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7F" w:rsidRDefault="0068607F" w:rsidP="0068607F">
      <w:pPr>
        <w:pStyle w:val="a4"/>
        <w:jc w:val="center"/>
        <w:rPr>
          <w:b/>
        </w:rPr>
      </w:pPr>
    </w:p>
    <w:p w:rsidR="0068607F" w:rsidRDefault="0068607F" w:rsidP="0068607F">
      <w:pPr>
        <w:pStyle w:val="a4"/>
        <w:jc w:val="center"/>
        <w:rPr>
          <w:b/>
        </w:rPr>
      </w:pPr>
    </w:p>
    <w:p w:rsidR="0068607F" w:rsidRPr="0068607F" w:rsidRDefault="0068607F" w:rsidP="0068607F">
      <w:pPr>
        <w:pStyle w:val="a4"/>
        <w:jc w:val="center"/>
        <w:rPr>
          <w:b/>
        </w:rPr>
      </w:pPr>
      <w:r w:rsidRPr="0068607F">
        <w:rPr>
          <w:b/>
        </w:rPr>
        <w:t>Список новостроек на 2013 год</w:t>
      </w:r>
    </w:p>
    <w:p w:rsidR="0068607F" w:rsidRPr="0068607F" w:rsidRDefault="0068607F" w:rsidP="0068607F">
      <w:pPr>
        <w:pStyle w:val="a4"/>
      </w:pPr>
      <w:r w:rsidRPr="0068607F">
        <w:t xml:space="preserve">1. </w:t>
      </w:r>
      <w:proofErr w:type="spellStart"/>
      <w:r w:rsidRPr="0068607F">
        <w:t>Богаткова</w:t>
      </w:r>
      <w:proofErr w:type="spellEnd"/>
      <w:r w:rsidRPr="0068607F">
        <w:t xml:space="preserve"> 253/1</w:t>
      </w:r>
      <w:r w:rsidRPr="0068607F">
        <w:br/>
        <w:t>2. Есенина 65</w:t>
      </w:r>
      <w:r w:rsidRPr="0068607F">
        <w:br/>
        <w:t>3. Красина 54/1</w:t>
      </w:r>
      <w:r w:rsidRPr="0068607F">
        <w:br/>
        <w:t>4. Залесского 2/4, ЖК Верхний город</w:t>
      </w:r>
      <w:r w:rsidRPr="0068607F">
        <w:br/>
        <w:t>5. Кубовая 108</w:t>
      </w:r>
      <w:r w:rsidRPr="0068607F">
        <w:br/>
        <w:t>6. Объединения 16</w:t>
      </w:r>
      <w:r w:rsidRPr="0068607F">
        <w:br/>
        <w:t xml:space="preserve">7. Петухова 1б, ЖК </w:t>
      </w:r>
      <w:proofErr w:type="spellStart"/>
      <w:r w:rsidRPr="0068607F">
        <w:t>Акатуйский</w:t>
      </w:r>
      <w:proofErr w:type="spellEnd"/>
      <w:r w:rsidRPr="0068607F">
        <w:br/>
        <w:t xml:space="preserve">8. Петухова 3, ЖК </w:t>
      </w:r>
      <w:proofErr w:type="spellStart"/>
      <w:r w:rsidRPr="0068607F">
        <w:t>Акатуйский</w:t>
      </w:r>
      <w:proofErr w:type="spellEnd"/>
      <w:r w:rsidRPr="0068607F">
        <w:br/>
        <w:t>9. Петухова 14/7, ЖК Матрёшки</w:t>
      </w:r>
      <w:r w:rsidRPr="0068607F">
        <w:br/>
        <w:t>10. Комсомольская 18</w:t>
      </w:r>
      <w:r w:rsidRPr="0068607F">
        <w:br/>
        <w:t>11. Бурденко 16 (предварительный договор, с последующим оформлением права собственности)</w:t>
      </w:r>
      <w:r w:rsidRPr="0068607F">
        <w:br/>
        <w:t>12. Ольховская 2 (предварительный договор, с последующим оформлением права собственности)</w:t>
      </w:r>
      <w:r w:rsidRPr="0068607F">
        <w:br/>
        <w:t xml:space="preserve">13. Петухова 12/7, ЖК </w:t>
      </w:r>
      <w:proofErr w:type="spellStart"/>
      <w:r w:rsidRPr="0068607F">
        <w:t>Тулинский</w:t>
      </w:r>
      <w:proofErr w:type="spellEnd"/>
      <w:r w:rsidRPr="0068607F">
        <w:t xml:space="preserve"> (2ГИС март 2013 года)</w:t>
      </w:r>
      <w:r w:rsidRPr="0068607F">
        <w:br/>
        <w:t xml:space="preserve">14. Петухова 12/8, ЖК </w:t>
      </w:r>
      <w:proofErr w:type="spellStart"/>
      <w:r w:rsidRPr="0068607F">
        <w:t>Тулинский</w:t>
      </w:r>
      <w:proofErr w:type="spellEnd"/>
      <w:r w:rsidRPr="0068607F">
        <w:t xml:space="preserve"> (2ГИС март 2013 года)</w:t>
      </w:r>
      <w:r w:rsidRPr="0068607F">
        <w:br/>
        <w:t xml:space="preserve">15. Петухова, 12/12, ЖК </w:t>
      </w:r>
      <w:proofErr w:type="spellStart"/>
      <w:r w:rsidRPr="0068607F">
        <w:t>Тулинский</w:t>
      </w:r>
      <w:proofErr w:type="spellEnd"/>
      <w:r w:rsidRPr="0068607F">
        <w:t xml:space="preserve"> (2ГИС март 2013 года)</w:t>
      </w:r>
      <w:r w:rsidRPr="0068607F">
        <w:br/>
        <w:t>16. Титова 19, ЖК Чистая Слобода</w:t>
      </w:r>
      <w:r w:rsidRPr="0068607F">
        <w:br/>
        <w:t>17. Ударная 27</w:t>
      </w:r>
      <w:r w:rsidRPr="0068607F">
        <w:br/>
        <w:t>18. Немировича-Данченко 16/2</w:t>
      </w:r>
      <w:r w:rsidRPr="0068607F">
        <w:br/>
        <w:t>19. Стартовая 1</w:t>
      </w:r>
      <w:r w:rsidRPr="0068607F">
        <w:br/>
        <w:t xml:space="preserve">20. </w:t>
      </w:r>
      <w:proofErr w:type="spellStart"/>
      <w:r w:rsidRPr="0068607F">
        <w:t>Хилокская</w:t>
      </w:r>
      <w:proofErr w:type="spellEnd"/>
      <w:r w:rsidRPr="0068607F">
        <w:t xml:space="preserve"> 1б</w:t>
      </w:r>
      <w:r w:rsidRPr="0068607F">
        <w:br/>
        <w:t>21. Выборная 91/2</w:t>
      </w:r>
      <w:r w:rsidRPr="0068607F">
        <w:br/>
        <w:t>22. Выборная 91/3</w:t>
      </w:r>
      <w:r w:rsidRPr="0068607F">
        <w:br/>
        <w:t xml:space="preserve">23. </w:t>
      </w:r>
      <w:proofErr w:type="spellStart"/>
      <w:r w:rsidRPr="0068607F">
        <w:t>Ключ-Камышенское</w:t>
      </w:r>
      <w:proofErr w:type="spellEnd"/>
      <w:r w:rsidRPr="0068607F">
        <w:t xml:space="preserve"> Плато 4</w:t>
      </w:r>
      <w:r w:rsidRPr="0068607F">
        <w:br/>
        <w:t xml:space="preserve">24. </w:t>
      </w:r>
      <w:proofErr w:type="spellStart"/>
      <w:r w:rsidRPr="0068607F">
        <w:t>Ключ-Камышенское</w:t>
      </w:r>
      <w:proofErr w:type="spellEnd"/>
      <w:r w:rsidRPr="0068607F">
        <w:t xml:space="preserve"> Плато 5</w:t>
      </w:r>
      <w:r w:rsidRPr="0068607F">
        <w:br/>
        <w:t xml:space="preserve">25. </w:t>
      </w:r>
      <w:proofErr w:type="spellStart"/>
      <w:r w:rsidRPr="0068607F">
        <w:t>Ключ-Камышенское</w:t>
      </w:r>
      <w:proofErr w:type="spellEnd"/>
      <w:r w:rsidRPr="0068607F">
        <w:t xml:space="preserve"> Плато 6</w:t>
      </w:r>
      <w:r w:rsidRPr="0068607F">
        <w:br/>
        <w:t xml:space="preserve">26. </w:t>
      </w:r>
      <w:proofErr w:type="spellStart"/>
      <w:r w:rsidRPr="0068607F">
        <w:t>Стофато</w:t>
      </w:r>
      <w:proofErr w:type="spellEnd"/>
      <w:r w:rsidRPr="0068607F">
        <w:t xml:space="preserve"> 1 (предварительный договор, с последующим оформлением права собственности)</w:t>
      </w:r>
      <w:r w:rsidRPr="0068607F">
        <w:br/>
        <w:t>27. Маяковского 77 (Первомайский район)</w:t>
      </w:r>
      <w:r w:rsidRPr="0068607F">
        <w:br/>
        <w:t>28. Маяковского 79 (Первомайский район)</w:t>
      </w:r>
      <w:r w:rsidRPr="0068607F">
        <w:br/>
        <w:t>29. Первомайская 11</w:t>
      </w:r>
      <w:r w:rsidRPr="0068607F">
        <w:br/>
        <w:t>30. Балтийская 31</w:t>
      </w:r>
      <w:r w:rsidRPr="0068607F">
        <w:br/>
        <w:t>31. Молодости 17</w:t>
      </w:r>
    </w:p>
    <w:p w:rsidR="00760F0C" w:rsidRPr="00760F0C" w:rsidRDefault="00760F0C" w:rsidP="008F138F"/>
    <w:sectPr w:rsidR="00760F0C" w:rsidRPr="00760F0C" w:rsidSect="002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3DD7"/>
    <w:multiLevelType w:val="hybridMultilevel"/>
    <w:tmpl w:val="4C7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760F0C"/>
    <w:rsid w:val="00214705"/>
    <w:rsid w:val="0068607F"/>
    <w:rsid w:val="00760F0C"/>
    <w:rsid w:val="008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2013-05-20T04:16:00Z</dcterms:created>
  <dcterms:modified xsi:type="dcterms:W3CDTF">2013-05-20T05:52:00Z</dcterms:modified>
</cp:coreProperties>
</file>