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1E" w:rsidRDefault="00463E1E" w:rsidP="00463E1E">
      <w:pPr>
        <w:pStyle w:val="ConsPlusNormal"/>
        <w:jc w:val="both"/>
        <w:outlineLvl w:val="0"/>
      </w:pPr>
    </w:p>
    <w:p w:rsidR="00463E1E" w:rsidRDefault="00463E1E" w:rsidP="00463E1E">
      <w:pPr>
        <w:pStyle w:val="ConsPlusTitle"/>
        <w:jc w:val="center"/>
        <w:outlineLvl w:val="0"/>
      </w:pPr>
      <w:r>
        <w:t>ПРАВИТЕЛЬСТВО РОССИЙСКОЙ ФЕДЕРАЦИИ</w:t>
      </w:r>
    </w:p>
    <w:p w:rsidR="00463E1E" w:rsidRDefault="00463E1E" w:rsidP="00463E1E">
      <w:pPr>
        <w:pStyle w:val="ConsPlusTitle"/>
        <w:jc w:val="center"/>
      </w:pPr>
    </w:p>
    <w:p w:rsidR="00463E1E" w:rsidRDefault="00463E1E" w:rsidP="00463E1E">
      <w:pPr>
        <w:pStyle w:val="ConsPlusTitle"/>
        <w:jc w:val="center"/>
      </w:pPr>
      <w:r>
        <w:t>ПОСТАНОВЛЕНИЕ</w:t>
      </w:r>
    </w:p>
    <w:p w:rsidR="00463E1E" w:rsidRDefault="00463E1E" w:rsidP="00463E1E">
      <w:pPr>
        <w:pStyle w:val="ConsPlusTitle"/>
        <w:jc w:val="center"/>
      </w:pPr>
      <w:r>
        <w:t>от 17 декабря 2010 г. N 1050</w:t>
      </w:r>
    </w:p>
    <w:p w:rsidR="00463E1E" w:rsidRDefault="00463E1E" w:rsidP="00463E1E">
      <w:pPr>
        <w:pStyle w:val="ConsPlusTitle"/>
        <w:jc w:val="center"/>
      </w:pPr>
    </w:p>
    <w:p w:rsidR="00463E1E" w:rsidRDefault="00463E1E" w:rsidP="00463E1E">
      <w:pPr>
        <w:pStyle w:val="ConsPlusTitle"/>
        <w:jc w:val="center"/>
      </w:pPr>
      <w:r>
        <w:t>О ФЕДЕРАЛЬНОЙ ЦЕЛЕВОЙ ПРОГРАММЕ</w:t>
      </w:r>
    </w:p>
    <w:p w:rsidR="00463E1E" w:rsidRDefault="00463E1E" w:rsidP="00463E1E">
      <w:pPr>
        <w:pStyle w:val="ConsPlusTitle"/>
        <w:jc w:val="center"/>
      </w:pPr>
      <w:r>
        <w:t>"ЖИЛИЩЕ" НА 2011 - 2015 ГОДЫ</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4" w:history="1">
        <w:r>
          <w:rPr>
            <w:color w:val="0000FF"/>
          </w:rPr>
          <w:t>N 575</w:t>
        </w:r>
      </w:hyperlink>
      <w:r>
        <w:t>,</w:t>
      </w:r>
      <w:proofErr w:type="gramEnd"/>
    </w:p>
    <w:p w:rsidR="00463E1E" w:rsidRDefault="00463E1E" w:rsidP="00463E1E">
      <w:pPr>
        <w:pStyle w:val="ConsPlusNormal"/>
        <w:jc w:val="center"/>
      </w:pPr>
      <w:r>
        <w:t xml:space="preserve">от 12.09.2011 </w:t>
      </w:r>
      <w:hyperlink r:id="rId5" w:history="1">
        <w:r>
          <w:rPr>
            <w:color w:val="0000FF"/>
          </w:rPr>
          <w:t>N 771</w:t>
        </w:r>
      </w:hyperlink>
      <w:r>
        <w:t xml:space="preserve">, от 06.10.2011 </w:t>
      </w:r>
      <w:hyperlink r:id="rId6" w:history="1">
        <w:r>
          <w:rPr>
            <w:color w:val="0000FF"/>
          </w:rPr>
          <w:t>N 825</w:t>
        </w:r>
      </w:hyperlink>
      <w:r>
        <w:t xml:space="preserve">, от 27.12.2011 </w:t>
      </w:r>
      <w:hyperlink r:id="rId7" w:history="1">
        <w:r>
          <w:rPr>
            <w:color w:val="0000FF"/>
          </w:rPr>
          <w:t>N 1161</w:t>
        </w:r>
      </w:hyperlink>
      <w:r>
        <w:t>,</w:t>
      </w:r>
    </w:p>
    <w:p w:rsidR="00463E1E" w:rsidRDefault="00463E1E" w:rsidP="00463E1E">
      <w:pPr>
        <w:pStyle w:val="ConsPlusNormal"/>
        <w:jc w:val="center"/>
      </w:pPr>
      <w:r>
        <w:t xml:space="preserve">от 20.07.2012 </w:t>
      </w:r>
      <w:hyperlink r:id="rId8" w:history="1">
        <w:r>
          <w:rPr>
            <w:color w:val="0000FF"/>
          </w:rPr>
          <w:t>N 745</w:t>
        </w:r>
      </w:hyperlink>
      <w:r>
        <w:t>)</w:t>
      </w:r>
    </w:p>
    <w:p w:rsidR="00463E1E" w:rsidRDefault="00463E1E" w:rsidP="00463E1E">
      <w:pPr>
        <w:pStyle w:val="ConsPlusNormal"/>
        <w:ind w:firstLine="540"/>
        <w:jc w:val="both"/>
      </w:pPr>
    </w:p>
    <w:p w:rsidR="00463E1E" w:rsidRDefault="00463E1E" w:rsidP="00463E1E">
      <w:pPr>
        <w:pStyle w:val="ConsPlusNormal"/>
        <w:ind w:firstLine="540"/>
        <w:jc w:val="both"/>
      </w:pPr>
      <w:r>
        <w:t>Правительство Российской Федерации постановляет:</w:t>
      </w:r>
    </w:p>
    <w:p w:rsidR="00463E1E" w:rsidRDefault="00463E1E" w:rsidP="00463E1E">
      <w:pPr>
        <w:pStyle w:val="ConsPlusNormal"/>
        <w:ind w:firstLine="540"/>
        <w:jc w:val="both"/>
      </w:pPr>
      <w:r>
        <w:t xml:space="preserve">1. Утвердить прилагаемую федеральную целевую </w:t>
      </w:r>
      <w:hyperlink w:anchor="Par30" w:history="1">
        <w:r>
          <w:rPr>
            <w:color w:val="0000FF"/>
          </w:rPr>
          <w:t>программу</w:t>
        </w:r>
      </w:hyperlink>
      <w:r>
        <w:t xml:space="preserve"> "Жилище" на 2011 - 2015 годы.</w:t>
      </w:r>
    </w:p>
    <w:p w:rsidR="00463E1E" w:rsidRDefault="00463E1E" w:rsidP="00463E1E">
      <w:pPr>
        <w:pStyle w:val="ConsPlusNormal"/>
        <w:ind w:firstLine="540"/>
        <w:jc w:val="both"/>
      </w:pPr>
      <w:r>
        <w:t xml:space="preserve">2. </w:t>
      </w:r>
      <w:proofErr w:type="gramStart"/>
      <w:r>
        <w:t xml:space="preserve">Установить, что выпуск и реализация государственных жилищных сертификатов в рамках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осуществляется в порядке, установленном </w:t>
      </w:r>
      <w:hyperlink r:id="rId9" w:history="1">
        <w:r>
          <w:rPr>
            <w:color w:val="0000FF"/>
          </w:rPr>
          <w:t>Правилами</w:t>
        </w:r>
      </w:hyperlink>
      <w:r>
        <w:t xml:space="preserve"> выпуска и реализации государственных жилищных сертификатов в рамках реализации </w:t>
      </w:r>
      <w:hyperlink r:id="rId10"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t>" на 2002 - 2010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463E1E" w:rsidRDefault="00463E1E" w:rsidP="00463E1E">
      <w:pPr>
        <w:pStyle w:val="ConsPlusNormal"/>
        <w:ind w:firstLine="540"/>
        <w:jc w:val="both"/>
      </w:pPr>
    </w:p>
    <w:p w:rsidR="00463E1E" w:rsidRDefault="00463E1E" w:rsidP="00463E1E">
      <w:pPr>
        <w:pStyle w:val="ConsPlusNormal"/>
        <w:jc w:val="right"/>
      </w:pPr>
      <w:r>
        <w:t>Председатель Правительства</w:t>
      </w:r>
    </w:p>
    <w:p w:rsidR="00463E1E" w:rsidRDefault="00463E1E" w:rsidP="00463E1E">
      <w:pPr>
        <w:pStyle w:val="ConsPlusNormal"/>
        <w:jc w:val="right"/>
      </w:pPr>
      <w:r>
        <w:t>Российской Федерации</w:t>
      </w:r>
    </w:p>
    <w:p w:rsidR="00463E1E" w:rsidRDefault="00463E1E" w:rsidP="00463E1E">
      <w:pPr>
        <w:pStyle w:val="ConsPlusNormal"/>
        <w:jc w:val="right"/>
      </w:pPr>
      <w:r>
        <w:t>В.ПУТИН</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0"/>
      </w:pPr>
      <w:r>
        <w:t>Утверждена</w:t>
      </w:r>
    </w:p>
    <w:p w:rsidR="00463E1E" w:rsidRDefault="00463E1E" w:rsidP="00463E1E">
      <w:pPr>
        <w:pStyle w:val="ConsPlusNormal"/>
        <w:jc w:val="right"/>
      </w:pPr>
      <w:r>
        <w:t>Постановлением Правительства</w:t>
      </w:r>
    </w:p>
    <w:p w:rsidR="00463E1E" w:rsidRDefault="00463E1E" w:rsidP="00463E1E">
      <w:pPr>
        <w:pStyle w:val="ConsPlusNormal"/>
        <w:jc w:val="right"/>
      </w:pPr>
      <w:r>
        <w:t>Российской Федерации</w:t>
      </w:r>
    </w:p>
    <w:p w:rsidR="00463E1E" w:rsidRDefault="00463E1E" w:rsidP="00463E1E">
      <w:pPr>
        <w:pStyle w:val="ConsPlusNormal"/>
        <w:jc w:val="right"/>
      </w:pPr>
      <w:r>
        <w:t>от 17 декабря 2010 г. N 1050</w:t>
      </w:r>
    </w:p>
    <w:p w:rsidR="00463E1E" w:rsidRDefault="00463E1E" w:rsidP="00463E1E">
      <w:pPr>
        <w:pStyle w:val="ConsPlusNormal"/>
        <w:ind w:firstLine="540"/>
        <w:jc w:val="both"/>
      </w:pPr>
    </w:p>
    <w:p w:rsidR="00463E1E" w:rsidRDefault="00463E1E" w:rsidP="00463E1E">
      <w:pPr>
        <w:pStyle w:val="ConsPlusTitle"/>
        <w:jc w:val="center"/>
      </w:pPr>
      <w:bookmarkStart w:id="0" w:name="Par30"/>
      <w:bookmarkEnd w:id="0"/>
      <w:r>
        <w:t>ФЕДЕРАЛЬНАЯ ЦЕЛЕВАЯ ПРОГРАММА</w:t>
      </w:r>
    </w:p>
    <w:p w:rsidR="00463E1E" w:rsidRDefault="00463E1E" w:rsidP="00463E1E">
      <w:pPr>
        <w:pStyle w:val="ConsPlusTitle"/>
        <w:jc w:val="center"/>
      </w:pPr>
      <w:r>
        <w:t>"ЖИЛИЩЕ" НА 2011 - 2015 ГОДЫ</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11" w:history="1">
        <w:r>
          <w:rPr>
            <w:color w:val="0000FF"/>
          </w:rPr>
          <w:t>N 575</w:t>
        </w:r>
      </w:hyperlink>
      <w:r>
        <w:t>,</w:t>
      </w:r>
      <w:proofErr w:type="gramEnd"/>
    </w:p>
    <w:p w:rsidR="00463E1E" w:rsidRDefault="00463E1E" w:rsidP="00463E1E">
      <w:pPr>
        <w:pStyle w:val="ConsPlusNormal"/>
        <w:jc w:val="center"/>
      </w:pPr>
      <w:r>
        <w:t xml:space="preserve">от 12.09.2011 </w:t>
      </w:r>
      <w:hyperlink r:id="rId12" w:history="1">
        <w:r>
          <w:rPr>
            <w:color w:val="0000FF"/>
          </w:rPr>
          <w:t>N 771</w:t>
        </w:r>
      </w:hyperlink>
      <w:r>
        <w:t xml:space="preserve">, от 06.10.2011 </w:t>
      </w:r>
      <w:hyperlink r:id="rId13" w:history="1">
        <w:r>
          <w:rPr>
            <w:color w:val="0000FF"/>
          </w:rPr>
          <w:t>N 825</w:t>
        </w:r>
      </w:hyperlink>
      <w:r>
        <w:t xml:space="preserve">, от 27.12.2011 </w:t>
      </w:r>
      <w:hyperlink r:id="rId14" w:history="1">
        <w:r>
          <w:rPr>
            <w:color w:val="0000FF"/>
          </w:rPr>
          <w:t>N 1161</w:t>
        </w:r>
      </w:hyperlink>
      <w:r>
        <w:t>,</w:t>
      </w:r>
    </w:p>
    <w:p w:rsidR="00463E1E" w:rsidRDefault="00463E1E" w:rsidP="00463E1E">
      <w:pPr>
        <w:pStyle w:val="ConsPlusNormal"/>
        <w:jc w:val="center"/>
      </w:pPr>
      <w:r>
        <w:t xml:space="preserve">от 20.07.2012 </w:t>
      </w:r>
      <w:hyperlink r:id="rId15" w:history="1">
        <w:r>
          <w:rPr>
            <w:color w:val="0000FF"/>
          </w:rPr>
          <w:t>N 745</w:t>
        </w:r>
      </w:hyperlink>
      <w:r>
        <w:t>)</w:t>
      </w:r>
    </w:p>
    <w:p w:rsidR="00463E1E" w:rsidRDefault="00463E1E" w:rsidP="00463E1E">
      <w:pPr>
        <w:pStyle w:val="ConsPlusNormal"/>
        <w:jc w:val="center"/>
      </w:pPr>
    </w:p>
    <w:p w:rsidR="00463E1E" w:rsidRDefault="00463E1E" w:rsidP="00463E1E">
      <w:pPr>
        <w:pStyle w:val="ConsPlusNormal"/>
        <w:jc w:val="center"/>
        <w:outlineLvl w:val="1"/>
      </w:pPr>
      <w:r>
        <w:t>ПАСПОРТ</w:t>
      </w:r>
    </w:p>
    <w:p w:rsidR="00463E1E" w:rsidRDefault="00463E1E" w:rsidP="00463E1E">
      <w:pPr>
        <w:pStyle w:val="ConsPlusNormal"/>
        <w:jc w:val="center"/>
      </w:pPr>
      <w:r>
        <w:t>федеральной целевой программы "Жилище" на 2011 - 2015 годы</w:t>
      </w:r>
    </w:p>
    <w:p w:rsidR="00463E1E" w:rsidRDefault="00463E1E" w:rsidP="00463E1E">
      <w:pPr>
        <w:pStyle w:val="ConsPlusNormal"/>
        <w:ind w:firstLine="540"/>
        <w:jc w:val="both"/>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Наименование Программы    - федеральная целевая программа "Жилище" на 2011</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- 2015 годы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Дата принятия             - </w:t>
      </w:r>
      <w:hyperlink r:id="rId16"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решения о разработке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Программы                   от 25 декабря 2008 г. N 1996-р</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Государственный заказчик  - Министерство регионального развития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координатор Программы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Государственные           - федеральные органы исполнительной власти,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заказчики Программы         Генеральная прокуратура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Следственный комитет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Уполномоченный по правам человека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Верховный Суд Российской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(в ред. </w:t>
      </w:r>
      <w:hyperlink r:id="rId17"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14.07.2011 N 575)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Основной разработчик      - Министерство регионального развития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Программы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Цели и задачи Программы   - основные цели 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формирование рынка доступного жилья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w:t>
      </w:r>
      <w:proofErr w:type="gramStart"/>
      <w:r>
        <w:rPr>
          <w:rFonts w:ascii="Courier New" w:hAnsi="Courier New" w:cs="Courier New"/>
          <w:sz w:val="18"/>
          <w:szCs w:val="18"/>
        </w:rPr>
        <w:t>отвечающего</w:t>
      </w:r>
      <w:proofErr w:type="gramEnd"/>
      <w:r>
        <w:rPr>
          <w:rFonts w:ascii="Courier New" w:hAnsi="Courier New" w:cs="Courier New"/>
          <w:sz w:val="18"/>
          <w:szCs w:val="18"/>
        </w:rPr>
        <w:t xml:space="preserve"> требованиям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энергоэффективности</w:t>
      </w:r>
      <w:proofErr w:type="spellEnd"/>
      <w:r>
        <w:rPr>
          <w:rFonts w:ascii="Courier New" w:hAnsi="Courier New" w:cs="Courier New"/>
          <w:sz w:val="18"/>
          <w:szCs w:val="18"/>
        </w:rPr>
        <w:t xml:space="preserve"> и </w:t>
      </w:r>
      <w:proofErr w:type="spellStart"/>
      <w:r>
        <w:rPr>
          <w:rFonts w:ascii="Courier New" w:hAnsi="Courier New" w:cs="Courier New"/>
          <w:sz w:val="18"/>
          <w:szCs w:val="18"/>
        </w:rPr>
        <w:t>экологичности</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выполнение государственных обязательств </w:t>
      </w:r>
      <w:proofErr w:type="gramStart"/>
      <w:r>
        <w:rPr>
          <w:rFonts w:ascii="Courier New" w:hAnsi="Courier New" w:cs="Courier New"/>
          <w:sz w:val="18"/>
          <w:szCs w:val="18"/>
        </w:rPr>
        <w:t>по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обеспечению жильем категорий граждан,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федеральным законодательством.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Основными задачами Программы являются: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создание условий для развития массового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повышение уровня обеспеченности населения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жильем путем увеличения объемов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и развития </w:t>
      </w:r>
      <w:proofErr w:type="gramStart"/>
      <w:r>
        <w:rPr>
          <w:rFonts w:ascii="Courier New" w:hAnsi="Courier New" w:cs="Courier New"/>
          <w:sz w:val="18"/>
          <w:szCs w:val="18"/>
        </w:rPr>
        <w:t>финансово-кредитных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институтов рынка жилья;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обеспечение повышения доступности жилья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платежеспособным спросом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 и стандартами обеспечения их жилыми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помещениями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Важнейшие</w:t>
      </w:r>
      <w:proofErr w:type="gramEnd"/>
      <w:r>
        <w:rPr>
          <w:rFonts w:ascii="Courier New" w:hAnsi="Courier New" w:cs="Courier New"/>
          <w:sz w:val="18"/>
          <w:szCs w:val="18"/>
        </w:rPr>
        <w:t xml:space="preserve"> целевые         - годовой объем ввода жилья в 2015 году - 90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индикаторы и показатели     млн. кв. метров общей площади жилья;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Программы                   количество семей граждан, относящихся </w:t>
      </w:r>
      <w:proofErr w:type="gramStart"/>
      <w:r>
        <w:rPr>
          <w:rFonts w:ascii="Courier New" w:hAnsi="Courier New" w:cs="Courier New"/>
          <w:sz w:val="18"/>
          <w:szCs w:val="18"/>
        </w:rPr>
        <w:t>к</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категориям, установленным федеральным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законодательством, </w:t>
      </w:r>
      <w:proofErr w:type="gramStart"/>
      <w:r>
        <w:rPr>
          <w:rFonts w:ascii="Courier New" w:hAnsi="Courier New" w:cs="Courier New"/>
          <w:sz w:val="18"/>
          <w:szCs w:val="18"/>
        </w:rPr>
        <w:t>улучшивших</w:t>
      </w:r>
      <w:proofErr w:type="gramEnd"/>
      <w:r>
        <w:rPr>
          <w:rFonts w:ascii="Courier New" w:hAnsi="Courier New" w:cs="Courier New"/>
          <w:sz w:val="18"/>
          <w:szCs w:val="18"/>
        </w:rPr>
        <w:t xml:space="preserve"> жилищные условия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2011 - 2015 годах, - 83,2 тыс. семей;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количество молодых семей, улучшивших </w:t>
      </w:r>
      <w:proofErr w:type="gramStart"/>
      <w:r>
        <w:rPr>
          <w:rFonts w:ascii="Courier New" w:hAnsi="Courier New" w:cs="Courier New"/>
          <w:sz w:val="18"/>
          <w:szCs w:val="18"/>
        </w:rPr>
        <w:t>жилищные</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условия (в том числе с использованием</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ипотечных кредитов и займов) при оказании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содействия за счет средств федерального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бюджета, бюджетов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 местных бюджетов в 2011 - 2015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годах</w:t>
      </w:r>
      <w:proofErr w:type="gramEnd"/>
      <w:r>
        <w:rPr>
          <w:rFonts w:ascii="Courier New" w:hAnsi="Courier New" w:cs="Courier New"/>
          <w:sz w:val="18"/>
          <w:szCs w:val="18"/>
        </w:rPr>
        <w:t>, - 172 тыс. семей</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18" w:history="1">
        <w:r>
          <w:rPr>
            <w:rFonts w:ascii="Courier New" w:hAnsi="Courier New" w:cs="Courier New"/>
            <w:color w:val="0000FF"/>
            <w:sz w:val="18"/>
            <w:szCs w:val="18"/>
          </w:rPr>
          <w:t>N 825</w:t>
        </w:r>
      </w:hyperlink>
      <w:r>
        <w:rPr>
          <w:rFonts w:ascii="Courier New" w:hAnsi="Courier New" w:cs="Courier New"/>
          <w:sz w:val="18"/>
          <w:szCs w:val="18"/>
        </w:rPr>
        <w:t>, от 20.07.2012</w:t>
      </w:r>
      <w:proofErr w:type="gramEnd"/>
    </w:p>
    <w:p w:rsidR="00463E1E" w:rsidRDefault="00463E1E" w:rsidP="00463E1E">
      <w:pPr>
        <w:pStyle w:val="ConsPlusCell"/>
        <w:rPr>
          <w:rFonts w:ascii="Courier New" w:hAnsi="Courier New" w:cs="Courier New"/>
          <w:sz w:val="18"/>
          <w:szCs w:val="18"/>
        </w:rPr>
      </w:pPr>
      <w:hyperlink r:id="rId19" w:history="1">
        <w:proofErr w:type="gramStart"/>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Сроки и этапы реализации  - 2011 - 2015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Перечень подпрограмм и    - </w:t>
      </w:r>
      <w:hyperlink w:anchor="Par2573"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"Модернизация объектов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мероприятий Программы       коммунальной инфраструктуры";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hyperlink w:anchor="Par3265"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"Обеспечение жильем молодых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семей";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hyperlink w:anchor="Par3976"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"Выполнение </w:t>
      </w:r>
      <w:proofErr w:type="gramStart"/>
      <w:r>
        <w:rPr>
          <w:rFonts w:ascii="Courier New" w:hAnsi="Courier New" w:cs="Courier New"/>
          <w:sz w:val="18"/>
          <w:szCs w:val="18"/>
        </w:rPr>
        <w:t>государственных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обязательств по обеспечению жильем категорий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 установленных федеральным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законодательством";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hyperlink w:anchor="Par4471"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"Стимулирование программ 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жилищного строительства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мероприятия по обеспечению жильем </w:t>
      </w:r>
      <w:proofErr w:type="gramStart"/>
      <w:r>
        <w:rPr>
          <w:rFonts w:ascii="Courier New" w:hAnsi="Courier New" w:cs="Courier New"/>
          <w:sz w:val="18"/>
          <w:szCs w:val="18"/>
        </w:rPr>
        <w:t>отдельных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категорий граждан;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мероприятия по поддержке платежеспособного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спроса на жилье, в том числе с помощью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ипотечного жилищного кредитования, включая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предоставление государственных гарантий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по заимствованиям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открытого акционерного общества "Агентство </w:t>
      </w:r>
      <w:proofErr w:type="gramStart"/>
      <w:r>
        <w:rPr>
          <w:rFonts w:ascii="Courier New" w:hAnsi="Courier New" w:cs="Courier New"/>
          <w:sz w:val="18"/>
          <w:szCs w:val="18"/>
        </w:rPr>
        <w:t>по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ипотечному жилищному кредитованию"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поддержку системы рефинансирования ипотечного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жилищного кредитования;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научно-исследовательские работы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Объемы и источники        - общий объем финансирования Программы в 2011 -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финансирования Программы    2015 </w:t>
      </w:r>
      <w:proofErr w:type="gramStart"/>
      <w:r>
        <w:rPr>
          <w:rFonts w:ascii="Courier New" w:hAnsi="Courier New" w:cs="Courier New"/>
          <w:sz w:val="18"/>
          <w:szCs w:val="18"/>
        </w:rPr>
        <w:t>годах</w:t>
      </w:r>
      <w:proofErr w:type="gramEnd"/>
      <w:r>
        <w:rPr>
          <w:rFonts w:ascii="Courier New" w:hAnsi="Courier New" w:cs="Courier New"/>
          <w:sz w:val="18"/>
          <w:szCs w:val="18"/>
        </w:rPr>
        <w:t xml:space="preserve"> составит 627,02 млрд. рублей,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том числе за счет средств </w:t>
      </w:r>
      <w:proofErr w:type="gramStart"/>
      <w:r>
        <w:rPr>
          <w:rFonts w:ascii="Courier New" w:hAnsi="Courier New" w:cs="Courier New"/>
          <w:sz w:val="18"/>
          <w:szCs w:val="18"/>
        </w:rPr>
        <w:t>федерального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бюджета - 292,94 млрд. рублей;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 счет средств бюджетов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 местных бюджетов - 110 млрд.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рублей;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 счет средств внебюджетных источников 224,08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млрд. рублей, в том числе за счет средств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инвесторов - 4,89 млрд. рублей, молодых семей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- 219,19 млрд. рублей</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20" w:history="1">
        <w:r>
          <w:rPr>
            <w:rFonts w:ascii="Courier New" w:hAnsi="Courier New" w:cs="Courier New"/>
            <w:color w:val="0000FF"/>
            <w:sz w:val="18"/>
            <w:szCs w:val="18"/>
          </w:rPr>
          <w:t>N 825</w:t>
        </w:r>
      </w:hyperlink>
      <w:r>
        <w:rPr>
          <w:rFonts w:ascii="Courier New" w:hAnsi="Courier New" w:cs="Courier New"/>
          <w:sz w:val="18"/>
          <w:szCs w:val="18"/>
        </w:rPr>
        <w:t>, от 27.12.2011</w:t>
      </w:r>
      <w:proofErr w:type="gramEnd"/>
    </w:p>
    <w:p w:rsidR="00463E1E" w:rsidRDefault="00463E1E" w:rsidP="00463E1E">
      <w:pPr>
        <w:pStyle w:val="ConsPlusCell"/>
        <w:rPr>
          <w:rFonts w:ascii="Courier New" w:hAnsi="Courier New" w:cs="Courier New"/>
          <w:sz w:val="18"/>
          <w:szCs w:val="18"/>
        </w:rPr>
      </w:pPr>
      <w:hyperlink r:id="rId21" w:history="1">
        <w:proofErr w:type="gramStart"/>
        <w:r>
          <w:rPr>
            <w:rFonts w:ascii="Courier New" w:hAnsi="Courier New" w:cs="Courier New"/>
            <w:color w:val="0000FF"/>
            <w:sz w:val="18"/>
            <w:szCs w:val="18"/>
          </w:rPr>
          <w:t>N 1161</w:t>
        </w:r>
      </w:hyperlink>
      <w:r>
        <w:rPr>
          <w:rFonts w:ascii="Courier New" w:hAnsi="Courier New" w:cs="Courier New"/>
          <w:sz w:val="18"/>
          <w:szCs w:val="18"/>
        </w:rPr>
        <w:t xml:space="preserve">, от 20.07.2012 </w:t>
      </w:r>
      <w:hyperlink r:id="rId22" w:history="1">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Ожидаемые конечные        - реализация Программы должна обеспечить</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результаты реализации       достижение в 2015 году следующих показателей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Программы и показатели      (по сравнению с 2009 годом):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ее социальн</w:t>
      </w:r>
      <w:proofErr w:type="gramStart"/>
      <w:r>
        <w:rPr>
          <w:rFonts w:ascii="Courier New" w:hAnsi="Courier New" w:cs="Courier New"/>
          <w:sz w:val="18"/>
          <w:szCs w:val="18"/>
        </w:rPr>
        <w:t>о-</w:t>
      </w:r>
      <w:proofErr w:type="gramEnd"/>
      <w:r>
        <w:rPr>
          <w:rFonts w:ascii="Courier New" w:hAnsi="Courier New" w:cs="Courier New"/>
          <w:sz w:val="18"/>
          <w:szCs w:val="18"/>
        </w:rPr>
        <w:t xml:space="preserve">               улучшение жилищных условий граждан Российской</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экономической               Федерации (рост жилищной обеспеченности с 22,4</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эффективности               кв. метра на человека до 24,2 кв. метра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человека);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повышение доступности приобретения жилья,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когда средняя стоимость стандартной квартиры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общей площадью 54 кв. метра будет равна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среднему годовому совокупному денежному доходу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семьи из 3 человек за 4 года (в 2009 году -</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4,8 года);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увеличение доли семей, которым будет доступно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 соответствующего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стандартам обеспечения жилыми помещениями, </w:t>
      </w:r>
      <w:proofErr w:type="gramStart"/>
      <w:r>
        <w:rPr>
          <w:rFonts w:ascii="Courier New" w:hAnsi="Courier New" w:cs="Courier New"/>
          <w:sz w:val="18"/>
          <w:szCs w:val="18"/>
        </w:rPr>
        <w:t>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помощью собственных и заемных средств - с 12</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 30 процентов;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увеличение годового объема ввода жилья с 59,8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млн. кв. метров общей площади жилья в 2009</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году до 90 млн. кв. метро</w:t>
      </w:r>
      <w:proofErr w:type="gramStart"/>
      <w:r>
        <w:rPr>
          <w:rFonts w:ascii="Courier New" w:hAnsi="Courier New" w:cs="Courier New"/>
          <w:sz w:val="18"/>
          <w:szCs w:val="18"/>
        </w:rPr>
        <w:t>в в 2015</w:t>
      </w:r>
      <w:proofErr w:type="gramEnd"/>
      <w:r>
        <w:rPr>
          <w:rFonts w:ascii="Courier New" w:hAnsi="Courier New" w:cs="Courier New"/>
          <w:sz w:val="18"/>
          <w:szCs w:val="18"/>
        </w:rPr>
        <w:t xml:space="preserve"> году, в том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числе не менее 20 млн. кв. метров </w:t>
      </w:r>
      <w:proofErr w:type="gramStart"/>
      <w:r>
        <w:rPr>
          <w:rFonts w:ascii="Courier New" w:hAnsi="Courier New" w:cs="Courier New"/>
          <w:sz w:val="18"/>
          <w:szCs w:val="18"/>
        </w:rPr>
        <w:t>на</w:t>
      </w:r>
      <w:proofErr w:type="gramEnd"/>
      <w:r>
        <w:rPr>
          <w:rFonts w:ascii="Courier New" w:hAnsi="Courier New" w:cs="Courier New"/>
          <w:sz w:val="18"/>
          <w:szCs w:val="18"/>
        </w:rPr>
        <w:t xml:space="preserve"> земельных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участках</w:t>
      </w:r>
      <w:proofErr w:type="gramEnd"/>
      <w:r>
        <w:rPr>
          <w:rFonts w:ascii="Courier New" w:hAnsi="Courier New" w:cs="Courier New"/>
          <w:sz w:val="18"/>
          <w:szCs w:val="18"/>
        </w:rPr>
        <w:t>, вовлеченных в оборот в соответствии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 Федеральным </w:t>
      </w:r>
      <w:hyperlink r:id="rId23" w:history="1">
        <w:r>
          <w:rPr>
            <w:rFonts w:ascii="Courier New" w:hAnsi="Courier New" w:cs="Courier New"/>
            <w:color w:val="0000FF"/>
            <w:sz w:val="18"/>
            <w:szCs w:val="18"/>
          </w:rPr>
          <w:t>законом</w:t>
        </w:r>
      </w:hyperlink>
      <w:r>
        <w:rPr>
          <w:rFonts w:ascii="Courier New" w:hAnsi="Courier New" w:cs="Courier New"/>
          <w:sz w:val="18"/>
          <w:szCs w:val="18"/>
        </w:rPr>
        <w:t xml:space="preserve"> "О содействии развитию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жилищного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строительство с 2012 года ежегодно не менее 30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процентов жилья в Российской Федерации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земельных </w:t>
      </w:r>
      <w:proofErr w:type="gramStart"/>
      <w:r>
        <w:rPr>
          <w:rFonts w:ascii="Courier New" w:hAnsi="Courier New" w:cs="Courier New"/>
          <w:sz w:val="18"/>
          <w:szCs w:val="18"/>
        </w:rPr>
        <w:t>участках</w:t>
      </w:r>
      <w:proofErr w:type="gramEnd"/>
      <w:r>
        <w:rPr>
          <w:rFonts w:ascii="Courier New" w:hAnsi="Courier New" w:cs="Courier New"/>
          <w:sz w:val="18"/>
          <w:szCs w:val="18"/>
        </w:rPr>
        <w:t>, вовлеченных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оборот в соответствии с Федеральным </w:t>
      </w:r>
      <w:hyperlink r:id="rId24" w:history="1">
        <w:r>
          <w:rPr>
            <w:rFonts w:ascii="Courier New" w:hAnsi="Courier New" w:cs="Courier New"/>
            <w:color w:val="0000FF"/>
            <w:sz w:val="18"/>
            <w:szCs w:val="18"/>
          </w:rPr>
          <w:t>законом</w:t>
        </w:r>
      </w:hyperlink>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 содействии развитию </w:t>
      </w:r>
      <w:proofErr w:type="gramStart"/>
      <w:r>
        <w:rPr>
          <w:rFonts w:ascii="Courier New" w:hAnsi="Courier New" w:cs="Courier New"/>
          <w:sz w:val="18"/>
          <w:szCs w:val="18"/>
        </w:rPr>
        <w:t>жилищного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увеличение доли ввода жилья, соответствующего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стандартам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к 2015 году до 60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процентов;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содействие в обеспечении жильем за счет</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 бюджетов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и местных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бюджетов в 2011 - 2015 годах 172 тыс. молодых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семей;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улучшение жилищных условий в 2011 - 2015 годах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 счет средств федерального бюджета около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83,2 тыс. семей граждан, относящихся </w:t>
      </w:r>
      <w:proofErr w:type="gramStart"/>
      <w:r>
        <w:rPr>
          <w:rFonts w:ascii="Courier New" w:hAnsi="Courier New" w:cs="Courier New"/>
          <w:sz w:val="18"/>
          <w:szCs w:val="18"/>
        </w:rPr>
        <w:t>к</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категориям, установленным федеральным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законодательством;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завершение строительства 10 общежитий </w:t>
      </w:r>
      <w:proofErr w:type="gramStart"/>
      <w:r>
        <w:rPr>
          <w:rFonts w:ascii="Courier New" w:hAnsi="Courier New" w:cs="Courier New"/>
          <w:sz w:val="18"/>
          <w:szCs w:val="18"/>
        </w:rPr>
        <w:t>для</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студентов и аспирантов;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завершение строительства и реконструкции 19</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объектов коммунальной инфраструктуры;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совершенствование нормативной правовой базы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в целях повышения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доступности жилья для населения;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создание условий для улучшения </w:t>
      </w:r>
      <w:proofErr w:type="gramStart"/>
      <w:r>
        <w:rPr>
          <w:rFonts w:ascii="Courier New" w:hAnsi="Courier New" w:cs="Courier New"/>
          <w:sz w:val="18"/>
          <w:szCs w:val="18"/>
        </w:rPr>
        <w:t>демографической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ситуации в стране, реализации эффективной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миграционной политики, снижения социальной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напряженности в обществе;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переселение в 2011 - 2012 годах 480 тыс. семей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из аварийного жилищного фонда за счет</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финансовой поддержки, предоставляемой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соответствии</w:t>
      </w:r>
      <w:proofErr w:type="gramEnd"/>
      <w:r>
        <w:rPr>
          <w:rFonts w:ascii="Courier New" w:hAnsi="Courier New" w:cs="Courier New"/>
          <w:sz w:val="18"/>
          <w:szCs w:val="18"/>
        </w:rPr>
        <w:t xml:space="preserve"> с Федеральным </w:t>
      </w:r>
      <w:hyperlink r:id="rId25" w:history="1">
        <w:r>
          <w:rPr>
            <w:rFonts w:ascii="Courier New" w:hAnsi="Courier New" w:cs="Courier New"/>
            <w:color w:val="0000FF"/>
            <w:sz w:val="18"/>
            <w:szCs w:val="18"/>
          </w:rPr>
          <w:t>законом</w:t>
        </w:r>
      </w:hyperlink>
      <w:r>
        <w:rPr>
          <w:rFonts w:ascii="Courier New" w:hAnsi="Courier New" w:cs="Courier New"/>
          <w:sz w:val="18"/>
          <w:szCs w:val="18"/>
        </w:rPr>
        <w:t xml:space="preserve"> "О Фонде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содействия реформированию </w:t>
      </w:r>
      <w:proofErr w:type="spellStart"/>
      <w:r>
        <w:rPr>
          <w:rFonts w:ascii="Courier New" w:hAnsi="Courier New" w:cs="Courier New"/>
          <w:sz w:val="18"/>
          <w:szCs w:val="18"/>
        </w:rPr>
        <w:t>жилищно</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коммунального хозяйства"</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26" w:history="1">
        <w:r>
          <w:rPr>
            <w:rFonts w:ascii="Courier New" w:hAnsi="Courier New" w:cs="Courier New"/>
            <w:color w:val="0000FF"/>
            <w:sz w:val="18"/>
            <w:szCs w:val="18"/>
          </w:rPr>
          <w:t>N 825</w:t>
        </w:r>
      </w:hyperlink>
      <w:r>
        <w:rPr>
          <w:rFonts w:ascii="Courier New" w:hAnsi="Courier New" w:cs="Courier New"/>
          <w:sz w:val="18"/>
          <w:szCs w:val="18"/>
        </w:rPr>
        <w:t>, от 20.07.2012</w:t>
      </w:r>
      <w:proofErr w:type="gramEnd"/>
    </w:p>
    <w:p w:rsidR="00463E1E" w:rsidRDefault="00463E1E" w:rsidP="00463E1E">
      <w:pPr>
        <w:pStyle w:val="ConsPlusCell"/>
        <w:rPr>
          <w:rFonts w:ascii="Courier New" w:hAnsi="Courier New" w:cs="Courier New"/>
          <w:sz w:val="18"/>
          <w:szCs w:val="18"/>
        </w:rPr>
      </w:pPr>
      <w:hyperlink r:id="rId27" w:history="1">
        <w:proofErr w:type="gramStart"/>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Normal"/>
        <w:jc w:val="both"/>
        <w:rPr>
          <w:sz w:val="18"/>
          <w:szCs w:val="18"/>
        </w:rPr>
      </w:pPr>
    </w:p>
    <w:p w:rsidR="00463E1E" w:rsidRDefault="00463E1E" w:rsidP="00463E1E">
      <w:pPr>
        <w:pStyle w:val="ConsPlusNormal"/>
        <w:jc w:val="center"/>
        <w:outlineLvl w:val="1"/>
      </w:pPr>
      <w:r>
        <w:t>I. Характеристика проблемы</w:t>
      </w:r>
    </w:p>
    <w:p w:rsidR="00463E1E" w:rsidRDefault="00463E1E" w:rsidP="00463E1E">
      <w:pPr>
        <w:pStyle w:val="ConsPlusNormal"/>
        <w:ind w:firstLine="540"/>
        <w:jc w:val="both"/>
      </w:pPr>
    </w:p>
    <w:p w:rsidR="00463E1E" w:rsidRDefault="00463E1E" w:rsidP="00463E1E">
      <w:pPr>
        <w:pStyle w:val="ConsPlusNormal"/>
        <w:ind w:firstLine="540"/>
        <w:jc w:val="both"/>
      </w:pPr>
      <w:proofErr w:type="gramStart"/>
      <w:r>
        <w:t xml:space="preserve">В ходе реализации Государственной целевой </w:t>
      </w:r>
      <w:hyperlink r:id="rId28" w:history="1">
        <w:r>
          <w:rPr>
            <w:color w:val="0000FF"/>
          </w:rPr>
          <w:t>программы</w:t>
        </w:r>
      </w:hyperlink>
      <w:r>
        <w:t xml:space="preserve"> "Жилище", одобренной Постановлением Совета Министров - Правительства Российской Федерации от 20 июня 1993 г. N 595, Основных </w:t>
      </w:r>
      <w:hyperlink r:id="rId29" w:history="1">
        <w:r>
          <w:rPr>
            <w:color w:val="0000FF"/>
          </w:rPr>
          <w:t>направлений</w:t>
        </w:r>
      </w:hyperlink>
      <w:r>
        <w:t xml:space="preserve"> нового этапа реализации Государственной целевой </w:t>
      </w:r>
      <w:hyperlink r:id="rId30" w:history="1">
        <w:r>
          <w:rPr>
            <w:color w:val="0000FF"/>
          </w:rPr>
          <w:t>программы</w:t>
        </w:r>
      </w:hyperlink>
      <w:r>
        <w:t xml:space="preserve"> "Жилище", одобренных Указом Президента Российской Федерации от 29 марта 1996 г. N 431, федеральной целевой </w:t>
      </w:r>
      <w:hyperlink r:id="rId31" w:history="1">
        <w:r>
          <w:rPr>
            <w:color w:val="0000FF"/>
          </w:rPr>
          <w:t>программы</w:t>
        </w:r>
      </w:hyperlink>
      <w:r>
        <w:t xml:space="preserve"> "Жилище" на 2002 - 2010 годы, утвержденной Постановлением Правительства Российской Федерации от 17 сентября 2001 г</w:t>
      </w:r>
      <w:proofErr w:type="gramEnd"/>
      <w:r>
        <w:t>. N 675,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463E1E" w:rsidRDefault="00463E1E" w:rsidP="00463E1E">
      <w:pPr>
        <w:pStyle w:val="ConsPlusNormal"/>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жилищно-коммунальным хозяйством, обеспечением прав собственности в жилищной сфере в условиях развивающихся рыночных отношений.</w:t>
      </w:r>
    </w:p>
    <w:p w:rsidR="00463E1E" w:rsidRDefault="00463E1E" w:rsidP="00463E1E">
      <w:pPr>
        <w:pStyle w:val="ConsPlusNormal"/>
        <w:ind w:firstLine="540"/>
        <w:jc w:val="both"/>
      </w:pPr>
      <w:proofErr w:type="gramStart"/>
      <w:r>
        <w:t>Новые правовые условия создали основу для реализации на практике поставленных целей и позволили с помощью широкомасштабных скоординированных действий на всех уровнях государственной власти и местного самоуправления осуществить меры, в том числе в рамках приоритетного национального проекта "Доступное и комфортное жилье - гражданам России", направленные на улучшение жилищных условий тысяч семей и повышение качества оказываемых коммунальных услуг.</w:t>
      </w:r>
      <w:proofErr w:type="gramEnd"/>
    </w:p>
    <w:p w:rsidR="00463E1E" w:rsidRDefault="00463E1E" w:rsidP="00463E1E">
      <w:pPr>
        <w:pStyle w:val="ConsPlusNormal"/>
        <w:ind w:firstLine="540"/>
        <w:jc w:val="both"/>
      </w:pPr>
      <w:r>
        <w:t>Включение задачи формирования рынка доступного жилья и обеспечения комфортных условий проживания в число приоритетных национальных проектов наряду с развитием образования и здравоохранения определило социальную направленность нового этапа экономических преобразований в стране.</w:t>
      </w:r>
    </w:p>
    <w:p w:rsidR="00463E1E" w:rsidRDefault="00463E1E" w:rsidP="00463E1E">
      <w:pPr>
        <w:pStyle w:val="ConsPlusNormal"/>
        <w:ind w:firstLine="540"/>
        <w:jc w:val="both"/>
      </w:pPr>
      <w:r>
        <w:t xml:space="preserve">Федеральная целевая </w:t>
      </w:r>
      <w:hyperlink w:anchor="Par30" w:history="1">
        <w:r>
          <w:rPr>
            <w:color w:val="0000FF"/>
          </w:rPr>
          <w:t>программа</w:t>
        </w:r>
      </w:hyperlink>
      <w:r>
        <w:t xml:space="preserve"> "Жилище" на 2011 - 2015 годы (далее - Программа) предусматривает:</w:t>
      </w:r>
    </w:p>
    <w:p w:rsidR="00463E1E" w:rsidRDefault="00463E1E" w:rsidP="00463E1E">
      <w:pPr>
        <w:pStyle w:val="ConsPlusNormal"/>
        <w:ind w:firstLine="540"/>
        <w:jc w:val="both"/>
      </w:pPr>
      <w:r>
        <w:t xml:space="preserve">формирование рынка доступного жилья </w:t>
      </w:r>
      <w:proofErr w:type="spellStart"/>
      <w:r>
        <w:t>экономкласса</w:t>
      </w:r>
      <w:proofErr w:type="spellEnd"/>
      <w:r>
        <w:t xml:space="preserve">, отвечающего требованиям </w:t>
      </w:r>
      <w:proofErr w:type="spellStart"/>
      <w:r>
        <w:t>энергоэффективности</w:t>
      </w:r>
      <w:proofErr w:type="spellEnd"/>
      <w:r>
        <w:t xml:space="preserve"> и </w:t>
      </w:r>
      <w:proofErr w:type="spellStart"/>
      <w:r>
        <w:t>экологичности</w:t>
      </w:r>
      <w:proofErr w:type="spellEnd"/>
      <w:r>
        <w:t>;</w:t>
      </w:r>
    </w:p>
    <w:p w:rsidR="00463E1E" w:rsidRDefault="00463E1E" w:rsidP="00463E1E">
      <w:pPr>
        <w:pStyle w:val="ConsPlusNormal"/>
        <w:ind w:firstLine="540"/>
        <w:jc w:val="both"/>
      </w:pPr>
      <w:r>
        <w:t>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463E1E" w:rsidRDefault="00463E1E" w:rsidP="00463E1E">
      <w:pPr>
        <w:pStyle w:val="ConsPlusNormal"/>
        <w:ind w:firstLine="540"/>
        <w:jc w:val="both"/>
      </w:pPr>
      <w:r>
        <w:t>стимулирование платежеспособного спроса на жилье, включая повышение доступности приобретения жилья для молодых семей;</w:t>
      </w:r>
    </w:p>
    <w:p w:rsidR="00463E1E" w:rsidRDefault="00463E1E" w:rsidP="00463E1E">
      <w:pPr>
        <w:pStyle w:val="ConsPlusNormal"/>
        <w:ind w:firstLine="540"/>
        <w:jc w:val="both"/>
      </w:pPr>
      <w:r>
        <w:t>повышение эффективности исполнения государственных обязательств по обеспечению жильем отдельных категорий граждан;</w:t>
      </w:r>
    </w:p>
    <w:p w:rsidR="00463E1E" w:rsidRDefault="00463E1E" w:rsidP="00463E1E">
      <w:pPr>
        <w:pStyle w:val="ConsPlusNormal"/>
        <w:ind w:firstLine="540"/>
        <w:jc w:val="both"/>
      </w:pPr>
      <w:r>
        <w:t xml:space="preserve">повышение качества и </w:t>
      </w:r>
      <w:proofErr w:type="spellStart"/>
      <w:r>
        <w:t>энергоэффективности</w:t>
      </w:r>
      <w:proofErr w:type="spellEnd"/>
      <w:r>
        <w:t xml:space="preserve"> жилищного фонда.</w:t>
      </w:r>
    </w:p>
    <w:p w:rsidR="00463E1E" w:rsidRDefault="00463E1E" w:rsidP="00463E1E">
      <w:pPr>
        <w:pStyle w:val="ConsPlusNormal"/>
        <w:ind w:firstLine="540"/>
        <w:jc w:val="both"/>
      </w:pPr>
      <w:r>
        <w:t xml:space="preserve">В рамках реализации Программы планируется отработать комплексный подход при строительстве жилья </w:t>
      </w:r>
      <w:proofErr w:type="spellStart"/>
      <w:r>
        <w:t>экономкласса</w:t>
      </w:r>
      <w:proofErr w:type="spellEnd"/>
      <w:r>
        <w:t xml:space="preserve">, отвечающего требованиям </w:t>
      </w:r>
      <w:proofErr w:type="spellStart"/>
      <w:r>
        <w:t>энергоэффективности</w:t>
      </w:r>
      <w:proofErr w:type="spellEnd"/>
      <w:r>
        <w:t xml:space="preserve"> и </w:t>
      </w:r>
      <w:proofErr w:type="spellStart"/>
      <w:r>
        <w:t>экологичности</w:t>
      </w:r>
      <w:proofErr w:type="spellEnd"/>
      <w:r>
        <w:t xml:space="preserve">, с учетом </w:t>
      </w:r>
      <w:proofErr w:type="gramStart"/>
      <w:r>
        <w:t>поддержки</w:t>
      </w:r>
      <w:proofErr w:type="gramEnd"/>
      <w:r>
        <w:t xml:space="preserve"> как спроса, так и предложения жилья </w:t>
      </w:r>
      <w:proofErr w:type="spellStart"/>
      <w:r>
        <w:t>экономкласса</w:t>
      </w:r>
      <w:proofErr w:type="spellEnd"/>
      <w:r>
        <w:t xml:space="preserve"> на рынке жилья. Указанный подход сбалансированной поддержки будет способствовать увеличению объемов ввода жилья </w:t>
      </w:r>
      <w:proofErr w:type="spellStart"/>
      <w:r>
        <w:t>экономкласса</w:t>
      </w:r>
      <w:proofErr w:type="spellEnd"/>
      <w:r>
        <w:t>, снижению его стоимости и увеличению количества граждан, способных самостоятельно улучшить свои жилищные условия.</w:t>
      </w:r>
    </w:p>
    <w:p w:rsidR="00463E1E" w:rsidRDefault="00463E1E" w:rsidP="00463E1E">
      <w:pPr>
        <w:pStyle w:val="ConsPlusNormal"/>
        <w:ind w:firstLine="540"/>
        <w:jc w:val="both"/>
      </w:pPr>
      <w:r>
        <w:t xml:space="preserve">Программа представляет собой взаимоувязанный комплекс мероприятий, направленных на повышение доступности жилья для населения путем массового строительства жилья </w:t>
      </w:r>
      <w:proofErr w:type="spellStart"/>
      <w:r>
        <w:t>экономкласса</w:t>
      </w:r>
      <w:proofErr w:type="spellEnd"/>
      <w:r>
        <w:t xml:space="preserve">, отвечающего требованиям </w:t>
      </w:r>
      <w:proofErr w:type="spellStart"/>
      <w:r>
        <w:t>энергоэффективности</w:t>
      </w:r>
      <w:proofErr w:type="spellEnd"/>
      <w:r>
        <w:t xml:space="preserve"> и </w:t>
      </w:r>
      <w:proofErr w:type="spellStart"/>
      <w:r>
        <w:t>экологичности</w:t>
      </w:r>
      <w:proofErr w:type="spellEnd"/>
      <w:r>
        <w:t>.</w:t>
      </w:r>
    </w:p>
    <w:p w:rsidR="00463E1E" w:rsidRDefault="00463E1E" w:rsidP="00463E1E">
      <w:pPr>
        <w:pStyle w:val="ConsPlusNormal"/>
        <w:ind w:firstLine="540"/>
        <w:jc w:val="both"/>
      </w:pPr>
      <w:r>
        <w:t xml:space="preserve">Проводимые с 2006 года реформы в жилищной сфере обеспечили коренной поворот к рыночным механизмам при соблюдении </w:t>
      </w:r>
      <w:proofErr w:type="gramStart"/>
      <w:r>
        <w:t>принципов обеспечения социальных гарантий жилищных прав малоимущих граждан</w:t>
      </w:r>
      <w:proofErr w:type="gramEnd"/>
      <w:r>
        <w:t xml:space="preserve"> и иных категорий населения, установленных законодательством Российской Федерации. </w:t>
      </w:r>
      <w:proofErr w:type="gramStart"/>
      <w:r>
        <w:t xml:space="preserve">Рынок жилья стал неотъемлемой частью отношений в жилищной сфере, что обеспечило возможность успешной реализации федеральной целевой </w:t>
      </w:r>
      <w:hyperlink r:id="rId32" w:history="1">
        <w:r>
          <w:rPr>
            <w:color w:val="0000FF"/>
          </w:rPr>
          <w:t>программы</w:t>
        </w:r>
      </w:hyperlink>
      <w:r>
        <w:t xml:space="preserve"> "Жилище" на 2002 - 2010 годы и приоритетного национального проекта "Доступное и комфортное жилье - гражданам России" в 2006 - 2010 годах, когда на </w:t>
      </w:r>
      <w:r>
        <w:lastRenderedPageBreak/>
        <w:t>практике были продемонстрированы возможности улучшения жилищных условий граждан, в том числе с предоставлением государственной поддержки.</w:t>
      </w:r>
      <w:proofErr w:type="gramEnd"/>
    </w:p>
    <w:p w:rsidR="00463E1E" w:rsidRDefault="00463E1E" w:rsidP="00463E1E">
      <w:pPr>
        <w:pStyle w:val="ConsPlusNormal"/>
        <w:ind w:firstLine="540"/>
        <w:jc w:val="both"/>
      </w:pPr>
      <w:r>
        <w:t>Кардинальным образом изменилась структура жилищного фонда Российской Федерации по формам собственности, сформирован новый слой собственников жилья как социальной базы жилищной реформы. Доля частного жилищного фонда за 2006 - 2009 годы увеличилась с 33 до 87,2 процента, а доля государственного и муниципального жилищного фонда сократилась с 67 до 12,8 процента.</w:t>
      </w:r>
    </w:p>
    <w:p w:rsidR="00463E1E" w:rsidRDefault="00463E1E" w:rsidP="00463E1E">
      <w:pPr>
        <w:pStyle w:val="ConsPlusNormal"/>
        <w:ind w:firstLine="540"/>
        <w:jc w:val="both"/>
      </w:pPr>
      <w:r>
        <w:t>По сведениям органов государственной системы регистрации прав на недвижимое имущество и сделок с ним, ежегодно осуществляются сделки с недвижимостью, в которые вовлечено порядка 5,3 процента жилых домов и квартир, находящихся в частной собственности, что является существенным показателем развития рынка жилья.</w:t>
      </w:r>
    </w:p>
    <w:p w:rsidR="00463E1E" w:rsidRDefault="00463E1E" w:rsidP="00463E1E">
      <w:pPr>
        <w:pStyle w:val="ConsPlusNormal"/>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2009 году составила 47,8 процента.</w:t>
      </w:r>
    </w:p>
    <w:p w:rsidR="00463E1E" w:rsidRDefault="00463E1E" w:rsidP="00463E1E">
      <w:pPr>
        <w:pStyle w:val="ConsPlusNormal"/>
        <w:ind w:firstLine="540"/>
        <w:jc w:val="both"/>
      </w:pPr>
      <w:r>
        <w:t xml:space="preserve">Кардинально изменилась ситуация с предоставлением земельных участков для жилищного строительства. </w:t>
      </w:r>
      <w:proofErr w:type="gramStart"/>
      <w:r>
        <w:t>Если в IV квартале 2005 г. после установления законодательного требования о предоставлении земельных участков для жилищного строительства на открытых аукционах лишь 10 процентов земельных участков было предоставлено на аукционах, то в IV квартале 2009 г. на аукционах было предоставлено уже 82 процента земельных участков (без учета земельных участков для индивидуального жилищного строительства).</w:t>
      </w:r>
      <w:proofErr w:type="gramEnd"/>
    </w:p>
    <w:p w:rsidR="00463E1E" w:rsidRDefault="00463E1E" w:rsidP="00463E1E">
      <w:pPr>
        <w:pStyle w:val="ConsPlusNormal"/>
        <w:ind w:firstLine="540"/>
        <w:jc w:val="both"/>
      </w:pPr>
      <w:proofErr w:type="gramStart"/>
      <w:r>
        <w:t xml:space="preserve">Ограниченные возможности так называемой "точечной застройки" с использованием уже существующей инженерной, социальной и дорожной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w:t>
      </w:r>
      <w:hyperlink r:id="rId33"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roofErr w:type="gramEnd"/>
    </w:p>
    <w:p w:rsidR="00463E1E" w:rsidRDefault="00463E1E" w:rsidP="00463E1E">
      <w:pPr>
        <w:pStyle w:val="ConsPlusNormal"/>
        <w:ind w:firstLine="540"/>
        <w:jc w:val="both"/>
      </w:pPr>
      <w:r>
        <w:t>Последовательно проводится политика по снижению административных барьеров в жилищном строительстве.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463E1E" w:rsidRDefault="00463E1E" w:rsidP="00463E1E">
      <w:pPr>
        <w:pStyle w:val="ConsPlusNormal"/>
        <w:ind w:firstLine="540"/>
        <w:jc w:val="both"/>
      </w:pPr>
      <w:proofErr w:type="gramStart"/>
      <w:r>
        <w:t xml:space="preserve">В целях обеспечения опережающего развития коммунальной инфраструктуры для увеличения предложения жилья на конкурентном рынке жилищного строительства, удовлетворяющего увеличивающийся платежеспособный спрос населения, в рамках реализации </w:t>
      </w:r>
      <w:hyperlink r:id="rId34"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были осуществлены мероприятия, направленные на реализацию инвестиционных проектов по обеспечению земельных участков коммунальной инфраструктурой в различных регионах Российской Федерации.</w:t>
      </w:r>
      <w:proofErr w:type="gramEnd"/>
    </w:p>
    <w:p w:rsidR="00463E1E" w:rsidRDefault="00463E1E" w:rsidP="00463E1E">
      <w:pPr>
        <w:pStyle w:val="ConsPlusNormal"/>
        <w:ind w:firstLine="540"/>
        <w:jc w:val="both"/>
      </w:pPr>
      <w:r>
        <w:t>Государственная поддержка осуществлялась в виде субсидий на возмещение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463E1E" w:rsidRDefault="00463E1E" w:rsidP="00463E1E">
      <w:pPr>
        <w:pStyle w:val="ConsPlusNormal"/>
        <w:ind w:firstLine="540"/>
        <w:jc w:val="both"/>
      </w:pPr>
      <w:r>
        <w:t xml:space="preserve">В 2006 - 2009 годах в рамках </w:t>
      </w:r>
      <w:hyperlink r:id="rId35" w:history="1">
        <w:r>
          <w:rPr>
            <w:color w:val="0000FF"/>
          </w:rPr>
          <w:t>подпрограммы</w:t>
        </w:r>
      </w:hyperlink>
      <w:r>
        <w:t xml:space="preserve"> реализовывалось 283 инвестиционных проекта в 65 субъектах Российской Федерации.</w:t>
      </w:r>
    </w:p>
    <w:p w:rsidR="00463E1E" w:rsidRDefault="00463E1E" w:rsidP="00463E1E">
      <w:pPr>
        <w:pStyle w:val="ConsPlusNormal"/>
        <w:ind w:firstLine="540"/>
        <w:jc w:val="both"/>
      </w:pPr>
      <w:r>
        <w:t>Общий объем привлеченной в жилищную сферу кредитной массы в 2008 году составил 13,7 млрд. рублей. Дополнительный объем ввода жилья составил 2,8 млн. кв. метров.</w:t>
      </w:r>
    </w:p>
    <w:p w:rsidR="00463E1E" w:rsidRDefault="00463E1E" w:rsidP="00463E1E">
      <w:pPr>
        <w:pStyle w:val="ConsPlusNormal"/>
        <w:ind w:firstLine="540"/>
        <w:jc w:val="both"/>
      </w:pPr>
      <w:r>
        <w:t>Общий объем привлеченной кредитной массы в 2009 году составил 6,3 млрд. рублей. Дополнительный ввод жилья составил 1,8 млн. кв. метров.</w:t>
      </w:r>
    </w:p>
    <w:p w:rsidR="00463E1E" w:rsidRDefault="00463E1E" w:rsidP="00463E1E">
      <w:pPr>
        <w:pStyle w:val="ConsPlusNormal"/>
        <w:ind w:firstLine="540"/>
        <w:jc w:val="both"/>
      </w:pPr>
      <w:r>
        <w:t xml:space="preserve">В 2010 году в рамках </w:t>
      </w:r>
      <w:hyperlink r:id="rId36" w:history="1">
        <w:r>
          <w:rPr>
            <w:color w:val="0000FF"/>
          </w:rPr>
          <w:t>подпрограммы</w:t>
        </w:r>
      </w:hyperlink>
      <w:r>
        <w:t xml:space="preserve"> осуществлялась реализация 42 инвестиционных проектов в 10 субъектах Российской Федерации. Планируемый дополнительный ввод жилья составит 1,8 млн. кв. метров.</w:t>
      </w:r>
    </w:p>
    <w:p w:rsidR="00463E1E" w:rsidRDefault="00463E1E" w:rsidP="00463E1E">
      <w:pPr>
        <w:pStyle w:val="ConsPlusNormal"/>
        <w:ind w:firstLine="540"/>
        <w:jc w:val="both"/>
      </w:pPr>
      <w:r>
        <w:t xml:space="preserve">Основными проблемами реализации </w:t>
      </w:r>
      <w:hyperlink r:id="rId37"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на начальном этапе в 2006 - 2007 годах явились:</w:t>
      </w:r>
    </w:p>
    <w:p w:rsidR="00463E1E" w:rsidRDefault="00463E1E" w:rsidP="00463E1E">
      <w:pPr>
        <w:pStyle w:val="ConsPlusNormal"/>
        <w:ind w:firstLine="540"/>
        <w:jc w:val="both"/>
      </w:pPr>
      <w:r>
        <w:t>низкая заинтересованность, а в большинстве случаев и недостаток возможностей у местных органов власти в привлечении кредитных ресурсов для обеспечения земельных участков коммунальной инфраструктурой;</w:t>
      </w:r>
    </w:p>
    <w:p w:rsidR="00463E1E" w:rsidRDefault="00463E1E" w:rsidP="00463E1E">
      <w:pPr>
        <w:pStyle w:val="ConsPlusNormal"/>
        <w:ind w:firstLine="540"/>
        <w:jc w:val="both"/>
      </w:pPr>
      <w:r>
        <w:t>небольшой опыт у российских кредитных организаций в отношении практики кредитования проектов по обеспечению земельных участков коммунальной инфраструктурой;</w:t>
      </w:r>
    </w:p>
    <w:p w:rsidR="00463E1E" w:rsidRDefault="00463E1E" w:rsidP="00463E1E">
      <w:pPr>
        <w:pStyle w:val="ConsPlusNormal"/>
        <w:ind w:firstLine="540"/>
        <w:jc w:val="both"/>
      </w:pPr>
      <w:r>
        <w:t>неготовность юридических лиц к привлечению кредитных ресурсов для обеспечения земельных участков коммунальной инфраструктурой в связи с отсутствием практики залогового обеспечения кредита, а также в связи с отсутствием кредитных историй и опыта работы с банками.</w:t>
      </w:r>
    </w:p>
    <w:p w:rsidR="00463E1E" w:rsidRDefault="00463E1E" w:rsidP="00463E1E">
      <w:pPr>
        <w:pStyle w:val="ConsPlusNormal"/>
        <w:ind w:firstLine="540"/>
        <w:jc w:val="both"/>
      </w:pPr>
      <w:r>
        <w:t xml:space="preserve">В рамках реализации указанной </w:t>
      </w:r>
      <w:hyperlink r:id="rId38" w:history="1">
        <w:r>
          <w:rPr>
            <w:color w:val="0000FF"/>
          </w:rPr>
          <w:t>подпрограммы</w:t>
        </w:r>
      </w:hyperlink>
      <w:r>
        <w:t xml:space="preserve"> в 2007 - 2008 годах были достигнуты положительные результаты, в том числе у юридических лиц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 в целях жилищного строительства.</w:t>
      </w:r>
    </w:p>
    <w:p w:rsidR="00463E1E" w:rsidRDefault="00463E1E" w:rsidP="00463E1E">
      <w:pPr>
        <w:pStyle w:val="ConsPlusNormal"/>
        <w:ind w:firstLine="540"/>
        <w:jc w:val="both"/>
      </w:pPr>
      <w:r>
        <w:lastRenderedPageBreak/>
        <w:t>Так, в 2009 году для участия в отборе субъектов Российской Федерации и инвестиционных проектов для предоставления государственной поддержки было представлено 187 проектов из 46 субъектов Российской Федерации, из которых средства федерального бюджета были направлены на реализацию 56 проектов в 19 субъектах Российской Федерации.</w:t>
      </w:r>
    </w:p>
    <w:p w:rsidR="00463E1E" w:rsidRDefault="00463E1E" w:rsidP="00463E1E">
      <w:pPr>
        <w:pStyle w:val="ConsPlusNormal"/>
        <w:ind w:firstLine="540"/>
        <w:jc w:val="both"/>
      </w:pPr>
      <w:r>
        <w:t>Кредитные организации начали развивать новый кредитный продукт в виде проектного финансирования развития коммунальной инфраструктуры для жилищного строительства.</w:t>
      </w:r>
    </w:p>
    <w:p w:rsidR="00463E1E" w:rsidRDefault="00463E1E" w:rsidP="00463E1E">
      <w:pPr>
        <w:pStyle w:val="ConsPlusNormal"/>
        <w:ind w:firstLine="540"/>
        <w:jc w:val="both"/>
      </w:pPr>
      <w:r>
        <w:t xml:space="preserve">Анализ результатов реализации этой </w:t>
      </w:r>
      <w:hyperlink r:id="rId39" w:history="1">
        <w:r>
          <w:rPr>
            <w:color w:val="0000FF"/>
          </w:rPr>
          <w:t>подпрограммы</w:t>
        </w:r>
      </w:hyperlink>
      <w:r>
        <w:t xml:space="preserve"> показал, что механизм ее реализации обеспечивает эффективный контроль над целевым использованием средств и формирует прозрачность процедуры обеспечения земельных участков коммунальной инфраструктурой в целях жилищного строительства.</w:t>
      </w:r>
    </w:p>
    <w:p w:rsidR="00463E1E" w:rsidRDefault="00463E1E" w:rsidP="00463E1E">
      <w:pPr>
        <w:pStyle w:val="ConsPlusNormal"/>
        <w:ind w:firstLine="540"/>
        <w:jc w:val="both"/>
      </w:pPr>
      <w:r>
        <w:t xml:space="preserve">Таким образом, целесообразно продолжить реализацию выбранного направления в 2011 - 2015 годах в рамках </w:t>
      </w:r>
      <w:hyperlink w:anchor="Par4471" w:history="1">
        <w:r>
          <w:rPr>
            <w:color w:val="0000FF"/>
          </w:rPr>
          <w:t>подпрограммы</w:t>
        </w:r>
      </w:hyperlink>
      <w:r>
        <w:t xml:space="preserve"> "Стимулирование программ развития жилищного строительства субъектов Российской Федерации", в которой планируется реализация следующих мероприятий, направленных на поддержку региональных программ развития жилищного строительства:</w:t>
      </w:r>
    </w:p>
    <w:p w:rsidR="00463E1E" w:rsidRDefault="00463E1E" w:rsidP="00463E1E">
      <w:pPr>
        <w:pStyle w:val="ConsPlusNormal"/>
        <w:ind w:firstLine="540"/>
        <w:jc w:val="both"/>
      </w:pPr>
      <w:r>
        <w:t>комплексная градостроительная планировка территорий в целях массового строительства жилья;</w:t>
      </w:r>
    </w:p>
    <w:p w:rsidR="00463E1E" w:rsidRDefault="00463E1E" w:rsidP="00463E1E">
      <w:pPr>
        <w:pStyle w:val="ConsPlusNormal"/>
        <w:ind w:firstLine="540"/>
        <w:jc w:val="both"/>
      </w:pPr>
      <w:r>
        <w:t xml:space="preserve">развитие строительства жилья </w:t>
      </w:r>
      <w:proofErr w:type="spellStart"/>
      <w:r>
        <w:t>экономкласса</w:t>
      </w:r>
      <w:proofErr w:type="spellEnd"/>
      <w:r>
        <w:t xml:space="preserve">, в первую очередь малоэтажного, которое отвечает современным стандартам </w:t>
      </w:r>
      <w:proofErr w:type="spellStart"/>
      <w:r>
        <w:t>энергоэффективности</w:t>
      </w:r>
      <w:proofErr w:type="spellEnd"/>
      <w:r>
        <w:t xml:space="preserve"> и </w:t>
      </w:r>
      <w:proofErr w:type="spellStart"/>
      <w:r>
        <w:t>экологичности</w:t>
      </w:r>
      <w:proofErr w:type="spellEnd"/>
      <w:r>
        <w:t xml:space="preserve"> и доступно гражданам со средним уровнем доходов;</w:t>
      </w:r>
    </w:p>
    <w:p w:rsidR="00463E1E" w:rsidRDefault="00463E1E" w:rsidP="00463E1E">
      <w:pPr>
        <w:pStyle w:val="ConsPlusNormal"/>
        <w:ind w:firstLine="540"/>
        <w:jc w:val="both"/>
      </w:pPr>
      <w:r>
        <w:t xml:space="preserve">развитие социальной инфраструктуры параллельно со строительством жилья </w:t>
      </w:r>
      <w:proofErr w:type="spellStart"/>
      <w:r>
        <w:t>экономкласса</w:t>
      </w:r>
      <w:proofErr w:type="spellEnd"/>
      <w:r>
        <w:t>;</w:t>
      </w:r>
    </w:p>
    <w:p w:rsidR="00463E1E" w:rsidRDefault="00463E1E" w:rsidP="00463E1E">
      <w:pPr>
        <w:pStyle w:val="ConsPlusNormal"/>
        <w:ind w:firstLine="540"/>
        <w:jc w:val="both"/>
      </w:pPr>
      <w:r>
        <w:t>выделение в отдельный бизнес развития инженерной инфраструктуры на застраиваемых участках;</w:t>
      </w:r>
    </w:p>
    <w:p w:rsidR="00463E1E" w:rsidRDefault="00463E1E" w:rsidP="00463E1E">
      <w:pPr>
        <w:pStyle w:val="ConsPlusNormal"/>
        <w:ind w:firstLine="540"/>
        <w:jc w:val="both"/>
      </w:pPr>
      <w:r>
        <w:t xml:space="preserve">упрощение порядка предоставления кредитов застройщикам, жилищным некоммерческим объединениям граждан, в том числе жилищно-строительным кооперативам, для обеспечения строительства жилья </w:t>
      </w:r>
      <w:proofErr w:type="spellStart"/>
      <w:r>
        <w:t>экономкласса</w:t>
      </w:r>
      <w:proofErr w:type="spellEnd"/>
      <w:r>
        <w:t>, в том числе малоэтажного.</w:t>
      </w:r>
    </w:p>
    <w:p w:rsidR="00463E1E" w:rsidRDefault="00463E1E" w:rsidP="00463E1E">
      <w:pPr>
        <w:pStyle w:val="ConsPlusNormal"/>
        <w:ind w:firstLine="540"/>
        <w:jc w:val="both"/>
      </w:pPr>
      <w:proofErr w:type="gramStart"/>
      <w:r>
        <w:t xml:space="preserve">Таким образом, жилье </w:t>
      </w:r>
      <w:proofErr w:type="spellStart"/>
      <w:r>
        <w:t>экономкласса</w:t>
      </w:r>
      <w:proofErr w:type="spellEnd"/>
      <w:r>
        <w:t xml:space="preserve">, построенное в рамках реализации </w:t>
      </w:r>
      <w:hyperlink w:anchor="Par4471" w:history="1">
        <w:r>
          <w:rPr>
            <w:color w:val="0000FF"/>
          </w:rPr>
          <w:t>подпрограммы</w:t>
        </w:r>
      </w:hyperlink>
      <w:r>
        <w:t xml:space="preserve"> "Стимулирование программ развития жилищного строительства субъектов Российской Федерации", будет использоваться для обеспечения жильем молодых семей в рамках реализации </w:t>
      </w:r>
      <w:hyperlink w:anchor="Par3265" w:history="1">
        <w:r>
          <w:rPr>
            <w:color w:val="0000FF"/>
          </w:rPr>
          <w:t>подпрограммы</w:t>
        </w:r>
      </w:hyperlink>
      <w:r>
        <w:t xml:space="preserve"> "Обеспечение жильем молодых семей", граждан, получающих государственную поддержку на улучшение жилищных условий в рамках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мероприятий по обеспечению жильем отдельных</w:t>
      </w:r>
      <w:proofErr w:type="gramEnd"/>
      <w:r>
        <w:t xml:space="preserve"> категорий граждан. Кроме того, построенное жилье </w:t>
      </w:r>
      <w:proofErr w:type="spellStart"/>
      <w:r>
        <w:t>экономкласса</w:t>
      </w:r>
      <w:proofErr w:type="spellEnd"/>
      <w:r>
        <w:t xml:space="preserve"> также будет приобретаться гражданами за счет собственных и заемных средств, в том числе с привлечением ипотечных жилищных кредитов.</w:t>
      </w:r>
    </w:p>
    <w:p w:rsidR="00463E1E" w:rsidRDefault="00463E1E" w:rsidP="00463E1E">
      <w:pPr>
        <w:pStyle w:val="ConsPlusNormal"/>
        <w:ind w:firstLine="540"/>
        <w:jc w:val="both"/>
      </w:pPr>
      <w:r>
        <w:t xml:space="preserve">Предусмотренные </w:t>
      </w:r>
      <w:hyperlink w:anchor="Par4471" w:history="1">
        <w:r>
          <w:rPr>
            <w:color w:val="0000FF"/>
          </w:rPr>
          <w:t>подпрограммой</w:t>
        </w:r>
      </w:hyperlink>
      <w:r>
        <w:t xml:space="preserve"> "Стимулирование программ развития жилищного строительства субъектов Российской Федерации" формы государственной поддержки реализации проектов будут предоставляться при условии реализации на территории </w:t>
      </w:r>
      <w:proofErr w:type="gramStart"/>
      <w:r>
        <w:t>субъекта Российской Федерации региональной программы стимулирования развития жилищного строительства</w:t>
      </w:r>
      <w:proofErr w:type="gramEnd"/>
      <w:r>
        <w:t>.</w:t>
      </w:r>
    </w:p>
    <w:p w:rsidR="00463E1E" w:rsidRDefault="00463E1E" w:rsidP="00463E1E">
      <w:pPr>
        <w:pStyle w:val="ConsPlusNormal"/>
        <w:ind w:firstLine="540"/>
        <w:jc w:val="both"/>
      </w:pPr>
      <w:r>
        <w:t xml:space="preserve">При реализации </w:t>
      </w:r>
      <w:proofErr w:type="gramStart"/>
      <w:r>
        <w:t>программ развития жилищного строительства субъектов Российской Федерации</w:t>
      </w:r>
      <w:proofErr w:type="gramEnd"/>
      <w:r>
        <w:t xml:space="preserve"> будет отработан комплексный подход оказания различных мер государственной поддержки.</w:t>
      </w:r>
    </w:p>
    <w:p w:rsidR="00463E1E" w:rsidRDefault="00463E1E" w:rsidP="00463E1E">
      <w:pPr>
        <w:pStyle w:val="ConsPlusNormal"/>
        <w:ind w:firstLine="540"/>
        <w:jc w:val="both"/>
      </w:pPr>
      <w:r>
        <w:t xml:space="preserve">В целях развития промышленности строительных материалов в рамках </w:t>
      </w:r>
      <w:hyperlink w:anchor="Par4471" w:history="1">
        <w:r>
          <w:rPr>
            <w:color w:val="0000FF"/>
          </w:rPr>
          <w:t>подпрограммы</w:t>
        </w:r>
      </w:hyperlink>
      <w:r>
        <w:t xml:space="preserve"> "Стимулирование программ развития жилищного строительства субъектов Российской Федерации" планируется реализовать мероприятия, направленные на модернизацию и (или) строительство новых </w:t>
      </w:r>
      <w:proofErr w:type="spellStart"/>
      <w:r>
        <w:t>энергоэффективных</w:t>
      </w:r>
      <w:proofErr w:type="spellEnd"/>
      <w:r>
        <w:t xml:space="preserve"> предприятий стройиндустрии, которые будут выпускать </w:t>
      </w:r>
      <w:proofErr w:type="spellStart"/>
      <w:r>
        <w:t>энергоэффективные</w:t>
      </w:r>
      <w:proofErr w:type="spellEnd"/>
      <w:r>
        <w:t xml:space="preserve"> и энергосберегающие строительные материалы, конструкции и изделия.</w:t>
      </w:r>
    </w:p>
    <w:p w:rsidR="00463E1E" w:rsidRDefault="00463E1E" w:rsidP="00463E1E">
      <w:pPr>
        <w:pStyle w:val="ConsPlusNormal"/>
        <w:ind w:firstLine="540"/>
        <w:jc w:val="both"/>
      </w:pPr>
      <w:r>
        <w:t>Это обусловлено тем, что в настоящее время уровень изношенности основных сре</w:t>
      </w:r>
      <w:proofErr w:type="gramStart"/>
      <w:r>
        <w:t>дств пр</w:t>
      </w:r>
      <w:proofErr w:type="gramEnd"/>
      <w:r>
        <w:t xml:space="preserve">оизводства в некоторых организациях промышленности строительных материалов достигает от 40 до 80 процентов и продолжает увеличиваться. В организациях используются устаревшие, </w:t>
      </w:r>
      <w:proofErr w:type="spellStart"/>
      <w:r>
        <w:t>энергозатратные</w:t>
      </w:r>
      <w:proofErr w:type="spellEnd"/>
      <w:r>
        <w:t xml:space="preserve"> технологии по производству строительных материалов, изделий и конструкций, при строительстве жилья используются устаревшие и неэффективные технологии и строительные материалы. Все это отрицательно влияет на себестоимость выпускаемой продукции и, как следствие, приводит к увеличению стоимости жилья.</w:t>
      </w:r>
    </w:p>
    <w:p w:rsidR="00463E1E" w:rsidRDefault="00463E1E" w:rsidP="00463E1E">
      <w:pPr>
        <w:pStyle w:val="ConsPlusNormal"/>
        <w:ind w:firstLine="540"/>
        <w:jc w:val="both"/>
      </w:pPr>
      <w:r>
        <w:t xml:space="preserve">Основными целями </w:t>
      </w:r>
      <w:hyperlink r:id="rId40"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являлись 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w:t>
      </w:r>
    </w:p>
    <w:p w:rsidR="00463E1E" w:rsidRDefault="00463E1E" w:rsidP="00463E1E">
      <w:pPr>
        <w:pStyle w:val="ConsPlusNormal"/>
        <w:ind w:firstLine="540"/>
        <w:jc w:val="both"/>
      </w:pPr>
      <w:r>
        <w:t xml:space="preserve">За 2006 - 2010 годы достигнуты следующие позитивные результаты выполнения </w:t>
      </w:r>
      <w:hyperlink r:id="rId41" w:history="1">
        <w:r>
          <w:rPr>
            <w:color w:val="0000FF"/>
          </w:rPr>
          <w:t>подпрограммы</w:t>
        </w:r>
      </w:hyperlink>
      <w:r>
        <w:t xml:space="preserve"> "Модернизация объектов коммунальной инфраструктуры":</w:t>
      </w:r>
    </w:p>
    <w:p w:rsidR="00463E1E" w:rsidRDefault="00463E1E" w:rsidP="00463E1E">
      <w:pPr>
        <w:pStyle w:val="ConsPlusNormal"/>
        <w:ind w:firstLine="540"/>
        <w:jc w:val="both"/>
      </w:pPr>
      <w:r>
        <w:t>преодоление снижения уровня надежности работы жилищно-коммунального комплекса;</w:t>
      </w:r>
    </w:p>
    <w:p w:rsidR="00463E1E" w:rsidRDefault="00463E1E" w:rsidP="00463E1E">
      <w:pPr>
        <w:pStyle w:val="ConsPlusNormal"/>
        <w:ind w:firstLine="540"/>
        <w:jc w:val="both"/>
      </w:pPr>
      <w:r>
        <w:t>стабилизация финансового положения организаций коммунального комплекса;</w:t>
      </w:r>
    </w:p>
    <w:p w:rsidR="00463E1E" w:rsidRDefault="00463E1E" w:rsidP="00463E1E">
      <w:pPr>
        <w:pStyle w:val="ConsPlusNormal"/>
        <w:ind w:firstLine="540"/>
        <w:jc w:val="both"/>
      </w:pPr>
      <w:r>
        <w:t>появление на рынке коммунальных услуг организаций частных форм собственности.</w:t>
      </w:r>
    </w:p>
    <w:p w:rsidR="00463E1E" w:rsidRDefault="00463E1E" w:rsidP="00463E1E">
      <w:pPr>
        <w:pStyle w:val="ConsPlusNormal"/>
        <w:ind w:firstLine="540"/>
        <w:jc w:val="both"/>
      </w:pPr>
      <w:proofErr w:type="gramStart"/>
      <w:r>
        <w:t xml:space="preserve">Финансирование мероприятий </w:t>
      </w:r>
      <w:hyperlink r:id="rId42" w:history="1">
        <w:r>
          <w:rPr>
            <w:color w:val="0000FF"/>
          </w:rPr>
          <w:t>подпрограммы</w:t>
        </w:r>
      </w:hyperlink>
      <w:r>
        <w:t xml:space="preserve"> "Модернизация объектов коммунальной инфраструктуры" в 2006 - 2010 годах предусматривалось в объеме 91,17 млрд. рублей, в том числе за счет </w:t>
      </w:r>
      <w:r>
        <w:lastRenderedPageBreak/>
        <w:t>средств федерального бюджета - 28,24 млрд. рублей, из них на строительство и модернизацию объектов коммунальной отрасли - 24,14 млрд. рублей, на мероприятия по переселению граждан из жилищного фонда, признанного непригодным для проживания, и (или) жилищного фонда с высоким уровнем износа</w:t>
      </w:r>
      <w:proofErr w:type="gramEnd"/>
      <w:r>
        <w:t xml:space="preserve"> - 4,1 млрд. рублей.</w:t>
      </w:r>
    </w:p>
    <w:p w:rsidR="00463E1E" w:rsidRDefault="00463E1E" w:rsidP="00463E1E">
      <w:pPr>
        <w:pStyle w:val="ConsPlusNormal"/>
        <w:ind w:firstLine="540"/>
        <w:jc w:val="both"/>
      </w:pPr>
      <w:r>
        <w:t xml:space="preserve">В 2006 - 2010 годах в рамках реализации </w:t>
      </w:r>
      <w:hyperlink r:id="rId43" w:history="1">
        <w:r>
          <w:rPr>
            <w:color w:val="0000FF"/>
          </w:rPr>
          <w:t>подпрограммы</w:t>
        </w:r>
      </w:hyperlink>
      <w:r>
        <w:t xml:space="preserve"> "Модернизация объектов коммунальной инфраструктуры" оказана государственная поддержка в финансировании строительства и реконструкции объектов коммунальной инфраструктуры в 63 субъектах Российской Федерации.</w:t>
      </w:r>
    </w:p>
    <w:p w:rsidR="00463E1E" w:rsidRDefault="00463E1E" w:rsidP="00463E1E">
      <w:pPr>
        <w:pStyle w:val="ConsPlusNormal"/>
        <w:ind w:firstLine="540"/>
        <w:jc w:val="both"/>
      </w:pPr>
      <w:r>
        <w:t>Реконструированы более 10000 км сетей водоснабжения и канализации, отопительные котельные общей мощностью более 25000 Гкал/ч, очистные сооружения на объектах водоснабжения и канализации общей производительностью более 5000 тыс. куб. метров в сутки.</w:t>
      </w:r>
    </w:p>
    <w:p w:rsidR="00463E1E" w:rsidRDefault="00463E1E" w:rsidP="00463E1E">
      <w:pPr>
        <w:pStyle w:val="ConsPlusNormal"/>
        <w:ind w:firstLine="540"/>
        <w:jc w:val="both"/>
      </w:pPr>
      <w:r>
        <w:t xml:space="preserve">В реализации мероприятий по переселению граждан из жилищного фонда, признанного непригодным для проживания, и (или) жилищного фонда с высоким уровнем износа в рамках </w:t>
      </w:r>
      <w:hyperlink r:id="rId44" w:history="1">
        <w:r>
          <w:rPr>
            <w:color w:val="0000FF"/>
          </w:rPr>
          <w:t>подпрограммы</w:t>
        </w:r>
      </w:hyperlink>
      <w:r>
        <w:t xml:space="preserve"> принимали участие 79 субъектов Российской Федерации.</w:t>
      </w:r>
    </w:p>
    <w:p w:rsidR="00463E1E" w:rsidRDefault="00463E1E" w:rsidP="00463E1E">
      <w:pPr>
        <w:pStyle w:val="ConsPlusNormal"/>
        <w:ind w:firstLine="540"/>
        <w:jc w:val="both"/>
      </w:pPr>
      <w:r>
        <w:t xml:space="preserve">На реализацию этих мероприятий </w:t>
      </w:r>
      <w:hyperlink r:id="rId45" w:history="1">
        <w:r>
          <w:rPr>
            <w:color w:val="0000FF"/>
          </w:rPr>
          <w:t>подпрограммы</w:t>
        </w:r>
      </w:hyperlink>
      <w:r>
        <w:t xml:space="preserve"> за счет всех источников финансирования в 2006 - 2010 годах предусмотрено 16,6 млрд. рублей, из них средства федерального бюджета составляют 5,51 млрд. рублей, средства бюджетов субъектов Российской Федерации, местных бюджетов и средства внебюджетных источников - 11,3 млрд. рублей.</w:t>
      </w:r>
    </w:p>
    <w:p w:rsidR="00463E1E" w:rsidRDefault="00463E1E" w:rsidP="00463E1E">
      <w:pPr>
        <w:pStyle w:val="ConsPlusNormal"/>
        <w:ind w:firstLine="540"/>
        <w:jc w:val="both"/>
      </w:pPr>
      <w:r>
        <w:t>Ликвидированы ветхие и аварийные жилые дома общей площадью 513,9 тыс. кв. метров, из них переселено более 35185 семей.</w:t>
      </w:r>
    </w:p>
    <w:p w:rsidR="00463E1E" w:rsidRDefault="00463E1E" w:rsidP="00463E1E">
      <w:pPr>
        <w:pStyle w:val="ConsPlusNormal"/>
        <w:ind w:firstLine="540"/>
        <w:jc w:val="both"/>
      </w:pPr>
      <w:proofErr w:type="gramStart"/>
      <w:r>
        <w:t xml:space="preserve">В рамках </w:t>
      </w:r>
      <w:hyperlink w:anchor="Par2573" w:history="1">
        <w:r>
          <w:rPr>
            <w:color w:val="0000FF"/>
          </w:rPr>
          <w:t>подпрограммы</w:t>
        </w:r>
      </w:hyperlink>
      <w:r>
        <w:t xml:space="preserve"> "Модернизация объектов коммунальной инфраструктуры" предусмотрено </w:t>
      </w:r>
      <w:proofErr w:type="spellStart"/>
      <w:r>
        <w:t>софинансирование</w:t>
      </w:r>
      <w:proofErr w:type="spellEnd"/>
      <w:r>
        <w:t xml:space="preserve"> мероприятий по завершению строительства и реконструкции объектов, которые были начаты при реализации аналогичной </w:t>
      </w:r>
      <w:hyperlink r:id="rId46" w:history="1">
        <w:r>
          <w:rPr>
            <w:color w:val="0000FF"/>
          </w:rPr>
          <w:t>подпрограммы</w:t>
        </w:r>
      </w:hyperlink>
      <w:r>
        <w:t xml:space="preserve"> в рамках федеральной целевой программы "Жилище" на 2002 - 2010 годы в период 2006 - 2010 годов и финансировались за счет средств бюджетов субъектов Российской Федерации, местных бюджетов и средств внебюджетных источников.</w:t>
      </w:r>
      <w:proofErr w:type="gramEnd"/>
    </w:p>
    <w:p w:rsidR="00463E1E" w:rsidRDefault="00463E1E" w:rsidP="00463E1E">
      <w:pPr>
        <w:pStyle w:val="ConsPlusNormal"/>
        <w:ind w:firstLine="540"/>
        <w:jc w:val="both"/>
      </w:pPr>
      <w:r>
        <w:t>Поддержка молодых семей в вопросах улучшения жилищных условий является важным направлением жилищной политики в Российской Федерации.</w:t>
      </w:r>
    </w:p>
    <w:p w:rsidR="00463E1E" w:rsidRDefault="00463E1E" w:rsidP="00463E1E">
      <w:pPr>
        <w:pStyle w:val="ConsPlusNormal"/>
        <w:ind w:firstLine="540"/>
        <w:jc w:val="both"/>
      </w:pPr>
      <w:r>
        <w:t xml:space="preserve">Реализация мероприятий </w:t>
      </w:r>
      <w:hyperlink r:id="rId47" w:history="1">
        <w:r>
          <w:rPr>
            <w:color w:val="0000FF"/>
          </w:rPr>
          <w:t>подпрограммы</w:t>
        </w:r>
      </w:hyperlink>
      <w:r>
        <w:t xml:space="preserve"> "Обеспечение жильем молодых семей" в 2006 - 2009 годах продемонстрировала ежегодный рост числа молодых семей, желающих стать участниками </w:t>
      </w:r>
      <w:hyperlink r:id="rId48" w:history="1">
        <w:r>
          <w:rPr>
            <w:color w:val="0000FF"/>
          </w:rPr>
          <w:t>подпрограммы</w:t>
        </w:r>
      </w:hyperlink>
      <w:r>
        <w:t xml:space="preserve">. Так, на 1 января 2010 г. участвовать в </w:t>
      </w:r>
      <w:hyperlink r:id="rId49" w:history="1">
        <w:r>
          <w:rPr>
            <w:color w:val="0000FF"/>
          </w:rPr>
          <w:t>подпрограмме</w:t>
        </w:r>
      </w:hyperlink>
      <w:r>
        <w:t xml:space="preserve"> изъявили желание 217,2 тыс. молодых семей, нуждающихся в улучшении жилищных условий.</w:t>
      </w:r>
    </w:p>
    <w:p w:rsidR="00463E1E" w:rsidRDefault="00463E1E" w:rsidP="00463E1E">
      <w:pPr>
        <w:pStyle w:val="ConsPlusNormal"/>
        <w:ind w:firstLine="540"/>
        <w:jc w:val="both"/>
      </w:pPr>
      <w:r>
        <w:t xml:space="preserve">В течение 4 лет (2006 - 2009 годы) в рамках </w:t>
      </w:r>
      <w:hyperlink r:id="rId50" w:history="1">
        <w:r>
          <w:rPr>
            <w:color w:val="0000FF"/>
          </w:rPr>
          <w:t>подпрограммы</w:t>
        </w:r>
      </w:hyperlink>
      <w:r>
        <w:t xml:space="preserve">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более 130 тыс. молодых семей.</w:t>
      </w:r>
    </w:p>
    <w:p w:rsidR="00463E1E" w:rsidRDefault="00463E1E" w:rsidP="00463E1E">
      <w:pPr>
        <w:pStyle w:val="ConsPlusNormal"/>
        <w:ind w:firstLine="540"/>
        <w:jc w:val="both"/>
      </w:pPr>
      <w:r>
        <w:t xml:space="preserve">За 2006 - 2009 годы возросло число субъектов Российской Федерации, на территории которых реализуются мероприятия </w:t>
      </w:r>
      <w:hyperlink r:id="rId51" w:history="1">
        <w:r>
          <w:rPr>
            <w:color w:val="0000FF"/>
          </w:rPr>
          <w:t>подпрограммы</w:t>
        </w:r>
      </w:hyperlink>
      <w:r>
        <w:t>. В 2005 году таких субъектов было 43, в 2009 году - 80.</w:t>
      </w:r>
    </w:p>
    <w:p w:rsidR="00463E1E" w:rsidRDefault="00463E1E" w:rsidP="00463E1E">
      <w:pPr>
        <w:pStyle w:val="ConsPlusNormal"/>
        <w:ind w:firstLine="540"/>
        <w:jc w:val="both"/>
      </w:pPr>
      <w:r>
        <w:t xml:space="preserve">Реализация указанной </w:t>
      </w:r>
      <w:hyperlink r:id="rId52" w:history="1">
        <w:r>
          <w:rPr>
            <w:color w:val="0000FF"/>
          </w:rPr>
          <w:t>подпрограммы</w:t>
        </w:r>
      </w:hyperlink>
      <w:r>
        <w:t xml:space="preserve"> способствовала разработке и принятию в субъектах Российской Федерации не только программ по поддержке молодых семей в улучшении жилищных условий, но и региональных программ по развитию ипотечного жилищного кредитования. Если на начало 2006 года 55 субъектов Российской Федерации имели программы развития ипотечного жилищного кредитования, то в течение 3 лет еще 25 субъектов Российской Федерации разработали и утвердили новые региональные программы по развитию ипотечного жилищного кредитования. Всего на сегодняшний день такие программы действуют в 80 субъектах Российской Федерации.</w:t>
      </w:r>
    </w:p>
    <w:p w:rsidR="00463E1E" w:rsidRDefault="00463E1E" w:rsidP="00463E1E">
      <w:pPr>
        <w:pStyle w:val="ConsPlusNormal"/>
        <w:ind w:firstLine="540"/>
        <w:jc w:val="both"/>
      </w:pPr>
      <w:r>
        <w:t xml:space="preserve">Значительно увеличился объем средств, предусматриваемых в бюджетах субъектов Российской Федерации и местных бюджетах на финансирование мероприятий </w:t>
      </w:r>
      <w:hyperlink r:id="rId53" w:history="1">
        <w:r>
          <w:rPr>
            <w:color w:val="0000FF"/>
          </w:rPr>
          <w:t>подпрограммы</w:t>
        </w:r>
      </w:hyperlink>
      <w:r>
        <w:t>. В 2006 году в бюджетах субъектов Российской Федерации на предоставление социальных выплат (субсидий) молодым семьям предусматривалось 3,8 млрд. рублей, в 2009 году - 12,5 млрд. рублей.</w:t>
      </w:r>
    </w:p>
    <w:p w:rsidR="00463E1E" w:rsidRDefault="00463E1E" w:rsidP="00463E1E">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463E1E" w:rsidRDefault="00463E1E" w:rsidP="00463E1E">
      <w:pPr>
        <w:pStyle w:val="ConsPlusNormal"/>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463E1E" w:rsidRDefault="00463E1E" w:rsidP="00463E1E">
      <w:pPr>
        <w:pStyle w:val="ConsPlusNormal"/>
        <w:ind w:firstLine="540"/>
        <w:jc w:val="both"/>
      </w:pPr>
      <w:r>
        <w:t xml:space="preserve">На этапе реализации федеральной целевой программы "Жилище" на 2002 - 2010 годы механизм обеспечения жильем реализовывался в рамках </w:t>
      </w:r>
      <w:hyperlink r:id="rId54"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463E1E" w:rsidRDefault="00463E1E" w:rsidP="00463E1E">
      <w:pPr>
        <w:pStyle w:val="ConsPlusNormal"/>
        <w:ind w:firstLine="540"/>
        <w:jc w:val="both"/>
      </w:pPr>
      <w:proofErr w:type="gramStart"/>
      <w:r>
        <w:t xml:space="preserve">По состоянию на 1 января 2006 г. 510896 семей указанных категорий граждан нуждались в улучшении жилищных условий, из которых в рамках </w:t>
      </w:r>
      <w:hyperlink r:id="rId55"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за период с </w:t>
      </w:r>
      <w:r>
        <w:lastRenderedPageBreak/>
        <w:t>2006 по 2010 год с учетом государственных жилищных сертификатов, предусмотренных графиком выпуска и распределения государственных жилищных сертификатов в 2010 году, обеспечены жильем 103393 семьи</w:t>
      </w:r>
      <w:proofErr w:type="gramEnd"/>
      <w:r>
        <w:t>, что составляет 20,2 процента общей потребности, или 92 процента планового количества.</w:t>
      </w:r>
    </w:p>
    <w:p w:rsidR="00463E1E" w:rsidRDefault="00463E1E" w:rsidP="00463E1E">
      <w:pPr>
        <w:pStyle w:val="ConsPlusNormal"/>
        <w:ind w:firstLine="540"/>
        <w:jc w:val="both"/>
      </w:pPr>
      <w:r>
        <w:t xml:space="preserve">В рамках </w:t>
      </w:r>
      <w:hyperlink r:id="rId5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удалось применить единые принципы и механизмы выполнения государственных обязательств в отношении почти всех установленных категорий граждан (за исключением граждан, выезжающих из районов Крайнего Севера и приравненных к ним местностей) на основе выдачи им государственных жилищных сертификатов. Это позволило создать эффективный механизм обеспечения жильем за счет средств федерального бюджета установленных категорий граждан.</w:t>
      </w:r>
    </w:p>
    <w:p w:rsidR="00463E1E" w:rsidRDefault="00463E1E" w:rsidP="00463E1E">
      <w:pPr>
        <w:pStyle w:val="ConsPlusNormal"/>
        <w:ind w:firstLine="540"/>
        <w:jc w:val="both"/>
      </w:pPr>
      <w:r>
        <w:t>В 2009 году Министерство регионального развития Российской Федерации провело инвентаризацию числа семей, нуждающихся в улучшении жилищных условий. По результатам инвентаризации 428791 семья является нуждающейся в улучшении жилищных условий, в том числе:</w:t>
      </w:r>
    </w:p>
    <w:p w:rsidR="00463E1E" w:rsidRDefault="00463E1E" w:rsidP="00463E1E">
      <w:pPr>
        <w:pStyle w:val="ConsPlusNormal"/>
        <w:ind w:firstLine="540"/>
        <w:jc w:val="both"/>
      </w:pPr>
      <w:r>
        <w:t>156993 семьи военнослужащих, сотрудников органов внутренних дел, подлежащих увольнению с военной службы (службы), и приравненных к ним лиц, в том числе граждан, подлежащих отселению из закрытых военных городков и поселков учреждений с особыми условиями хозяйствования;</w:t>
      </w:r>
    </w:p>
    <w:p w:rsidR="00463E1E" w:rsidRDefault="00463E1E" w:rsidP="00463E1E">
      <w:pPr>
        <w:pStyle w:val="ConsPlusNormal"/>
        <w:ind w:firstLine="540"/>
        <w:jc w:val="both"/>
      </w:pPr>
      <w:r>
        <w:t>20135 семей граждан, уволенных с военной службы (службы), и приравненных к ним лиц, вставших до 1 января 2005 г. на учет в качестве нуждающихся в получении жилья (улучшении жилищных условий) в органах местного самоуправления;</w:t>
      </w:r>
    </w:p>
    <w:p w:rsidR="00463E1E" w:rsidRDefault="00463E1E" w:rsidP="00463E1E">
      <w:pPr>
        <w:pStyle w:val="ConsPlusNormal"/>
        <w:ind w:firstLine="540"/>
        <w:jc w:val="both"/>
      </w:pPr>
      <w:r>
        <w:t>1004 семьи граждан, подлежащих отселению с комплекса "Байконур";</w:t>
      </w:r>
    </w:p>
    <w:p w:rsidR="00463E1E" w:rsidRDefault="00463E1E" w:rsidP="00463E1E">
      <w:pPr>
        <w:pStyle w:val="ConsPlusNormal"/>
        <w:ind w:firstLine="540"/>
        <w:jc w:val="both"/>
      </w:pPr>
      <w:r>
        <w:t>12609 семей граждан, принимавших участие в ликвидации последствий радиационных аварий и катастроф, пострадавших в результате этих аварий, и приравненных к ним лиц;</w:t>
      </w:r>
    </w:p>
    <w:p w:rsidR="00463E1E" w:rsidRDefault="00463E1E" w:rsidP="00463E1E">
      <w:pPr>
        <w:pStyle w:val="ConsPlusNormal"/>
        <w:ind w:firstLine="540"/>
        <w:jc w:val="both"/>
      </w:pPr>
      <w:r>
        <w:t>24294 семьи граждан, признанных в установленном порядке вынужденными переселенцами;</w:t>
      </w:r>
    </w:p>
    <w:p w:rsidR="00463E1E" w:rsidRDefault="00463E1E" w:rsidP="00463E1E">
      <w:pPr>
        <w:pStyle w:val="ConsPlusNormal"/>
        <w:ind w:firstLine="540"/>
        <w:jc w:val="both"/>
      </w:pPr>
      <w:r>
        <w:t>213756 семей граждан, выезжающих (выехавших) из районов Крайнего Севера и приравненных к ним местностей, в том числе 347 граждан, выезжающих из закрывающихся населенных пунктов в районах Крайнего Севера и приравненных к ним местностей.</w:t>
      </w:r>
    </w:p>
    <w:p w:rsidR="00463E1E" w:rsidRDefault="00463E1E" w:rsidP="00463E1E">
      <w:pPr>
        <w:pStyle w:val="ConsPlusNormal"/>
        <w:jc w:val="both"/>
      </w:pPr>
      <w:r>
        <w:t xml:space="preserve">(в ред. </w:t>
      </w:r>
      <w:hyperlink r:id="rId57"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В 2011 году по итогам инвентаризации число семей граждан, уволенных с военной службы (службы), и приравненных к ним лиц, вставших до 1 января 2005 г. на учет в качестве нуждающихся в получении жилья (улучшении жилищных условий) в органах местного самоуправления, было уточнено и составило 11084 семьи.</w:t>
      </w:r>
    </w:p>
    <w:p w:rsidR="00463E1E" w:rsidRDefault="00463E1E" w:rsidP="00463E1E">
      <w:pPr>
        <w:pStyle w:val="ConsPlusNormal"/>
        <w:jc w:val="both"/>
      </w:pPr>
      <w:r>
        <w:t xml:space="preserve">(абзац введен </w:t>
      </w:r>
      <w:hyperlink r:id="rId58" w:history="1">
        <w:r>
          <w:rPr>
            <w:color w:val="0000FF"/>
          </w:rPr>
          <w:t>Постановлением</w:t>
        </w:r>
      </w:hyperlink>
      <w:r>
        <w:t xml:space="preserve"> Правительства РФ от 20.07.2012 N 745)</w:t>
      </w:r>
    </w:p>
    <w:p w:rsidR="00463E1E" w:rsidRDefault="00463E1E" w:rsidP="00463E1E">
      <w:pPr>
        <w:pStyle w:val="ConsPlusNormal"/>
        <w:ind w:firstLine="540"/>
        <w:jc w:val="both"/>
      </w:pPr>
      <w:r>
        <w:t>Вместе с тем наряду с указанными положительными результатами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w:t>
      </w:r>
    </w:p>
    <w:p w:rsidR="00463E1E" w:rsidRDefault="00463E1E" w:rsidP="00463E1E">
      <w:pPr>
        <w:pStyle w:val="ConsPlusNormal"/>
        <w:ind w:firstLine="540"/>
        <w:jc w:val="both"/>
      </w:pPr>
      <w:r>
        <w:t>В последние годы началось активное развитие ипотечного жилищного кредитования. Общий объем задолженности по выданным ипотечным кредитам увеличился за 2006 - 2009 годы с 52,8 млрд. рублей до 1010,9 млрд. рублей, то есть почти в 20 раз.</w:t>
      </w:r>
    </w:p>
    <w:p w:rsidR="00463E1E" w:rsidRDefault="00463E1E" w:rsidP="00463E1E">
      <w:pPr>
        <w:pStyle w:val="ConsPlusNormal"/>
        <w:ind w:firstLine="540"/>
        <w:jc w:val="both"/>
      </w:pPr>
      <w:r>
        <w:t>В 2006 - 2009 годах открытое акционерное общество "Агентство по ипотечному жилищному кредитованию" (далее - Агентство) рефинансировало 136499 ипотечных кредитов в 80 субъектах Российской Федерации на сумму 122 млрд. рублей.</w:t>
      </w:r>
    </w:p>
    <w:p w:rsidR="00463E1E" w:rsidRDefault="00463E1E" w:rsidP="00463E1E">
      <w:pPr>
        <w:pStyle w:val="ConsPlusNormal"/>
        <w:ind w:firstLine="540"/>
        <w:jc w:val="both"/>
      </w:pPr>
      <w:r>
        <w:t>Согласно прогнозам объем рынка ипотечного жилищного кредитования в 2010 году составит 320 млрд. рублей.</w:t>
      </w:r>
    </w:p>
    <w:p w:rsidR="00463E1E" w:rsidRDefault="00463E1E" w:rsidP="00463E1E">
      <w:pPr>
        <w:pStyle w:val="ConsPlusNormal"/>
        <w:ind w:firstLine="540"/>
        <w:jc w:val="both"/>
      </w:pPr>
      <w:r>
        <w:t>В 2009 - 2010 годах обеспечена потребность в заемных средствах за счет предоставления государственных гарантий Российской Федерации по заимствованиям Агентства в размере 80 млрд. рублей (36 млрд. рублей в 2009 году и 44 млрд. рублей в 2010 году), а также предусмотрено предоставление кредитных сре</w:t>
      </w:r>
      <w:proofErr w:type="gramStart"/>
      <w:r>
        <w:t>дств в р</w:t>
      </w:r>
      <w:proofErr w:type="gramEnd"/>
      <w:r>
        <w:t>азмере до 40 млрд. рублей.</w:t>
      </w:r>
    </w:p>
    <w:p w:rsidR="00463E1E" w:rsidRDefault="00463E1E" w:rsidP="00463E1E">
      <w:pPr>
        <w:pStyle w:val="ConsPlusNormal"/>
        <w:ind w:firstLine="540"/>
        <w:jc w:val="both"/>
      </w:pPr>
      <w:r>
        <w:t xml:space="preserve">Данные социологических исследований на 2009 год показывают, что жилищная проблема стоит перед 60 процентами российских семей, в той или иной степени не удовлетворенных жилищными условиями, при этом для 32 процентов семей жилищная проблема является наиболее острой и требует решения </w:t>
      </w:r>
      <w:proofErr w:type="gramStart"/>
      <w:r>
        <w:t>в</w:t>
      </w:r>
      <w:proofErr w:type="gramEnd"/>
      <w:r>
        <w:t xml:space="preserve"> ближайшие 3 года. При этом каждая четвертая семья имеет жилье, находящееся в плохом или очень плохом состоянии. Общая потребность населения России в жилье составляет около 1570 млн. кв. метров, для удовлетворения этой потребности необходимо увеличить жилищный фонд на 46 процентов.</w:t>
      </w:r>
    </w:p>
    <w:p w:rsidR="00463E1E" w:rsidRDefault="00463E1E" w:rsidP="00463E1E">
      <w:pPr>
        <w:pStyle w:val="ConsPlusNormal"/>
        <w:ind w:firstLine="540"/>
        <w:jc w:val="both"/>
      </w:pPr>
      <w: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463E1E" w:rsidRDefault="00463E1E" w:rsidP="00463E1E">
      <w:pPr>
        <w:pStyle w:val="ConsPlusNormal"/>
        <w:ind w:firstLine="540"/>
        <w:jc w:val="both"/>
      </w:pPr>
      <w:r>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w:t>
      </w:r>
    </w:p>
    <w:p w:rsidR="00463E1E" w:rsidRDefault="00463E1E" w:rsidP="00463E1E">
      <w:pPr>
        <w:pStyle w:val="ConsPlusNormal"/>
        <w:ind w:firstLine="540"/>
        <w:jc w:val="both"/>
      </w:pPr>
      <w:r>
        <w:lastRenderedPageBreak/>
        <w:t>Не могут быть признаны удовлетворительными и темпы обеспечения жильем граждан, принятых на учет в качестве нуждающихся в улучшении жилищных условий. Среднее время ожидания предоставления жилых помещений социального использования в 2009 году составляло 8 лет, в 2010 году составит 5 - 7 лет.</w:t>
      </w:r>
    </w:p>
    <w:p w:rsidR="00463E1E" w:rsidRDefault="00463E1E" w:rsidP="00463E1E">
      <w:pPr>
        <w:pStyle w:val="ConsPlusNormal"/>
        <w:ind w:firstLine="540"/>
        <w:jc w:val="both"/>
      </w:pPr>
      <w:proofErr w:type="gramStart"/>
      <w:r>
        <w:t>Улучшению жилищных условий граждан будут способствовать предоставление в установленном порядке органами государственной власти или органами местного самоуправления по желанию граждан земельных участков для строительства индивидуальных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roofErr w:type="gramEnd"/>
    </w:p>
    <w:p w:rsidR="00463E1E" w:rsidRDefault="00463E1E" w:rsidP="00463E1E">
      <w:pPr>
        <w:pStyle w:val="ConsPlusNormal"/>
        <w:ind w:firstLine="540"/>
        <w:jc w:val="both"/>
      </w:pPr>
      <w:r>
        <w:t xml:space="preserve">Согласно статистическим данным </w:t>
      </w:r>
      <w:proofErr w:type="gramStart"/>
      <w:r>
        <w:t>на конец</w:t>
      </w:r>
      <w:proofErr w:type="gramEnd"/>
      <w:r>
        <w:t xml:space="preserve"> 2008 года в Российской Федерации объем ветхого и аварийного жилищного фонда составлял более 99,5 млн. кв. метров.</w:t>
      </w:r>
    </w:p>
    <w:p w:rsidR="00463E1E" w:rsidRDefault="00463E1E" w:rsidP="00463E1E">
      <w:pPr>
        <w:pStyle w:val="ConsPlusNormal"/>
        <w:ind w:firstLine="540"/>
        <w:jc w:val="both"/>
      </w:pPr>
      <w:r>
        <w:t xml:space="preserve">В зоне Байкало-Амурской магистрали (БАМ), включающей территории Республики Бурятия, Забайкальского края, Амурской области и Иркутской области, по состоянию на 1 января 2010 г. в ветхом жилищном фонде, признанном непригодным для проживания, проживает 40,5 тыс. человек или 15 тыс. семей. Фактическая площадь, занимаемая </w:t>
      </w:r>
      <w:proofErr w:type="gramStart"/>
      <w:r>
        <w:t>проживающими</w:t>
      </w:r>
      <w:proofErr w:type="gramEnd"/>
      <w:r>
        <w:t xml:space="preserve"> в ветхом и аварийном жилищном фонде, составляет 828,6 тыс. кв. метров.</w:t>
      </w:r>
    </w:p>
    <w:p w:rsidR="00463E1E" w:rsidRDefault="00463E1E" w:rsidP="00463E1E">
      <w:pPr>
        <w:pStyle w:val="ConsPlusNormal"/>
        <w:ind w:firstLine="540"/>
        <w:jc w:val="both"/>
      </w:pPr>
      <w:r>
        <w:t xml:space="preserve">На сегодняшний день сложившаяся в субъектах Российской Федерации социальная и экономическая ситуация не позволяет обеспечить население, проживающее в зоне, прилегающей к </w:t>
      </w:r>
      <w:proofErr w:type="spellStart"/>
      <w:r>
        <w:t>БАМу</w:t>
      </w:r>
      <w:proofErr w:type="spellEnd"/>
      <w:r>
        <w:t>, качественным и доступным жильем, следовательно, проблема может быть решена с привлечением средств федерального бюджета и средств консолидированных бюджетов субъектов Российской Федерации.</w:t>
      </w:r>
    </w:p>
    <w:p w:rsidR="00463E1E" w:rsidRDefault="00463E1E" w:rsidP="00463E1E">
      <w:pPr>
        <w:pStyle w:val="ConsPlusNormal"/>
        <w:ind w:firstLine="540"/>
        <w:jc w:val="both"/>
      </w:pPr>
      <w:r>
        <w:t xml:space="preserve">Кроме того, в </w:t>
      </w:r>
      <w:proofErr w:type="gramStart"/>
      <w:r>
        <w:t>г</w:t>
      </w:r>
      <w:proofErr w:type="gramEnd"/>
      <w:r>
        <w:t xml:space="preserve">. Волгодонске (Ростовская область) вследствие ряда причин, включая несовершенство нормативной базы, ошибки и просчеты научных, изыскательских, проектных, строительных организаций и эксплуатирующих служб, </w:t>
      </w:r>
      <w:proofErr w:type="spellStart"/>
      <w:r>
        <w:t>некомплексность</w:t>
      </w:r>
      <w:proofErr w:type="spellEnd"/>
      <w:r>
        <w:t xml:space="preserve"> застройки микрорайонов города, незавершенность вертикальной планировки и т.д., происходит замачивание </w:t>
      </w:r>
      <w:proofErr w:type="spellStart"/>
      <w:r>
        <w:t>просадочной</w:t>
      </w:r>
      <w:proofErr w:type="spellEnd"/>
      <w:r>
        <w:t xml:space="preserve"> толщи грунтов. </w:t>
      </w:r>
      <w:proofErr w:type="gramStart"/>
      <w:r>
        <w:t xml:space="preserve">В застраиваемой при строительстве на </w:t>
      </w:r>
      <w:proofErr w:type="spellStart"/>
      <w:r>
        <w:t>просадочных</w:t>
      </w:r>
      <w:proofErr w:type="spellEnd"/>
      <w:r>
        <w:t xml:space="preserve"> грунтах части города начался интенсивный неравномерный (куполообразный) подъем уровня подземных вод, вызывая неравномерные просадки оснований фундаментов зданий и сооружений, а также повреждения </w:t>
      </w:r>
      <w:proofErr w:type="spellStart"/>
      <w:r>
        <w:t>водонесущих</w:t>
      </w:r>
      <w:proofErr w:type="spellEnd"/>
      <w:r>
        <w:t xml:space="preserve"> инженерных сетей, построенных без учета </w:t>
      </w:r>
      <w:proofErr w:type="spellStart"/>
      <w:r>
        <w:t>просадочных</w:t>
      </w:r>
      <w:proofErr w:type="spellEnd"/>
      <w:r>
        <w:t xml:space="preserve"> грунтов.</w:t>
      </w:r>
      <w:proofErr w:type="gramEnd"/>
      <w:r>
        <w:t xml:space="preserve"> Для приведения объектов </w:t>
      </w:r>
      <w:proofErr w:type="gramStart"/>
      <w:r>
        <w:t>г</w:t>
      </w:r>
      <w:proofErr w:type="gramEnd"/>
      <w:r>
        <w:t>. Волгодонска в состояние, обеспечивающее безопасное проживание его жителей, необходимо оказать поддержку бюджету Ростовской области за счет средств федерального бюджета.</w:t>
      </w:r>
    </w:p>
    <w:p w:rsidR="00463E1E" w:rsidRDefault="00463E1E" w:rsidP="00463E1E">
      <w:pPr>
        <w:pStyle w:val="ConsPlusNormal"/>
        <w:ind w:firstLine="540"/>
        <w:jc w:val="both"/>
      </w:pPr>
      <w:proofErr w:type="gramStart"/>
      <w:r>
        <w:t>В Программе предусмотрены мероприятия по переселению граждан, выезжающих (выехавших) из районов Крайнего Севера и приравненных к ним местностей, в целях реализации соглашения о взаимодействии и сотрудничестве между Министерством регионального развития Российской Федерации, правительством Красноярского края, муниципальным образованием город Норильск и открытым акционерным обществом "Горно-металлургическая компания "Норильский никель" по переселению граждан, проживающих в г.г. Норильске и Дудинке, и модернизации коммунальной</w:t>
      </w:r>
      <w:proofErr w:type="gramEnd"/>
      <w:r>
        <w:t xml:space="preserve"> инфраструктуры </w:t>
      </w:r>
      <w:proofErr w:type="gramStart"/>
      <w:r>
        <w:t>г</w:t>
      </w:r>
      <w:proofErr w:type="gramEnd"/>
      <w:r>
        <w:t>. Норильска.</w:t>
      </w:r>
    </w:p>
    <w:p w:rsidR="00463E1E" w:rsidRDefault="00463E1E" w:rsidP="00463E1E">
      <w:pPr>
        <w:pStyle w:val="ConsPlusNormal"/>
        <w:ind w:firstLine="540"/>
        <w:jc w:val="both"/>
      </w:pPr>
      <w:proofErr w:type="gramStart"/>
      <w:r>
        <w:t xml:space="preserve">В 2009 году в рамках развития приоритетного национального проекта "Доступное и комфортное жилье - гражданам России" была поставлена задача реализовать антикризисные меры, в том числе сохранить достигнутый в 2008 году уровень доступности жилья для населения и создать условия для его дальнейшего повышения путем массового строительства жилья </w:t>
      </w:r>
      <w:proofErr w:type="spellStart"/>
      <w:r>
        <w:t>экономкласса</w:t>
      </w:r>
      <w:proofErr w:type="spellEnd"/>
      <w:r>
        <w:t xml:space="preserve">, отвечающего требованиям </w:t>
      </w:r>
      <w:proofErr w:type="spellStart"/>
      <w:r>
        <w:t>энергоэффективности</w:t>
      </w:r>
      <w:proofErr w:type="spellEnd"/>
      <w:r>
        <w:t xml:space="preserve"> и </w:t>
      </w:r>
      <w:proofErr w:type="spellStart"/>
      <w:r>
        <w:t>экологичности</w:t>
      </w:r>
      <w:proofErr w:type="spellEnd"/>
      <w:r>
        <w:t>.</w:t>
      </w:r>
      <w:proofErr w:type="gramEnd"/>
    </w:p>
    <w:p w:rsidR="00463E1E" w:rsidRDefault="00463E1E" w:rsidP="00463E1E">
      <w:pPr>
        <w:pStyle w:val="ConsPlusNormal"/>
        <w:ind w:firstLine="540"/>
        <w:jc w:val="both"/>
      </w:pPr>
      <w:r>
        <w:t>Вместе с тем достигнутые результаты и сложившаяся на рынке жилья ситуация обусловливают необходимость согласования целей и задач Программы, направленных на преодоление существующих проблем в жилищной сфере, с долгосрочными стратегическими целями и приоритетами государственной жилищной политики. Реализация Программы должна обеспечить продвижение по направлению достижения долгосрочной стратегической цели государственной жилищной политики.</w:t>
      </w:r>
    </w:p>
    <w:p w:rsidR="00463E1E" w:rsidRDefault="00463E1E" w:rsidP="00463E1E">
      <w:pPr>
        <w:pStyle w:val="ConsPlusNormal"/>
        <w:ind w:firstLine="540"/>
        <w:jc w:val="both"/>
      </w:pPr>
      <w:r>
        <w:t xml:space="preserve">Стратегической целью государственной жилищной политики и ее приоритетными задачами, изложенными в </w:t>
      </w:r>
      <w:hyperlink r:id="rId59" w:history="1">
        <w:r>
          <w:rPr>
            <w:color w:val="0000FF"/>
          </w:rPr>
          <w:t>Концепции</w:t>
        </w:r>
      </w:hyperlink>
      <w:r>
        <w:t xml:space="preserve"> долгосрочного социально-экономического развития Российской Федерации на период до 2020 года, является обеспечение доступности жилья для всех категорий граждан, а также соответствие объема комфортного жилищного фонда потребностям населения.</w:t>
      </w:r>
    </w:p>
    <w:p w:rsidR="00463E1E" w:rsidRDefault="00463E1E" w:rsidP="00463E1E">
      <w:pPr>
        <w:pStyle w:val="ConsPlusNormal"/>
        <w:ind w:firstLine="540"/>
        <w:jc w:val="both"/>
      </w:pPr>
      <w:r>
        <w:t>Задача создания условий для новых форм улучшения гражданами жилищных условий требует от федерального центра совершенствования нормативной правовой базы в жилищном секторе и стимулирования проведения преобразований на местах.</w:t>
      </w:r>
    </w:p>
    <w:p w:rsidR="00463E1E" w:rsidRDefault="00463E1E" w:rsidP="00463E1E">
      <w:pPr>
        <w:pStyle w:val="ConsPlusNormal"/>
        <w:ind w:firstLine="540"/>
        <w:jc w:val="both"/>
      </w:pPr>
      <w: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463E1E" w:rsidRDefault="00463E1E" w:rsidP="00463E1E">
      <w:pPr>
        <w:pStyle w:val="ConsPlusNormal"/>
        <w:ind w:firstLine="540"/>
        <w:jc w:val="both"/>
      </w:pPr>
      <w:r>
        <w:t xml:space="preserve">отражены в основных направлениях </w:t>
      </w:r>
      <w:hyperlink r:id="rId60" w:history="1">
        <w:r>
          <w:rPr>
            <w:color w:val="0000FF"/>
          </w:rPr>
          <w:t>Концепции</w:t>
        </w:r>
      </w:hyperlink>
      <w:r>
        <w:t xml:space="preserve"> долгосрочного социально-экономического развития Российской Федерации на период до 2020 года и приоритетах для формирования федеральных целевых программ, а их решение позволяет обеспечить возможность улучшения жилищных условий и качества </w:t>
      </w:r>
      <w:r>
        <w:lastRenderedPageBreak/>
        <w:t>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p>
    <w:p w:rsidR="00463E1E" w:rsidRDefault="00463E1E" w:rsidP="00463E1E">
      <w:pPr>
        <w:pStyle w:val="ConsPlusNormal"/>
        <w:ind w:firstLine="540"/>
        <w:jc w:val="both"/>
      </w:pPr>
      <w:proofErr w:type="gramStart"/>
      <w:r>
        <w:t>носят межотраслевой и межведомственный характер и не могут быть решены без участия федерального центра;</w:t>
      </w:r>
      <w:proofErr w:type="gramEnd"/>
    </w:p>
    <w:p w:rsidR="00463E1E" w:rsidRDefault="00463E1E" w:rsidP="00463E1E">
      <w:pPr>
        <w:pStyle w:val="ConsPlusNormal"/>
        <w:ind w:firstLine="540"/>
        <w:jc w:val="both"/>
      </w:pPr>
      <w:r>
        <w:t xml:space="preserve">не могут быть </w:t>
      </w:r>
      <w:proofErr w:type="gramStart"/>
      <w:r>
        <w:t>решены</w:t>
      </w:r>
      <w:proofErr w:type="gramEnd"/>
      <w:r>
        <w:t xml:space="preserve"> в пределах одного финансового года и требуют значительных бюджетных расходов до 2015 года включительно;</w:t>
      </w:r>
    </w:p>
    <w:p w:rsidR="00463E1E" w:rsidRDefault="00463E1E" w:rsidP="00463E1E">
      <w:pPr>
        <w:pStyle w:val="ConsPlusNormal"/>
        <w:ind w:firstLine="540"/>
        <w:jc w:val="both"/>
      </w:pPr>
      <w: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p>
    <w:p w:rsidR="00463E1E" w:rsidRDefault="00463E1E" w:rsidP="00463E1E">
      <w:pPr>
        <w:pStyle w:val="ConsPlusNormal"/>
        <w:ind w:firstLine="540"/>
        <w:jc w:val="both"/>
      </w:pPr>
      <w:r>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463E1E" w:rsidRDefault="00463E1E" w:rsidP="00463E1E">
      <w:pPr>
        <w:pStyle w:val="ConsPlusNormal"/>
        <w:ind w:firstLine="540"/>
        <w:jc w:val="both"/>
      </w:pPr>
    </w:p>
    <w:p w:rsidR="00463E1E" w:rsidRDefault="00463E1E" w:rsidP="00463E1E">
      <w:pPr>
        <w:pStyle w:val="ConsPlusNormal"/>
        <w:jc w:val="center"/>
        <w:outlineLvl w:val="1"/>
      </w:pPr>
      <w:r>
        <w:t>II. Основные цели и задачи 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Цели и задачи Программы определяются долгосрочными стратегическими целями и приоритетными задачами государственной жилищной политики, а также целями и задачами приоритетного национального проекта "Доступное и комфортное жилье - гражданам России" (далее - национальный проект), поскольку Программа является основным инструментом его реализации.</w:t>
      </w:r>
    </w:p>
    <w:p w:rsidR="00463E1E" w:rsidRDefault="00463E1E" w:rsidP="00463E1E">
      <w:pPr>
        <w:pStyle w:val="ConsPlusNormal"/>
        <w:ind w:firstLine="540"/>
        <w:jc w:val="both"/>
      </w:pPr>
      <w:r>
        <w:t>Общей целью национального проекта является формирование рынка доступного жилья и обеспечение комфортных условий проживания гражданам России.</w:t>
      </w:r>
    </w:p>
    <w:p w:rsidR="00463E1E" w:rsidRDefault="00463E1E" w:rsidP="00463E1E">
      <w:pPr>
        <w:pStyle w:val="ConsPlusNormal"/>
        <w:ind w:firstLine="540"/>
        <w:jc w:val="both"/>
      </w:pPr>
      <w:r>
        <w:t xml:space="preserve">Основными целями Программы являются формирование рынка доступного жилья </w:t>
      </w:r>
      <w:proofErr w:type="spellStart"/>
      <w:r>
        <w:t>экономкласса</w:t>
      </w:r>
      <w:proofErr w:type="spellEnd"/>
      <w:r>
        <w:t xml:space="preserve">, отвечающего требованиям </w:t>
      </w:r>
      <w:proofErr w:type="spellStart"/>
      <w:r>
        <w:t>энергоэффективности</w:t>
      </w:r>
      <w:proofErr w:type="spellEnd"/>
      <w:r>
        <w:t xml:space="preserve"> и </w:t>
      </w:r>
      <w:proofErr w:type="spellStart"/>
      <w:r>
        <w:t>экологичности</w:t>
      </w:r>
      <w:proofErr w:type="spellEnd"/>
      <w:r>
        <w:t>, выполнение государственных обязательств по обеспечению жильем категорий граждан, установленных федеральным законодательством.</w:t>
      </w:r>
    </w:p>
    <w:p w:rsidR="00463E1E" w:rsidRDefault="00463E1E" w:rsidP="00463E1E">
      <w:pPr>
        <w:pStyle w:val="ConsPlusNormal"/>
        <w:ind w:firstLine="540"/>
        <w:jc w:val="both"/>
      </w:pPr>
      <w:r>
        <w:t>Основными задачами Программы являются:</w:t>
      </w:r>
    </w:p>
    <w:p w:rsidR="00463E1E" w:rsidRDefault="00463E1E" w:rsidP="00463E1E">
      <w:pPr>
        <w:pStyle w:val="ConsPlusNormal"/>
        <w:ind w:firstLine="540"/>
        <w:jc w:val="both"/>
      </w:pPr>
      <w:r>
        <w:t xml:space="preserve">создание условий для развития массового строительства жилья </w:t>
      </w:r>
      <w:proofErr w:type="spellStart"/>
      <w:r>
        <w:t>экономкласса</w:t>
      </w:r>
      <w:proofErr w:type="spellEnd"/>
      <w:r>
        <w:t>;</w:t>
      </w:r>
    </w:p>
    <w:p w:rsidR="00463E1E" w:rsidRDefault="00463E1E" w:rsidP="00463E1E">
      <w:pPr>
        <w:pStyle w:val="ConsPlusNormal"/>
        <w:ind w:firstLine="540"/>
        <w:jc w:val="both"/>
      </w:pPr>
      <w:r>
        <w:t>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463E1E" w:rsidRDefault="00463E1E" w:rsidP="00463E1E">
      <w:pPr>
        <w:pStyle w:val="ConsPlusNormal"/>
        <w:ind w:firstLine="540"/>
        <w:jc w:val="both"/>
      </w:pPr>
      <w:proofErr w:type="gramStart"/>
      <w:r>
        <w:t>обеспечение повышения доступности жилья в соответствии с платежеспособным спросом граждан и стандартами обеспечения их жилыми помещениями (33 кв. метра общей площади жилого помещения - для одиноких граждан, 42 кв. метра - на семью из 2 человек, по 18 кв. метров - на каждого члена семьи при семье из 3 человек и более) (далее - стандарты обеспечения жилыми помещениями).</w:t>
      </w:r>
      <w:proofErr w:type="gramEnd"/>
    </w:p>
    <w:p w:rsidR="00463E1E" w:rsidRDefault="00463E1E" w:rsidP="00463E1E">
      <w:pPr>
        <w:pStyle w:val="ConsPlusNormal"/>
        <w:ind w:firstLine="540"/>
        <w:jc w:val="both"/>
      </w:pPr>
      <w:r>
        <w:t>Для достижения цели и решения основных поставленных в Программе задач будет реализован комплекс нормативных правовых, организационных и финансовых мер и мероприятий.</w:t>
      </w:r>
    </w:p>
    <w:p w:rsidR="00463E1E" w:rsidRDefault="00463E1E" w:rsidP="00463E1E">
      <w:pPr>
        <w:pStyle w:val="ConsPlusNormal"/>
        <w:ind w:firstLine="540"/>
        <w:jc w:val="both"/>
      </w:pPr>
      <w:r>
        <w:t>Приоритетными направлениями Программы являются:</w:t>
      </w:r>
    </w:p>
    <w:p w:rsidR="00463E1E" w:rsidRDefault="00463E1E" w:rsidP="00463E1E">
      <w:pPr>
        <w:pStyle w:val="ConsPlusNormal"/>
        <w:ind w:firstLine="540"/>
        <w:jc w:val="both"/>
      </w:pPr>
      <w:r>
        <w:t>стимулирование развития жилищного строительства;</w:t>
      </w:r>
    </w:p>
    <w:p w:rsidR="00463E1E" w:rsidRDefault="00463E1E" w:rsidP="00463E1E">
      <w:pPr>
        <w:pStyle w:val="ConsPlusNormal"/>
        <w:ind w:firstLine="540"/>
        <w:jc w:val="both"/>
      </w:pPr>
      <w:r>
        <w:t>поддержка платежеспособного спроса на жилье, в том числе с помощью ипотечного жилищного кредитования;</w:t>
      </w:r>
    </w:p>
    <w:p w:rsidR="00463E1E" w:rsidRDefault="00463E1E" w:rsidP="00463E1E">
      <w:pPr>
        <w:pStyle w:val="ConsPlusNormal"/>
        <w:ind w:firstLine="540"/>
        <w:jc w:val="both"/>
      </w:pPr>
      <w:r>
        <w:t>выполнение государственных обязательств по обеспечению жильем категорий граждан, установленных федеральным законодательством;</w:t>
      </w:r>
    </w:p>
    <w:p w:rsidR="00463E1E" w:rsidRDefault="00463E1E" w:rsidP="00463E1E">
      <w:pPr>
        <w:pStyle w:val="ConsPlusNormal"/>
        <w:ind w:firstLine="540"/>
        <w:jc w:val="both"/>
      </w:pPr>
      <w:r>
        <w:t>повышение качества коммунальной инфраструктуры;</w:t>
      </w:r>
    </w:p>
    <w:p w:rsidR="00463E1E" w:rsidRDefault="00463E1E" w:rsidP="00463E1E">
      <w:pPr>
        <w:pStyle w:val="ConsPlusNormal"/>
        <w:ind w:firstLine="540"/>
        <w:jc w:val="both"/>
      </w:pPr>
      <w:r>
        <w:t>проведение научно-исследовательских работ.</w:t>
      </w:r>
    </w:p>
    <w:p w:rsidR="00463E1E" w:rsidRDefault="00463E1E" w:rsidP="00463E1E">
      <w:pPr>
        <w:pStyle w:val="ConsPlusNormal"/>
        <w:ind w:firstLine="540"/>
        <w:jc w:val="both"/>
      </w:pPr>
      <w:r>
        <w:t>По каждому из выделенных приоритетных направлений Программы предусмотрена реализация конкретных мер, на проведении которых должны быть сконцентрированы основные финансовые и организационные усилия, которые реализуются в рамках соответствующих подпрограмм, входящих в состав Программы. Меры общего нормативного правового и организационного характера реализуются в рамках Программы в целом.</w:t>
      </w:r>
    </w:p>
    <w:p w:rsidR="00463E1E" w:rsidRDefault="00463E1E" w:rsidP="00463E1E">
      <w:pPr>
        <w:pStyle w:val="ConsPlusNormal"/>
        <w:ind w:firstLine="540"/>
        <w:jc w:val="both"/>
      </w:pPr>
      <w:r>
        <w:t>Для стимулирования развития жилищного строительства в приоритетном порядке необходимо обеспечить решение следующих задач:</w:t>
      </w:r>
    </w:p>
    <w:p w:rsidR="00463E1E" w:rsidRDefault="00463E1E" w:rsidP="00463E1E">
      <w:pPr>
        <w:pStyle w:val="ConsPlusNormal"/>
        <w:ind w:firstLine="540"/>
        <w:jc w:val="both"/>
      </w:pPr>
      <w:r>
        <w:t xml:space="preserve">формирование нового сегмента жилья </w:t>
      </w:r>
      <w:proofErr w:type="spellStart"/>
      <w:r>
        <w:t>экономкласса</w:t>
      </w:r>
      <w:proofErr w:type="spellEnd"/>
      <w:r>
        <w:t xml:space="preserve">, отвечающего требованиям </w:t>
      </w:r>
      <w:proofErr w:type="spellStart"/>
      <w:r>
        <w:t>энергоэффективности</w:t>
      </w:r>
      <w:proofErr w:type="spellEnd"/>
      <w:r>
        <w:t xml:space="preserve">, </w:t>
      </w:r>
      <w:proofErr w:type="spellStart"/>
      <w:r>
        <w:t>экологичности</w:t>
      </w:r>
      <w:proofErr w:type="spellEnd"/>
      <w:r>
        <w:t xml:space="preserve"> и ценовой доступности, в том числе развитие малоэтажного жилищного строительства и новых форм участия граждан в жилищном строительстве;</w:t>
      </w:r>
    </w:p>
    <w:p w:rsidR="00463E1E" w:rsidRDefault="00463E1E" w:rsidP="00463E1E">
      <w:pPr>
        <w:pStyle w:val="ConsPlusNormal"/>
        <w:ind w:firstLine="540"/>
        <w:jc w:val="both"/>
      </w:pPr>
      <w:r>
        <w:t>обеспечение земельных участков инженерной, социальной и дорожной инфраструктурой;</w:t>
      </w:r>
    </w:p>
    <w:p w:rsidR="00463E1E" w:rsidRDefault="00463E1E" w:rsidP="00463E1E">
      <w:pPr>
        <w:pStyle w:val="ConsPlusNormal"/>
        <w:ind w:firstLine="540"/>
        <w:jc w:val="both"/>
      </w:pPr>
      <w:r>
        <w:t xml:space="preserve">государственная поддержка внедрения новых современных технологий и проектов при осуществлении жилищного строительства, отвечающего стандартам жилья </w:t>
      </w:r>
      <w:proofErr w:type="spellStart"/>
      <w:r>
        <w:t>экономкласса</w:t>
      </w:r>
      <w:proofErr w:type="spellEnd"/>
      <w:r>
        <w:t>, в том числе малоэтажного;</w:t>
      </w:r>
    </w:p>
    <w:p w:rsidR="00463E1E" w:rsidRDefault="00463E1E" w:rsidP="00463E1E">
      <w:pPr>
        <w:pStyle w:val="ConsPlusNormal"/>
        <w:ind w:firstLine="540"/>
        <w:jc w:val="both"/>
      </w:pPr>
      <w:r>
        <w:t>разработка нормативной правовой базы, обеспечивающей вовлечение в хозяйственный оборот дополнительных земельных ресурсов;</w:t>
      </w:r>
    </w:p>
    <w:p w:rsidR="00463E1E" w:rsidRDefault="00463E1E" w:rsidP="00463E1E">
      <w:pPr>
        <w:pStyle w:val="ConsPlusNormal"/>
        <w:ind w:firstLine="540"/>
        <w:jc w:val="both"/>
      </w:pPr>
      <w:r>
        <w:lastRenderedPageBreak/>
        <w:t>модернизация и обновление оборудования, повышение эффективности технологий строительства и производства строительных материалов.</w:t>
      </w:r>
    </w:p>
    <w:p w:rsidR="00463E1E" w:rsidRDefault="00463E1E" w:rsidP="00463E1E">
      <w:pPr>
        <w:pStyle w:val="ConsPlusNormal"/>
        <w:ind w:firstLine="540"/>
        <w:jc w:val="both"/>
      </w:pPr>
      <w:r>
        <w:t>Кроме того, в рамках Программы будут решаться следующие задачи:</w:t>
      </w:r>
    </w:p>
    <w:p w:rsidR="00463E1E" w:rsidRDefault="00463E1E" w:rsidP="00463E1E">
      <w:pPr>
        <w:pStyle w:val="ConsPlusNormal"/>
        <w:ind w:firstLine="540"/>
        <w:jc w:val="both"/>
      </w:pPr>
      <w:r>
        <w:t>упрощение порядка предоставления земель под малоэтажное жилищное строительство и индивидуальное жилищное строительство, в том числе жилищно-строительным кооперативам;</w:t>
      </w:r>
    </w:p>
    <w:p w:rsidR="00463E1E" w:rsidRDefault="00463E1E" w:rsidP="00463E1E">
      <w:pPr>
        <w:pStyle w:val="ConsPlusNormal"/>
        <w:ind w:firstLine="540"/>
        <w:jc w:val="both"/>
      </w:pPr>
      <w:r>
        <w:t>развитие конкуренции и снижение административных барьеров на рынке жилищного строительства, создание эффективных механизмов борьбы с высоким уровнем монополизации и административного протекционизма на рынке, дальнейшее развитие прозрачных конкурентных процедур предоставления земельных участков для жилищного строительства;</w:t>
      </w:r>
    </w:p>
    <w:p w:rsidR="00463E1E" w:rsidRDefault="00463E1E" w:rsidP="00463E1E">
      <w:pPr>
        <w:pStyle w:val="ConsPlusNormal"/>
        <w:ind w:firstLine="540"/>
        <w:jc w:val="both"/>
      </w:pPr>
      <w:r>
        <w:t>развитие кредитования застройщиков в целях жилищного строительства;</w:t>
      </w:r>
    </w:p>
    <w:p w:rsidR="00463E1E" w:rsidRDefault="00463E1E" w:rsidP="00463E1E">
      <w:pPr>
        <w:pStyle w:val="ConsPlusNormal"/>
        <w:ind w:firstLine="540"/>
        <w:jc w:val="both"/>
      </w:pPr>
      <w:r>
        <w:t>комплексное развитие территорий в целях жилищного строительства, создание условий для привлечения кредитных средств и частных инвестиций для этих целей;</w:t>
      </w:r>
    </w:p>
    <w:p w:rsidR="00463E1E" w:rsidRDefault="00463E1E" w:rsidP="00463E1E">
      <w:pPr>
        <w:pStyle w:val="ConsPlusNormal"/>
        <w:ind w:firstLine="540"/>
        <w:jc w:val="both"/>
      </w:pPr>
      <w:r>
        <w:t>комплексная застройка территорий, реконструкция и обновление существующей застройки;</w:t>
      </w:r>
    </w:p>
    <w:p w:rsidR="00463E1E" w:rsidRDefault="00463E1E" w:rsidP="00463E1E">
      <w:pPr>
        <w:pStyle w:val="ConsPlusNormal"/>
        <w:ind w:firstLine="540"/>
        <w:jc w:val="both"/>
      </w:pPr>
      <w:r>
        <w:t>поддержка платежеспособного спроса на жилье, в том числе с помощью ипотечного жилищного кредитования.</w:t>
      </w:r>
    </w:p>
    <w:p w:rsidR="00463E1E" w:rsidRDefault="00463E1E" w:rsidP="00463E1E">
      <w:pPr>
        <w:pStyle w:val="ConsPlusNormal"/>
        <w:ind w:firstLine="540"/>
        <w:jc w:val="both"/>
      </w:pPr>
      <w:r>
        <w:t>Кроме того, в рамках Программы необходимо:</w:t>
      </w:r>
    </w:p>
    <w:p w:rsidR="00463E1E" w:rsidRDefault="00463E1E" w:rsidP="00463E1E">
      <w:pPr>
        <w:pStyle w:val="ConsPlusNormal"/>
        <w:ind w:firstLine="540"/>
        <w:jc w:val="both"/>
      </w:pPr>
      <w:r>
        <w:t>обеспечить правовые условия для развития ипотечного жилищного кредитования и других механизмов финансирования населения для приобретения (строительства) жилья;</w:t>
      </w:r>
    </w:p>
    <w:p w:rsidR="00463E1E" w:rsidRDefault="00463E1E" w:rsidP="00463E1E">
      <w:pPr>
        <w:pStyle w:val="ConsPlusNormal"/>
        <w:ind w:firstLine="540"/>
        <w:jc w:val="both"/>
      </w:pPr>
      <w:r>
        <w:t>совершенствовать унифицированную систему рефинансирования ипотечных жилищных кредитов и обеспечить развитие рынка ипотечных ценных бумаг;</w:t>
      </w:r>
    </w:p>
    <w:p w:rsidR="00463E1E" w:rsidRDefault="00463E1E" w:rsidP="00463E1E">
      <w:pPr>
        <w:pStyle w:val="ConsPlusNormal"/>
        <w:ind w:firstLine="540"/>
        <w:jc w:val="both"/>
      </w:pPr>
      <w:r>
        <w:t>совершенствовать систему государственной регистрации прав на недвижимое имущество и сделок с ним;</w:t>
      </w:r>
    </w:p>
    <w:p w:rsidR="00463E1E" w:rsidRDefault="00463E1E" w:rsidP="00463E1E">
      <w:pPr>
        <w:pStyle w:val="ConsPlusNormal"/>
        <w:ind w:firstLine="540"/>
        <w:jc w:val="both"/>
      </w:pPr>
      <w:r>
        <w:t>оказывать содействие повышению уровня доступности жилья и ипотечных жилищных кредитов для населения;</w:t>
      </w:r>
    </w:p>
    <w:p w:rsidR="00463E1E" w:rsidRDefault="00463E1E" w:rsidP="00463E1E">
      <w:pPr>
        <w:pStyle w:val="ConsPlusNormal"/>
        <w:ind w:firstLine="540"/>
        <w:jc w:val="both"/>
      </w:pPr>
      <w:proofErr w:type="gramStart"/>
      <w:r>
        <w:t>развивать новые рыночные институты и механизмы, формирующие инфраструктуру ипотечного жилищного кредитования и рынка жилья (бюро кредитных историй, небанковские кредитные организации, осуществляющие кредитные операции по предоставлению ипотечных кредитов на приобретение жилья, и др.);</w:t>
      </w:r>
      <w:proofErr w:type="gramEnd"/>
    </w:p>
    <w:p w:rsidR="00463E1E" w:rsidRDefault="00463E1E" w:rsidP="00463E1E">
      <w:pPr>
        <w:pStyle w:val="ConsPlusNormal"/>
        <w:ind w:firstLine="540"/>
        <w:jc w:val="both"/>
      </w:pPr>
      <w:r>
        <w:t>совершенствовать систему защиты прав граждан - приобретателей жилья и граждан, участвующих в финансировании жилищного строительства.</w:t>
      </w:r>
    </w:p>
    <w:p w:rsidR="00463E1E" w:rsidRDefault="00463E1E" w:rsidP="00463E1E">
      <w:pPr>
        <w:pStyle w:val="ConsPlusNormal"/>
        <w:ind w:firstLine="540"/>
        <w:jc w:val="both"/>
      </w:pPr>
      <w:r>
        <w:t>В области выполнения государственных обязательств по обеспечению жильем категорий граждан, установленных федеральным законодательством, необходимо в первую очередь обеспечить координацию государственного спроса на рынке жилья.</w:t>
      </w:r>
    </w:p>
    <w:p w:rsidR="00463E1E" w:rsidRDefault="00463E1E" w:rsidP="00463E1E">
      <w:pPr>
        <w:pStyle w:val="ConsPlusNormal"/>
        <w:ind w:firstLine="540"/>
        <w:jc w:val="both"/>
      </w:pPr>
      <w: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и национального проекта за год, а также в случае утверждения новых стратегических приоритетов государственной жилищной политики.</w:t>
      </w:r>
    </w:p>
    <w:p w:rsidR="00463E1E" w:rsidRDefault="00463E1E" w:rsidP="00463E1E">
      <w:pPr>
        <w:pStyle w:val="ConsPlusNormal"/>
        <w:ind w:firstLine="540"/>
        <w:jc w:val="both"/>
      </w:pPr>
      <w:r>
        <w:t xml:space="preserve">Целевые индикаторы реализации Программы представлены в </w:t>
      </w:r>
      <w:hyperlink w:anchor="Par522" w:history="1">
        <w:r>
          <w:rPr>
            <w:color w:val="0000FF"/>
          </w:rPr>
          <w:t>разделе VI</w:t>
        </w:r>
      </w:hyperlink>
      <w:r>
        <w:t>.</w:t>
      </w:r>
    </w:p>
    <w:p w:rsidR="00463E1E" w:rsidRDefault="00463E1E" w:rsidP="00463E1E">
      <w:pPr>
        <w:pStyle w:val="ConsPlusNormal"/>
        <w:ind w:firstLine="540"/>
        <w:jc w:val="both"/>
      </w:pPr>
      <w:r>
        <w:t>Условиями досрочного прекращения реализации Программы могут быть достижение целей и выполнение задач Программы, изменение направлений государственной жилищной политики.</w:t>
      </w:r>
    </w:p>
    <w:p w:rsidR="00463E1E" w:rsidRDefault="00463E1E" w:rsidP="00463E1E">
      <w:pPr>
        <w:pStyle w:val="ConsPlusNormal"/>
        <w:ind w:firstLine="540"/>
        <w:jc w:val="both"/>
      </w:pPr>
    </w:p>
    <w:p w:rsidR="00463E1E" w:rsidRDefault="00463E1E" w:rsidP="00463E1E">
      <w:pPr>
        <w:pStyle w:val="ConsPlusNormal"/>
        <w:jc w:val="center"/>
        <w:outlineLvl w:val="1"/>
      </w:pPr>
      <w:r>
        <w:t>III. Мероприятия 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Мероприятия Программы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на мероприятия по финансированию капитальных вложений и прочих нужд.</w:t>
      </w:r>
    </w:p>
    <w:p w:rsidR="00463E1E" w:rsidRDefault="00463E1E" w:rsidP="00463E1E">
      <w:pPr>
        <w:pStyle w:val="ConsPlusNormal"/>
        <w:ind w:firstLine="540"/>
        <w:jc w:val="both"/>
      </w:pPr>
      <w:r>
        <w:t xml:space="preserve">Объемы финансирования Программы за счет средств федерального бюджета приведены в </w:t>
      </w:r>
      <w:hyperlink w:anchor="Par548" w:history="1">
        <w:r>
          <w:rPr>
            <w:color w:val="0000FF"/>
          </w:rPr>
          <w:t>приложении N 1</w:t>
        </w:r>
      </w:hyperlink>
      <w:r>
        <w:t>.</w:t>
      </w:r>
    </w:p>
    <w:p w:rsidR="00463E1E" w:rsidRDefault="00463E1E" w:rsidP="00463E1E">
      <w:pPr>
        <w:pStyle w:val="ConsPlusNormal"/>
        <w:ind w:firstLine="540"/>
        <w:jc w:val="both"/>
      </w:pPr>
      <w:r>
        <w:t xml:space="preserve">Ожидаемые результаты обеспечения жильем в 2011 - 2015 годах граждан - участников подпрограмм и мероприятий Программы приведены в </w:t>
      </w:r>
      <w:hyperlink w:anchor="Par601" w:history="1">
        <w:r>
          <w:rPr>
            <w:color w:val="0000FF"/>
          </w:rPr>
          <w:t>приложении N 2</w:t>
        </w:r>
      </w:hyperlink>
      <w:r>
        <w:t>.</w:t>
      </w:r>
    </w:p>
    <w:p w:rsidR="00463E1E" w:rsidRDefault="00463E1E" w:rsidP="00463E1E">
      <w:pPr>
        <w:pStyle w:val="ConsPlusNormal"/>
        <w:ind w:firstLine="540"/>
        <w:jc w:val="both"/>
      </w:pPr>
      <w:r>
        <w:t xml:space="preserve">Перечень мероприятий по реализации Программы, не требующих финансирования за счет средств федерального бюджета, приведен в </w:t>
      </w:r>
      <w:hyperlink w:anchor="Par681" w:history="1">
        <w:r>
          <w:rPr>
            <w:color w:val="0000FF"/>
          </w:rPr>
          <w:t>приложении N 3</w:t>
        </w:r>
      </w:hyperlink>
      <w:r>
        <w:t>.</w:t>
      </w:r>
    </w:p>
    <w:p w:rsidR="00463E1E" w:rsidRDefault="00463E1E" w:rsidP="00463E1E">
      <w:pPr>
        <w:pStyle w:val="ConsPlusNormal"/>
        <w:ind w:firstLine="540"/>
        <w:jc w:val="both"/>
      </w:pPr>
      <w:r>
        <w:t xml:space="preserve">Объемы финансирования Программы по источникам и направлениям финансирования приведены в </w:t>
      </w:r>
      <w:hyperlink w:anchor="Par821" w:history="1">
        <w:r>
          <w:rPr>
            <w:color w:val="0000FF"/>
          </w:rPr>
          <w:t>приложении N 4</w:t>
        </w:r>
      </w:hyperlink>
      <w:r>
        <w:t>.</w:t>
      </w:r>
    </w:p>
    <w:p w:rsidR="00463E1E" w:rsidRDefault="00463E1E" w:rsidP="00463E1E">
      <w:pPr>
        <w:pStyle w:val="ConsPlusNormal"/>
        <w:ind w:firstLine="540"/>
        <w:jc w:val="both"/>
      </w:pPr>
      <w:r>
        <w:t xml:space="preserve">Объемы финансирования мероприятий по обеспечению жильем отдельных категорий граждан приведены в </w:t>
      </w:r>
      <w:hyperlink w:anchor="Par1020" w:history="1">
        <w:r>
          <w:rPr>
            <w:color w:val="0000FF"/>
          </w:rPr>
          <w:t>приложении N 5</w:t>
        </w:r>
      </w:hyperlink>
      <w:r>
        <w:t>.</w:t>
      </w:r>
    </w:p>
    <w:p w:rsidR="00463E1E" w:rsidRDefault="00463E1E" w:rsidP="00463E1E">
      <w:pPr>
        <w:pStyle w:val="ConsPlusNormal"/>
        <w:ind w:firstLine="540"/>
        <w:jc w:val="both"/>
      </w:pPr>
      <w:r>
        <w:t>Среди направлений, связанных с совершенствованием нормативной правовой базы, наиболее важными являются:</w:t>
      </w:r>
    </w:p>
    <w:p w:rsidR="00463E1E" w:rsidRDefault="00463E1E" w:rsidP="00463E1E">
      <w:pPr>
        <w:pStyle w:val="ConsPlusNormal"/>
        <w:ind w:firstLine="540"/>
        <w:jc w:val="both"/>
      </w:pPr>
      <w:r>
        <w:t xml:space="preserve">содействие развитию строительства жилья </w:t>
      </w:r>
      <w:proofErr w:type="spellStart"/>
      <w:r>
        <w:t>экономкласса</w:t>
      </w:r>
      <w:proofErr w:type="spellEnd"/>
      <w:r>
        <w:t>;</w:t>
      </w:r>
    </w:p>
    <w:p w:rsidR="00463E1E" w:rsidRDefault="00463E1E" w:rsidP="00463E1E">
      <w:pPr>
        <w:pStyle w:val="ConsPlusNormal"/>
        <w:ind w:firstLine="540"/>
        <w:jc w:val="both"/>
      </w:pPr>
      <w:r>
        <w:lastRenderedPageBreak/>
        <w:t xml:space="preserve">поэтапное внедрение стандартов жилья </w:t>
      </w:r>
      <w:proofErr w:type="spellStart"/>
      <w:r>
        <w:t>экономкласса</w:t>
      </w:r>
      <w:proofErr w:type="spellEnd"/>
      <w:r>
        <w:t xml:space="preserve"> при реализации государственного спроса на жилье и при строительстве жилья за счет бюджетных средств;</w:t>
      </w:r>
    </w:p>
    <w:p w:rsidR="00463E1E" w:rsidRDefault="00463E1E" w:rsidP="00463E1E">
      <w:pPr>
        <w:pStyle w:val="ConsPlusNormal"/>
        <w:ind w:firstLine="540"/>
        <w:jc w:val="both"/>
      </w:pPr>
      <w:r>
        <w:t xml:space="preserve">поддержка обеспечения земельных участков инженерной, социальной и дорожной инфраструктурой для строительства жилья </w:t>
      </w:r>
      <w:proofErr w:type="spellStart"/>
      <w:r>
        <w:t>экономкласса</w:t>
      </w:r>
      <w:proofErr w:type="spellEnd"/>
      <w:r>
        <w:t>, в первую очередь малоэтажного;</w:t>
      </w:r>
    </w:p>
    <w:p w:rsidR="00463E1E" w:rsidRDefault="00463E1E" w:rsidP="00463E1E">
      <w:pPr>
        <w:pStyle w:val="ConsPlusNormal"/>
        <w:ind w:firstLine="540"/>
        <w:jc w:val="both"/>
      </w:pPr>
      <w:r>
        <w:t>создание условий для банковского кредитования застройщиков на цели жилищного строительства, в том числе жилищных некоммерческих объединений граждан, индивидуальных застройщиков, участников долевого строительства;</w:t>
      </w:r>
    </w:p>
    <w:p w:rsidR="00463E1E" w:rsidRDefault="00463E1E" w:rsidP="00463E1E">
      <w:pPr>
        <w:pStyle w:val="ConsPlusNormal"/>
        <w:ind w:firstLine="540"/>
        <w:jc w:val="both"/>
      </w:pPr>
      <w:r>
        <w:t>содействие развитию жилищного строительства жилищными некоммерческими объединениями граждан, в том числе жилищно-строительными кооперативами;</w:t>
      </w:r>
    </w:p>
    <w:p w:rsidR="00463E1E" w:rsidRDefault="00463E1E" w:rsidP="00463E1E">
      <w:pPr>
        <w:pStyle w:val="ConsPlusNormal"/>
        <w:ind w:firstLine="540"/>
        <w:jc w:val="both"/>
      </w:pPr>
      <w:r>
        <w:t>совершенствование государственной регистрации прав на недвижимое имущество и сделок с ним и государственного кадастрового учета в целях усиления защиты прав граждан на жилье;</w:t>
      </w:r>
    </w:p>
    <w:p w:rsidR="00463E1E" w:rsidRDefault="00463E1E" w:rsidP="00463E1E">
      <w:pPr>
        <w:pStyle w:val="ConsPlusNormal"/>
        <w:ind w:firstLine="540"/>
        <w:jc w:val="both"/>
      </w:pPr>
      <w:r>
        <w:t>создание условий для привлечения средств инвесторов в развитие коммунальной инфраструктуры, необходимой для обеспечения жилищного строительства;</w:t>
      </w:r>
    </w:p>
    <w:p w:rsidR="00463E1E" w:rsidRDefault="00463E1E" w:rsidP="00463E1E">
      <w:pPr>
        <w:pStyle w:val="ConsPlusNormal"/>
        <w:ind w:firstLine="540"/>
        <w:jc w:val="both"/>
      </w:pPr>
      <w:r>
        <w:t>развитие малоэтажной жилищной застройки территорий и развитие жилищного строительства жилищными некоммерческими объединениями граждан.</w:t>
      </w:r>
    </w:p>
    <w:p w:rsidR="00463E1E" w:rsidRDefault="00463E1E" w:rsidP="00463E1E">
      <w:pPr>
        <w:pStyle w:val="ConsPlusNormal"/>
        <w:ind w:firstLine="540"/>
        <w:jc w:val="both"/>
      </w:pPr>
      <w:r>
        <w:t xml:space="preserve">Организационные мероприятия будут направлены </w:t>
      </w:r>
      <w:proofErr w:type="gramStart"/>
      <w:r>
        <w:t>на</w:t>
      </w:r>
      <w:proofErr w:type="gramEnd"/>
      <w:r>
        <w:t>:</w:t>
      </w:r>
    </w:p>
    <w:p w:rsidR="00463E1E" w:rsidRDefault="00463E1E" w:rsidP="00463E1E">
      <w:pPr>
        <w:pStyle w:val="ConsPlusNormal"/>
        <w:ind w:firstLine="540"/>
        <w:jc w:val="both"/>
      </w:pPr>
      <w:r>
        <w:t>создание условий для снижения административных барьеров в жилищном строительстве, реализацию мер градостроительного и антимонопольного регулирования, создание условий для развития конкуренции и расширения доступа застройщиков к кредитным ресурсам;</w:t>
      </w:r>
    </w:p>
    <w:p w:rsidR="00463E1E" w:rsidRDefault="00463E1E" w:rsidP="00463E1E">
      <w:pPr>
        <w:pStyle w:val="ConsPlusNormal"/>
        <w:ind w:firstLine="540"/>
        <w:jc w:val="both"/>
      </w:pPr>
      <w:r>
        <w:t>внедрение механизмов привлечения кредитных и инвестиционных сре</w:t>
      </w:r>
      <w:proofErr w:type="gramStart"/>
      <w:r>
        <w:t>дств дл</w:t>
      </w:r>
      <w:proofErr w:type="gramEnd"/>
      <w:r>
        <w:t>я обеспечения земельных участков инженерной инфраструктурой в целях жилищного строительства.</w:t>
      </w:r>
    </w:p>
    <w:p w:rsidR="00463E1E" w:rsidRDefault="00463E1E" w:rsidP="00463E1E">
      <w:pPr>
        <w:pStyle w:val="ConsPlusNormal"/>
        <w:ind w:firstLine="540"/>
        <w:jc w:val="both"/>
      </w:pPr>
      <w:r>
        <w:t>Динамика распределения необходимой государственной и муниципальной поддержки по годам исходит из необходимости обеспечения максимально возможной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p>
    <w:p w:rsidR="00463E1E" w:rsidRDefault="00463E1E" w:rsidP="00463E1E">
      <w:pPr>
        <w:pStyle w:val="ConsPlusNormal"/>
        <w:ind w:firstLine="540"/>
        <w:jc w:val="both"/>
      </w:pPr>
      <w:hyperlink w:anchor="Par4471" w:history="1">
        <w:r>
          <w:rPr>
            <w:color w:val="0000FF"/>
          </w:rPr>
          <w:t>Подпрограмма</w:t>
        </w:r>
      </w:hyperlink>
      <w:r>
        <w:t xml:space="preserve"> "Стимулирование программ развития жилищного строительства субъектов Российской Федерации" будет реализовываться в 2011 - 2015 годах, что позволит обеспечить массовое строительство жилья </w:t>
      </w:r>
      <w:proofErr w:type="spellStart"/>
      <w:r>
        <w:t>экономкласса</w:t>
      </w:r>
      <w:proofErr w:type="spellEnd"/>
      <w:r>
        <w:t xml:space="preserve">,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 xml:space="preserve">, сформировать новый сегмент жилья на рынке, развить производственную базу для внедрения новых современных технологий и строительных материалов для строительства жилья </w:t>
      </w:r>
      <w:proofErr w:type="spellStart"/>
      <w:r>
        <w:t>экономкласса</w:t>
      </w:r>
      <w:proofErr w:type="spellEnd"/>
      <w:r>
        <w:t>.</w:t>
      </w:r>
    </w:p>
    <w:p w:rsidR="00463E1E" w:rsidRDefault="00463E1E" w:rsidP="00463E1E">
      <w:pPr>
        <w:pStyle w:val="ConsPlusNormal"/>
        <w:ind w:firstLine="540"/>
        <w:jc w:val="both"/>
      </w:pPr>
      <w:r>
        <w:t xml:space="preserve">В рамках </w:t>
      </w:r>
      <w:hyperlink w:anchor="Par4471" w:history="1">
        <w:r>
          <w:rPr>
            <w:color w:val="0000FF"/>
          </w:rPr>
          <w:t>подпрограммы</w:t>
        </w:r>
      </w:hyperlink>
      <w:r>
        <w:t xml:space="preserve"> "Стимулирование программ развития жилищного строительства субъектов Российской Федерации"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 которые могут быть использованы </w:t>
      </w:r>
      <w:proofErr w:type="gramStart"/>
      <w:r>
        <w:t>на</w:t>
      </w:r>
      <w:proofErr w:type="gramEnd"/>
      <w:r>
        <w:t>:</w:t>
      </w:r>
    </w:p>
    <w:p w:rsidR="00463E1E" w:rsidRDefault="00463E1E" w:rsidP="00463E1E">
      <w:pPr>
        <w:pStyle w:val="ConsPlusNormal"/>
        <w:ind w:firstLine="540"/>
        <w:jc w:val="both"/>
      </w:pPr>
      <w:r>
        <w:t xml:space="preserve">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российских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w:t>
      </w:r>
    </w:p>
    <w:p w:rsidR="00463E1E" w:rsidRDefault="00463E1E" w:rsidP="00463E1E">
      <w:pPr>
        <w:pStyle w:val="ConsPlusNormal"/>
        <w:jc w:val="both"/>
      </w:pPr>
      <w:r>
        <w:t xml:space="preserve">(в ред. </w:t>
      </w:r>
      <w:hyperlink r:id="rId61"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возмещение затрат (части затрат) на уплату процентов по кредитам, полученным субъектами Российской Федерации, муниципальными образованиями и (или) юридическими лицами в российских кредитных организациях на реконструкцию и (или) строительство </w:t>
      </w:r>
      <w:proofErr w:type="spellStart"/>
      <w:r>
        <w:t>энергоэффективных</w:t>
      </w:r>
      <w:proofErr w:type="spellEnd"/>
      <w:r>
        <w:t xml:space="preserve"> предприятий строительной индустрии, выпускающих </w:t>
      </w:r>
      <w:proofErr w:type="spellStart"/>
      <w:r>
        <w:t>энергоэффективные</w:t>
      </w:r>
      <w:proofErr w:type="spellEnd"/>
      <w:r>
        <w:t xml:space="preserve"> и энергосберегающие строительные материалы, конструкции и изделия;</w:t>
      </w:r>
    </w:p>
    <w:p w:rsidR="00463E1E" w:rsidRDefault="00463E1E" w:rsidP="00463E1E">
      <w:pPr>
        <w:pStyle w:val="ConsPlusNormal"/>
        <w:jc w:val="both"/>
      </w:pPr>
      <w:r>
        <w:t xml:space="preserve">(в ред. </w:t>
      </w:r>
      <w:hyperlink r:id="rId62"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строительство (реконструкцию) объектов социальной инфраструктуры в рамках реализации проектов по строительству жилья </w:t>
      </w:r>
      <w:proofErr w:type="spellStart"/>
      <w:r>
        <w:t>экономкласса</w:t>
      </w:r>
      <w:proofErr w:type="spellEnd"/>
      <w:r>
        <w:t>;</w:t>
      </w:r>
    </w:p>
    <w:p w:rsidR="00463E1E" w:rsidRDefault="00463E1E" w:rsidP="00463E1E">
      <w:pPr>
        <w:pStyle w:val="ConsPlusNormal"/>
        <w:ind w:firstLine="540"/>
        <w:jc w:val="both"/>
      </w:pPr>
      <w:r>
        <w:t xml:space="preserve">строительство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w:t>
      </w:r>
    </w:p>
    <w:p w:rsidR="00463E1E" w:rsidRDefault="00463E1E" w:rsidP="00463E1E">
      <w:pPr>
        <w:pStyle w:val="ConsPlusNormal"/>
        <w:jc w:val="both"/>
      </w:pPr>
      <w:r>
        <w:t xml:space="preserve">(в ред. </w:t>
      </w:r>
      <w:hyperlink r:id="rId63"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 xml:space="preserve">Кроме того, в рамках этой </w:t>
      </w:r>
      <w:hyperlink w:anchor="Par4471" w:history="1">
        <w:r>
          <w:rPr>
            <w:color w:val="0000FF"/>
          </w:rPr>
          <w:t>подпрограммы</w:t>
        </w:r>
      </w:hyperlink>
      <w:r>
        <w:t xml:space="preserve"> могут быть предоставлены государственные гарантии Российской Федерации по заимствованиям Федерального фонда содействия развитию жилищного строительства (далее - Фонд).</w:t>
      </w:r>
    </w:p>
    <w:p w:rsidR="00463E1E" w:rsidRDefault="00463E1E" w:rsidP="00463E1E">
      <w:pPr>
        <w:pStyle w:val="ConsPlusNormal"/>
        <w:ind w:firstLine="540"/>
        <w:jc w:val="both"/>
      </w:pPr>
      <w:proofErr w:type="gramStart"/>
      <w:r>
        <w:t xml:space="preserve">Предусмотренные </w:t>
      </w:r>
      <w:hyperlink w:anchor="Par4471" w:history="1">
        <w:r>
          <w:rPr>
            <w:color w:val="0000FF"/>
          </w:rPr>
          <w:t>подпрограммой</w:t>
        </w:r>
      </w:hyperlink>
      <w:r>
        <w:t xml:space="preserve"> формы государственной поддержки предоставляются при условии реализации на территории субъекта Российской Федерации региональной программы развития жилищного строительства, предусматривающей введение упрощенного порядка предоставления земельных участков под малоэтажное жилищное строительство, разработку документов территориального планирования, комплексное развитие коммунальной инфраструктуры в целях жилищного строительства, развитие социальной инфраструктуры для строительства жилья </w:t>
      </w:r>
      <w:proofErr w:type="spellStart"/>
      <w:r>
        <w:t>экономкласса</w:t>
      </w:r>
      <w:proofErr w:type="spellEnd"/>
      <w:r>
        <w:t xml:space="preserve">, стимулирование частной инициативы </w:t>
      </w:r>
      <w:r>
        <w:lastRenderedPageBreak/>
        <w:t>граждан, формирование условий для создания жилищных некоммерческих объединений</w:t>
      </w:r>
      <w:proofErr w:type="gramEnd"/>
      <w:r>
        <w:t xml:space="preserve"> граждан, в том числе жилищно-строительных кооперативов, развитие местной строительной индустрии и промышленности строительных материалов,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(далее - региональные программы).</w:t>
      </w:r>
    </w:p>
    <w:p w:rsidR="00463E1E" w:rsidRDefault="00463E1E" w:rsidP="00463E1E">
      <w:pPr>
        <w:pStyle w:val="ConsPlusNormal"/>
        <w:ind w:firstLine="540"/>
        <w:jc w:val="both"/>
      </w:pPr>
      <w:r>
        <w:t xml:space="preserve">В целях поддержки строительства жилья </w:t>
      </w:r>
      <w:proofErr w:type="spellStart"/>
      <w:r>
        <w:t>экономкласса</w:t>
      </w:r>
      <w:proofErr w:type="spellEnd"/>
      <w:r>
        <w:t xml:space="preserve"> Агентством при участии Фонда и исполнительных органов государственной власти субъектов Российской Федерации будут реализованы мероприятия по осуществлению целевого финансирования кредитных организаций для кредитования застройщиков, осуществляющих реализацию проектов строительства жилья </w:t>
      </w:r>
      <w:proofErr w:type="spellStart"/>
      <w:r>
        <w:t>экономкласса</w:t>
      </w:r>
      <w:proofErr w:type="spellEnd"/>
      <w:r>
        <w:t xml:space="preserve">, и физических лиц, приобретающих жилые помещения в рамках таких проектов. </w:t>
      </w:r>
      <w:proofErr w:type="gramStart"/>
      <w:r>
        <w:t>После завершения жилищного строительства погашение целевых займов Агентству будет осуществляться за счет средств граждан, приобретающих построенное в рамках проектов жилье с использованием механизма ипотечного жилищного кредитования, либо за счет средств гаранта по сбыту данного жилья, функции которого могут быть возложены на Фонд, иные организации, уполномоченные федеральными органами государственной власти или органами государственной власти субъектов Российской Федерации.</w:t>
      </w:r>
      <w:proofErr w:type="gramEnd"/>
      <w:r>
        <w:t xml:space="preserve"> Реализация указанных мероприятий будет способствовать развитию кредитования застройщиков, осуществляющих строительство жилья </w:t>
      </w:r>
      <w:proofErr w:type="spellStart"/>
      <w:r>
        <w:t>экономкласса</w:t>
      </w:r>
      <w:proofErr w:type="spellEnd"/>
      <w:r>
        <w:t>, повышению доступности приобретения гражданами жилья на первичном рынке с помощью ипотечных жилищных кредитов, стабилизации цен на такое жилье и обеспечению гарантий прав граждан, участвующих в долевом строительстве жилья. Финансирование мероприятий будет осуществляться Агентством.</w:t>
      </w:r>
    </w:p>
    <w:p w:rsidR="00463E1E" w:rsidRDefault="00463E1E" w:rsidP="00463E1E">
      <w:pPr>
        <w:pStyle w:val="ConsPlusNormal"/>
        <w:ind w:firstLine="540"/>
        <w:jc w:val="both"/>
      </w:pPr>
      <w:r>
        <w:t xml:space="preserve">При этом планируется, что жилье </w:t>
      </w:r>
      <w:proofErr w:type="spellStart"/>
      <w:r>
        <w:t>экономкласса</w:t>
      </w:r>
      <w:proofErr w:type="spellEnd"/>
      <w:r>
        <w:t xml:space="preserve"> будет приобретаться молодыми семьями, получающими государственную поддержку в рамках реализации </w:t>
      </w:r>
      <w:hyperlink w:anchor="Par3265" w:history="1">
        <w:r>
          <w:rPr>
            <w:color w:val="0000FF"/>
          </w:rPr>
          <w:t>подпрограммы</w:t>
        </w:r>
      </w:hyperlink>
      <w:r>
        <w:t xml:space="preserve"> "Обеспечение жильем молодых семей", гражданами, получающими государственную финансовую поддержку в рамках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w:t>
      </w:r>
    </w:p>
    <w:p w:rsidR="00463E1E" w:rsidRDefault="00463E1E" w:rsidP="00463E1E">
      <w:pPr>
        <w:pStyle w:val="ConsPlusNormal"/>
        <w:ind w:firstLine="540"/>
        <w:jc w:val="both"/>
      </w:pPr>
      <w:r>
        <w:t xml:space="preserve">Развитие сегмента рынка жилья </w:t>
      </w:r>
      <w:proofErr w:type="spellStart"/>
      <w:r>
        <w:t>экономкласса</w:t>
      </w:r>
      <w:proofErr w:type="spellEnd"/>
      <w:r>
        <w:t xml:space="preserve">, прежде всего малоэтажного, будет </w:t>
      </w:r>
      <w:proofErr w:type="gramStart"/>
      <w:r>
        <w:t>осуществляться</w:t>
      </w:r>
      <w:proofErr w:type="gramEnd"/>
      <w:r>
        <w:t xml:space="preserve"> в том числе в рамках деятельности Фонда путем предоставления под жилищное строительство земельных участков, обеспеченных комплексом инженерной инфраструктуры.</w:t>
      </w:r>
    </w:p>
    <w:p w:rsidR="00463E1E" w:rsidRDefault="00463E1E" w:rsidP="00463E1E">
      <w:pPr>
        <w:pStyle w:val="ConsPlusNormal"/>
        <w:ind w:firstLine="540"/>
        <w:jc w:val="both"/>
      </w:pPr>
      <w:r>
        <w:t xml:space="preserve">Также Фондом планируется ежегодно вовлекать в оборот необходимое количество земельных участков, обеспечивающих рост производства современных строительных материалов, изделий и конструкций в первую очередь для малоэтажного домостроения, отвечающих стандартам </w:t>
      </w:r>
      <w:proofErr w:type="spellStart"/>
      <w:r>
        <w:t>энергоэффективности</w:t>
      </w:r>
      <w:proofErr w:type="spellEnd"/>
      <w:r>
        <w:t xml:space="preserve"> и </w:t>
      </w:r>
      <w:proofErr w:type="spellStart"/>
      <w:r>
        <w:t>экологичности</w:t>
      </w:r>
      <w:proofErr w:type="spellEnd"/>
      <w:r>
        <w:t>, и содействовать созданию на этих участках современных производственных мощностей.</w:t>
      </w:r>
    </w:p>
    <w:p w:rsidR="00463E1E" w:rsidRDefault="00463E1E" w:rsidP="00463E1E">
      <w:pPr>
        <w:pStyle w:val="ConsPlusNormal"/>
        <w:ind w:firstLine="540"/>
        <w:jc w:val="both"/>
      </w:pPr>
      <w:r>
        <w:t>Таким образом, Фонд должен одновременно активно работать по 3 направлениям: развитие рынка земельных участков под жилищное строительство, развитие жилищного строительства, развитие промышленности строительных материалов.</w:t>
      </w:r>
    </w:p>
    <w:p w:rsidR="00463E1E" w:rsidRDefault="00463E1E" w:rsidP="00463E1E">
      <w:pPr>
        <w:pStyle w:val="ConsPlusNormal"/>
        <w:ind w:firstLine="540"/>
        <w:jc w:val="both"/>
      </w:pPr>
      <w:r>
        <w:t>Наиболее важными являются направления по сохранению сформированной надежной инфраструктуры рынка ипотеки и ее дальнейшее развитие, поддержание конкуренции на рынке и обеспечение условий для продолжения выдачи и обслуживания ипотечных кредитов региональными банками.</w:t>
      </w:r>
    </w:p>
    <w:p w:rsidR="00463E1E" w:rsidRDefault="00463E1E" w:rsidP="00463E1E">
      <w:pPr>
        <w:pStyle w:val="ConsPlusNormal"/>
        <w:ind w:firstLine="540"/>
        <w:jc w:val="both"/>
      </w:pPr>
      <w:proofErr w:type="gramStart"/>
      <w:r>
        <w:t>Планируется совершенствование нормативных правовых актов по активизации содействия формированию рынка доступного жилья, в том числе в части совершенствования законодательного регулирования рынка ипотечных ценных бумаг, привлечения средств пенсионных накоплений и средств страховых резервов на рынок ипотечных ценных бумаг, страхования ипотечных жилищных кредитов, деятельности бюро кредитных историй и жилищных накопительных кооперативов, системы государственной регистрации прав на недвижимое имущество и сделок с ним</w:t>
      </w:r>
      <w:proofErr w:type="gramEnd"/>
      <w:r>
        <w:t>, защиты прав добросовестного приобретателя жилого помещения.</w:t>
      </w:r>
    </w:p>
    <w:p w:rsidR="00463E1E" w:rsidRDefault="00463E1E" w:rsidP="00463E1E">
      <w:pPr>
        <w:pStyle w:val="ConsPlusNormal"/>
        <w:ind w:firstLine="540"/>
        <w:jc w:val="both"/>
      </w:pPr>
      <w:r>
        <w:t>Будут проводиться организационные мероприятия, связанные с содействием использованию материнского (семейного) капитала на погашение ранее взятых и получение новых ипотечных жилищных кредитов.</w:t>
      </w:r>
    </w:p>
    <w:p w:rsidR="00463E1E" w:rsidRDefault="00463E1E" w:rsidP="00463E1E">
      <w:pPr>
        <w:pStyle w:val="ConsPlusNormal"/>
        <w:ind w:firstLine="540"/>
        <w:jc w:val="both"/>
      </w:pPr>
      <w:proofErr w:type="gramStart"/>
      <w:r>
        <w:t>Агентством будут реализовываться первоочередные антикризисные меры и меры, обеспечивающие перспективное развитие ипотечного кредитования и других механизмов финансирования жилищного строительства, в том числе преодоление последствий текущих кризисных явлений и создание условий для предотвращения и смягчения возможных будущих кризисных явлений, создание эффективного первичного рынка ипотечного кредитования, обеспечивающего баланс интересов кредиторов и заемщиков, формирование устойчивой системы привлечения долгосрочных ресурсов с рынка капитала на</w:t>
      </w:r>
      <w:proofErr w:type="gramEnd"/>
      <w:r>
        <w:t xml:space="preserve"> рынок ипотеки, создание надежной и эффективной инфраструктуры рынка ипотеки, развитие иных механизмов жилищного строительства.</w:t>
      </w:r>
    </w:p>
    <w:p w:rsidR="00463E1E" w:rsidRDefault="00463E1E" w:rsidP="00463E1E">
      <w:pPr>
        <w:pStyle w:val="ConsPlusNormal"/>
        <w:ind w:firstLine="540"/>
        <w:jc w:val="both"/>
      </w:pPr>
      <w:r>
        <w:lastRenderedPageBreak/>
        <w:t>В рамках программы государственных внутренних заимствований Российской Федерации на соответствующий год будут предоставлены государственные гарантии Российской Федерации по заимствованиям Агентства на поддержку системы рефинансирования ипотечного жилищного кредитования.</w:t>
      </w:r>
    </w:p>
    <w:p w:rsidR="00463E1E" w:rsidRDefault="00463E1E" w:rsidP="00463E1E">
      <w:pPr>
        <w:pStyle w:val="ConsPlusNormal"/>
        <w:ind w:firstLine="540"/>
        <w:jc w:val="both"/>
      </w:pPr>
      <w:proofErr w:type="gramStart"/>
      <w:r>
        <w:t xml:space="preserve">В соответствии с Федеральным </w:t>
      </w:r>
      <w:hyperlink r:id="rId64" w:history="1">
        <w:r>
          <w:rPr>
            <w:color w:val="0000FF"/>
          </w:rPr>
          <w:t>законом</w:t>
        </w:r>
      </w:hyperlink>
      <w:r>
        <w:t xml:space="preserve"> "О дополнительных мерах по поддержке финансовой системы Российской Федерации" предусмотрено предоставление кредита Агентству на общую сумму не более 40 млрд. рублей на срок до 10 лет (до 1 июня 2020 г.) за счет средств Фонда национального благосостояния, размещенных во Внешэкономбанке на депозитах на тот же срок.</w:t>
      </w:r>
      <w:proofErr w:type="gramEnd"/>
    </w:p>
    <w:p w:rsidR="00463E1E" w:rsidRDefault="00463E1E" w:rsidP="00463E1E">
      <w:pPr>
        <w:pStyle w:val="ConsPlusNormal"/>
        <w:ind w:firstLine="540"/>
        <w:jc w:val="both"/>
      </w:pPr>
      <w:r>
        <w:t xml:space="preserve">Указанный кредит предназначен для поддержки рынка ипотечного кредитования - выкупа закладных у кредитных организаций (банков) в целях стимулирования кредитования застройщиков, реализующих проекты строительства жилья </w:t>
      </w:r>
      <w:proofErr w:type="spellStart"/>
      <w:r>
        <w:t>экономкласса</w:t>
      </w:r>
      <w:proofErr w:type="spellEnd"/>
      <w:r>
        <w:t>, увеличения предложения ипотечных кредитов гражданам, приобретающим жилье.</w:t>
      </w:r>
    </w:p>
    <w:p w:rsidR="00463E1E" w:rsidRDefault="00463E1E" w:rsidP="00463E1E">
      <w:pPr>
        <w:pStyle w:val="ConsPlusNormal"/>
        <w:ind w:firstLine="540"/>
        <w:jc w:val="both"/>
      </w:pPr>
      <w:proofErr w:type="gramStart"/>
      <w:r>
        <w:t>Наблюдательным советом Внешэкономбанка принято решение о поддержке строительства доступного жилья и ипотеки в 2010 - 2012 годах и инвестировании средств пенсионных накоплений, находящихся под управлением Внешэкономбанка как государственной управляющей компании, в облигации с ипотечным покрытием в объеме до 100 млрд. рублей и в гарантированные государственные облигации Агентства в объеме до 60 млрд. рублей, а также решено инвестировать собственные средства Внешэкономбанка в</w:t>
      </w:r>
      <w:proofErr w:type="gramEnd"/>
      <w:r>
        <w:t xml:space="preserve"> облигации с ипотечным покрытием в объеме до 50 млрд. рублей.</w:t>
      </w:r>
    </w:p>
    <w:p w:rsidR="00463E1E" w:rsidRDefault="00463E1E" w:rsidP="00463E1E">
      <w:pPr>
        <w:pStyle w:val="ConsPlusNormal"/>
        <w:ind w:firstLine="540"/>
        <w:jc w:val="both"/>
      </w:pPr>
      <w:r>
        <w:t>Полученные в результате указанных мер средства в объеме до 250 млрд. рублей позволят рефинансировать ипотечные кредиты, выдаваемые региональными банками, и направить значительные ресурсы на стимулирование кредитования жилищного строительства.</w:t>
      </w:r>
    </w:p>
    <w:p w:rsidR="00463E1E" w:rsidRDefault="00463E1E" w:rsidP="00463E1E">
      <w:pPr>
        <w:pStyle w:val="ConsPlusNormal"/>
        <w:ind w:firstLine="540"/>
        <w:jc w:val="both"/>
      </w:pPr>
      <w:r>
        <w:t xml:space="preserve">В 2011 - 2015 годах смогут улучшить жилищные условия 172 тыс. молодых семей - участников </w:t>
      </w:r>
      <w:hyperlink w:anchor="Par3265" w:history="1">
        <w:r>
          <w:rPr>
            <w:color w:val="0000FF"/>
          </w:rPr>
          <w:t>подпрограммы</w:t>
        </w:r>
      </w:hyperlink>
      <w:r>
        <w:t xml:space="preserve"> "Обеспечение жильем молодых семей". Порядок предоставления молодым семьям социальных выплат на приобретение жилья устанавливается указанной </w:t>
      </w:r>
      <w:hyperlink w:anchor="Par3265" w:history="1">
        <w:r>
          <w:rPr>
            <w:color w:val="0000FF"/>
          </w:rPr>
          <w:t>подпрограммой</w:t>
        </w:r>
      </w:hyperlink>
      <w:r>
        <w:t>.</w:t>
      </w:r>
    </w:p>
    <w:p w:rsidR="00463E1E" w:rsidRDefault="00463E1E" w:rsidP="00463E1E">
      <w:pPr>
        <w:pStyle w:val="ConsPlusNormal"/>
        <w:ind w:firstLine="540"/>
        <w:jc w:val="both"/>
      </w:pPr>
      <w:proofErr w:type="gramStart"/>
      <w:r>
        <w:t xml:space="preserve">Кроме того, субъекты Российской Федерации, участвующие в реализации этой </w:t>
      </w:r>
      <w:hyperlink w:anchor="Par3265" w:history="1">
        <w:r>
          <w:rPr>
            <w:color w:val="0000FF"/>
          </w:rPr>
          <w:t>подпрограммы</w:t>
        </w:r>
      </w:hyperlink>
      <w:r>
        <w:t xml:space="preserve">, дополнительно предоставляют молодой семье - участнику подпрограммы социальную выплату в размере не менее 5 процентов средней стоимости жилья </w:t>
      </w:r>
      <w:proofErr w:type="spellStart"/>
      <w:r>
        <w:t>экономкласса</w:t>
      </w:r>
      <w:proofErr w:type="spellEnd"/>
      <w:r>
        <w:t xml:space="preserve"> при рождении (усыновлении) одного ребенка на цели погашения части кредита или займа, предоставленного на приобретение или строительство жилья </w:t>
      </w:r>
      <w:proofErr w:type="spellStart"/>
      <w:r>
        <w:t>экономкласса</w:t>
      </w:r>
      <w:proofErr w:type="spellEnd"/>
      <w:r>
        <w:t>, в том числе ипотечного жилищного кредита, либо компенсации затраченных молодой семьей собственных средств</w:t>
      </w:r>
      <w:proofErr w:type="gramEnd"/>
      <w:r>
        <w:t xml:space="preserve"> на приобретение жилья </w:t>
      </w:r>
      <w:proofErr w:type="spellStart"/>
      <w:r>
        <w:t>экономкласса</w:t>
      </w:r>
      <w:proofErr w:type="spellEnd"/>
      <w:r>
        <w:t xml:space="preserve"> или строительство индивидуального жилья </w:t>
      </w:r>
      <w:proofErr w:type="spellStart"/>
      <w:r>
        <w:t>экономкласса</w:t>
      </w:r>
      <w:proofErr w:type="spellEnd"/>
      <w:r>
        <w:t>.</w:t>
      </w:r>
    </w:p>
    <w:p w:rsidR="00463E1E" w:rsidRDefault="00463E1E" w:rsidP="00463E1E">
      <w:pPr>
        <w:pStyle w:val="ConsPlusNormal"/>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463E1E" w:rsidRDefault="00463E1E" w:rsidP="00463E1E">
      <w:pPr>
        <w:pStyle w:val="ConsPlusNormal"/>
        <w:ind w:firstLine="540"/>
        <w:jc w:val="both"/>
      </w:pPr>
      <w:r>
        <w:t xml:space="preserve">Будет оказываться методическое и организационное содействие получателям государственных жилищных сертификатов в приобретении жилья </w:t>
      </w:r>
      <w:proofErr w:type="spellStart"/>
      <w:r>
        <w:t>экономкласса</w:t>
      </w:r>
      <w:proofErr w:type="spellEnd"/>
      <w:r>
        <w:t xml:space="preserve"> на первичном рынке.</w:t>
      </w:r>
    </w:p>
    <w:p w:rsidR="00463E1E" w:rsidRDefault="00463E1E" w:rsidP="00463E1E">
      <w:pPr>
        <w:pStyle w:val="ConsPlusNormal"/>
        <w:ind w:firstLine="540"/>
        <w:jc w:val="both"/>
      </w:pPr>
      <w:r>
        <w:t xml:space="preserve">Граждане - участники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w:t>
      </w:r>
      <w:proofErr w:type="spellStart"/>
      <w:r>
        <w:t>экономкласса</w:t>
      </w:r>
      <w:proofErr w:type="spellEnd"/>
      <w:r>
        <w:t xml:space="preserve"> на первичном рынке жилья.</w:t>
      </w:r>
    </w:p>
    <w:p w:rsidR="00463E1E" w:rsidRDefault="00463E1E" w:rsidP="00463E1E">
      <w:pPr>
        <w:pStyle w:val="ConsPlusNormal"/>
        <w:ind w:firstLine="540"/>
        <w:jc w:val="both"/>
      </w:pPr>
      <w:r>
        <w:t xml:space="preserve">Отбор уполномоченных организаций осуществляется государственным заказчиком этой </w:t>
      </w:r>
      <w:hyperlink w:anchor="Par3976" w:history="1">
        <w:r>
          <w:rPr>
            <w:color w:val="0000FF"/>
          </w:rPr>
          <w:t>подпрограммы</w:t>
        </w:r>
      </w:hyperlink>
      <w:r>
        <w:t>, и информация об этих организациях доводится до органов исполнительной власти, участвующих в реализации подпрограммы.</w:t>
      </w:r>
    </w:p>
    <w:p w:rsidR="00463E1E" w:rsidRDefault="00463E1E" w:rsidP="00463E1E">
      <w:pPr>
        <w:pStyle w:val="ConsPlusNormal"/>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463E1E" w:rsidRDefault="00463E1E" w:rsidP="00463E1E">
      <w:pPr>
        <w:pStyle w:val="ConsPlusNormal"/>
        <w:ind w:firstLine="540"/>
        <w:jc w:val="both"/>
      </w:pPr>
      <w:r>
        <w:t xml:space="preserve">Мероприятия Программы, связанные с финансированием за счет средств федерального бюджета, будут реализовываться в рамках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а также в рамках мероприятий по обеспечению жильем отдельных категорий граждан.</w:t>
      </w:r>
    </w:p>
    <w:p w:rsidR="00463E1E" w:rsidRDefault="00463E1E" w:rsidP="00463E1E">
      <w:pPr>
        <w:pStyle w:val="ConsPlusNormal"/>
        <w:ind w:firstLine="540"/>
        <w:jc w:val="both"/>
      </w:pPr>
      <w:r>
        <w:t xml:space="preserve">В рамках указанной </w:t>
      </w:r>
      <w:hyperlink w:anchor="Par3976" w:history="1">
        <w:r>
          <w:rPr>
            <w:color w:val="0000FF"/>
          </w:rPr>
          <w:t>подпрограммы</w:t>
        </w:r>
      </w:hyperlink>
      <w:r>
        <w:t xml:space="preserve"> улучшат жилищные </w:t>
      </w:r>
      <w:proofErr w:type="gramStart"/>
      <w:r>
        <w:t>условия</w:t>
      </w:r>
      <w:proofErr w:type="gramEnd"/>
      <w:r>
        <w:t xml:space="preserve"> следующие категории граждан:</w:t>
      </w:r>
    </w:p>
    <w:p w:rsidR="00463E1E" w:rsidRDefault="00463E1E" w:rsidP="00463E1E">
      <w:pPr>
        <w:pStyle w:val="ConsPlusNormal"/>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463E1E" w:rsidRDefault="00463E1E" w:rsidP="00463E1E">
      <w:pPr>
        <w:pStyle w:val="ConsPlusNormal"/>
        <w:ind w:firstLine="540"/>
        <w:jc w:val="both"/>
      </w:pPr>
      <w:r>
        <w:t xml:space="preserve">абзац исключен. - </w:t>
      </w:r>
      <w:hyperlink r:id="rId65" w:history="1">
        <w:r>
          <w:rPr>
            <w:color w:val="0000FF"/>
          </w:rPr>
          <w:t>Постановление</w:t>
        </w:r>
      </w:hyperlink>
      <w:r>
        <w:t xml:space="preserve"> Правительства РФ от 20.07.2012 N 745;</w:t>
      </w:r>
    </w:p>
    <w:p w:rsidR="00463E1E" w:rsidRDefault="00463E1E" w:rsidP="00463E1E">
      <w:pPr>
        <w:pStyle w:val="ConsPlusNormal"/>
        <w:ind w:firstLine="540"/>
        <w:jc w:val="both"/>
      </w:pPr>
      <w:r>
        <w:t>граждане, выезжающие (выехавшие) из районов Крайнего Севера и приравненных к ним местностей;</w:t>
      </w:r>
    </w:p>
    <w:p w:rsidR="00463E1E" w:rsidRDefault="00463E1E" w:rsidP="00463E1E">
      <w:pPr>
        <w:pStyle w:val="ConsPlusNormal"/>
        <w:ind w:firstLine="540"/>
        <w:jc w:val="both"/>
      </w:pPr>
      <w:r>
        <w:t>граждане, признанные в установленном порядке вынужденными переселенцами.</w:t>
      </w:r>
    </w:p>
    <w:p w:rsidR="00463E1E" w:rsidRDefault="00463E1E" w:rsidP="00463E1E">
      <w:pPr>
        <w:pStyle w:val="ConsPlusNormal"/>
        <w:ind w:firstLine="540"/>
        <w:jc w:val="both"/>
      </w:pPr>
      <w:r>
        <w:t>Полностью будут исполнены государственные обязательства по обеспечению жильем:</w:t>
      </w:r>
    </w:p>
    <w:p w:rsidR="00463E1E" w:rsidRDefault="00463E1E" w:rsidP="00463E1E">
      <w:pPr>
        <w:pStyle w:val="ConsPlusNormal"/>
        <w:ind w:firstLine="540"/>
        <w:jc w:val="both"/>
      </w:pPr>
      <w:r>
        <w:t>граждан, уволенных с военной службы (службы), и приравненных к ним лиц;</w:t>
      </w:r>
    </w:p>
    <w:p w:rsidR="00463E1E" w:rsidRDefault="00463E1E" w:rsidP="00463E1E">
      <w:pPr>
        <w:pStyle w:val="ConsPlusNormal"/>
        <w:ind w:firstLine="540"/>
        <w:jc w:val="both"/>
      </w:pPr>
      <w:r>
        <w:t>граждан Российской Федерации, постоянно работающих на комплексе "Байконур" и подлежащих отселению;</w:t>
      </w:r>
    </w:p>
    <w:p w:rsidR="00463E1E" w:rsidRDefault="00463E1E" w:rsidP="00463E1E">
      <w:pPr>
        <w:pStyle w:val="ConsPlusNormal"/>
        <w:ind w:firstLine="540"/>
        <w:jc w:val="both"/>
      </w:pPr>
      <w:r>
        <w:lastRenderedPageBreak/>
        <w:t>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463E1E" w:rsidRDefault="00463E1E" w:rsidP="00463E1E">
      <w:pPr>
        <w:pStyle w:val="ConsPlusNormal"/>
        <w:jc w:val="both"/>
      </w:pPr>
      <w:r>
        <w:t xml:space="preserve">(абзац введен </w:t>
      </w:r>
      <w:hyperlink r:id="rId66" w:history="1">
        <w:r>
          <w:rPr>
            <w:color w:val="0000FF"/>
          </w:rPr>
          <w:t>Постановлением</w:t>
        </w:r>
      </w:hyperlink>
      <w:r>
        <w:t xml:space="preserve"> Правительства РФ от 20.07.2012 N 745)</w:t>
      </w:r>
    </w:p>
    <w:p w:rsidR="00463E1E" w:rsidRDefault="00463E1E" w:rsidP="00463E1E">
      <w:pPr>
        <w:pStyle w:val="ConsPlusNormal"/>
        <w:ind w:firstLine="540"/>
        <w:jc w:val="both"/>
      </w:pPr>
      <w:r>
        <w:t xml:space="preserve">Основным механизмом реализации </w:t>
      </w:r>
      <w:hyperlink w:anchor="Par3976" w:history="1">
        <w:r>
          <w:rPr>
            <w:color w:val="0000FF"/>
          </w:rPr>
          <w:t>подпрограммы</w:t>
        </w:r>
      </w:hyperlink>
      <w:r>
        <w:t xml:space="preserve">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463E1E" w:rsidRDefault="00463E1E" w:rsidP="00463E1E">
      <w:pPr>
        <w:pStyle w:val="ConsPlusNormal"/>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будет осуществляться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463E1E" w:rsidRDefault="00463E1E" w:rsidP="00463E1E">
      <w:pPr>
        <w:pStyle w:val="ConsPlusNormal"/>
        <w:ind w:firstLine="540"/>
        <w:jc w:val="both"/>
      </w:pPr>
      <w:r>
        <w:t>В целом за период 2011 - 2015 годов государственные обязательства Российской Федерации по обеспечению жильем будут выполнены в отношении 83,2 тыс. семей, что составляет 19 процентов общего количества нуждающихся в улучшении жилищных условий категорий граждан, установленных федеральным законодательством (без учета реализации мероприятий по переселению граждан, проживающих в гг. Норильске и Дудинке).</w:t>
      </w:r>
    </w:p>
    <w:p w:rsidR="00463E1E" w:rsidRDefault="00463E1E" w:rsidP="00463E1E">
      <w:pPr>
        <w:pStyle w:val="ConsPlusNormal"/>
        <w:jc w:val="both"/>
      </w:pPr>
      <w:r>
        <w:t xml:space="preserve">(в ред. Постановлений Правительства РФ от 06.10.2011 </w:t>
      </w:r>
      <w:hyperlink r:id="rId67" w:history="1">
        <w:r>
          <w:rPr>
            <w:color w:val="0000FF"/>
          </w:rPr>
          <w:t>N 825</w:t>
        </w:r>
      </w:hyperlink>
      <w:r>
        <w:t xml:space="preserve">, от 20.07.2012 </w:t>
      </w:r>
      <w:hyperlink r:id="rId68" w:history="1">
        <w:r>
          <w:rPr>
            <w:color w:val="0000FF"/>
          </w:rPr>
          <w:t>N 745</w:t>
        </w:r>
      </w:hyperlink>
      <w:r>
        <w:t>)</w:t>
      </w:r>
    </w:p>
    <w:p w:rsidR="00463E1E" w:rsidRDefault="00463E1E" w:rsidP="00463E1E">
      <w:pPr>
        <w:pStyle w:val="ConsPlusNormal"/>
        <w:ind w:firstLine="540"/>
        <w:jc w:val="both"/>
      </w:pPr>
      <w:r>
        <w:t>В рамках реализации мероприятий по обеспечению жильем отдельных категорий граждан предусмотрено финансирование следующих мероприятий:</w:t>
      </w:r>
    </w:p>
    <w:p w:rsidR="00463E1E" w:rsidRDefault="00463E1E" w:rsidP="00463E1E">
      <w:pPr>
        <w:pStyle w:val="ConsPlusNormal"/>
        <w:ind w:firstLine="540"/>
        <w:jc w:val="both"/>
      </w:pPr>
      <w:r>
        <w:t xml:space="preserve">обеспечение жильем федеральных государственных гражданских служащих. </w:t>
      </w:r>
      <w:proofErr w:type="gramStart"/>
      <w:r>
        <w:t xml:space="preserve">Распределение средств между государственными заказчиками этого мероприятия будет осуществляться государственным заказчиком - координатором Программы в соответствии с </w:t>
      </w:r>
      <w:hyperlink r:id="rId69"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при формировании проекта федерального бюджета на соответствующий период в пределах ассигнований, предусмотренных на эти цели Программой;</w:t>
      </w:r>
      <w:proofErr w:type="gramEnd"/>
    </w:p>
    <w:p w:rsidR="00463E1E" w:rsidRDefault="00463E1E" w:rsidP="00463E1E">
      <w:pPr>
        <w:pStyle w:val="ConsPlusNormal"/>
        <w:ind w:firstLine="540"/>
        <w:jc w:val="both"/>
      </w:pPr>
      <w:r>
        <w:t xml:space="preserve">обеспечение жильем прокуроров и следователей органов прокуратуры в соответствии с </w:t>
      </w:r>
      <w:hyperlink r:id="rId70" w:history="1">
        <w:r>
          <w:rPr>
            <w:color w:val="0000FF"/>
          </w:rPr>
          <w:t>Постановлением</w:t>
        </w:r>
      </w:hyperlink>
      <w:r>
        <w:t xml:space="preserve"> Правительства Российской Федерации от 21 марта 2008 г. N 192 "О порядке обеспечения судей, прокуроров и следователей Следственного комитета при прокуратуре Российской Федерации, нуждающихся в улучшении жилищных условий, отдельными жилыми помещениями";</w:t>
      </w:r>
    </w:p>
    <w:p w:rsidR="00463E1E" w:rsidRDefault="00463E1E" w:rsidP="00463E1E">
      <w:pPr>
        <w:pStyle w:val="ConsPlusNormal"/>
        <w:ind w:firstLine="540"/>
        <w:jc w:val="both"/>
      </w:pPr>
      <w:r>
        <w:t xml:space="preserve">предоставление социальных выплат молодым ученым для приобретения жилья. Правила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Программы приведены в </w:t>
      </w:r>
      <w:hyperlink w:anchor="Par1307" w:history="1">
        <w:r>
          <w:rPr>
            <w:color w:val="0000FF"/>
          </w:rPr>
          <w:t>приложении N 6</w:t>
        </w:r>
      </w:hyperlink>
      <w:r>
        <w:t>;</w:t>
      </w:r>
    </w:p>
    <w:p w:rsidR="00463E1E" w:rsidRDefault="00463E1E" w:rsidP="00463E1E">
      <w:pPr>
        <w:pStyle w:val="ConsPlusNormal"/>
        <w:ind w:firstLine="540"/>
        <w:jc w:val="both"/>
      </w:pPr>
      <w:r>
        <w:t xml:space="preserve">завершение строительства общежитий для студентов и аспирантов, ранее начатого в ходе реализации федеральной целевой </w:t>
      </w:r>
      <w:hyperlink r:id="rId71" w:history="1">
        <w:r>
          <w:rPr>
            <w:color w:val="0000FF"/>
          </w:rPr>
          <w:t>программы</w:t>
        </w:r>
      </w:hyperlink>
      <w:r>
        <w:t xml:space="preserve"> "Жилище" на 2002 - 2010 годы. Перечень объектов, строительство которых подлежит завершению в рамках мероприятий по обеспечению жильем отдельных категорий граждан, приведен в </w:t>
      </w:r>
      <w:hyperlink w:anchor="Par1373" w:history="1">
        <w:r>
          <w:rPr>
            <w:color w:val="0000FF"/>
          </w:rPr>
          <w:t>приложении N 7</w:t>
        </w:r>
      </w:hyperlink>
      <w:r>
        <w:t>;</w:t>
      </w:r>
    </w:p>
    <w:p w:rsidR="00463E1E" w:rsidRDefault="00463E1E" w:rsidP="00463E1E">
      <w:pPr>
        <w:pStyle w:val="ConsPlusNormal"/>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семьей погибших (умерших) при исполнении должностных обязанностей указанных категорий спасателей в соответствии со </w:t>
      </w:r>
      <w:hyperlink r:id="rId72" w:history="1">
        <w:r>
          <w:rPr>
            <w:color w:val="0000FF"/>
          </w:rPr>
          <w:t>статьей 30</w:t>
        </w:r>
      </w:hyperlink>
      <w:r>
        <w:t xml:space="preserve"> Федерального закона "Об аварийно-спасательных службах и статусе спасателей".</w:t>
      </w:r>
    </w:p>
    <w:p w:rsidR="00463E1E" w:rsidRDefault="00463E1E" w:rsidP="00463E1E">
      <w:pPr>
        <w:pStyle w:val="ConsPlusNormal"/>
        <w:ind w:firstLine="540"/>
        <w:jc w:val="both"/>
      </w:pPr>
      <w:r>
        <w:t>Обеспечение жильем спасателей Министерства Российской Федерации по делам гражданской обороны, чрезвычайным ситуациям и ликвидации последствий стихийных бедствий будет осуществляться посредством предоставления жилых помещений, находящихся в федеральной собственности, по договорам социального найма и найма специализированных жилых помещений.</w:t>
      </w:r>
    </w:p>
    <w:p w:rsidR="00463E1E" w:rsidRDefault="00463E1E" w:rsidP="00463E1E">
      <w:pPr>
        <w:pStyle w:val="ConsPlusNormal"/>
        <w:ind w:firstLine="540"/>
        <w:jc w:val="both"/>
      </w:pPr>
      <w:proofErr w:type="gramStart"/>
      <w:r>
        <w:t>Ожидаемые результаты обеспечения жильем в 2011 - 2015 годах граждан - участников подпрограмм "</w:t>
      </w:r>
      <w:hyperlink w:anchor="Par3976"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и "</w:t>
      </w:r>
      <w:hyperlink w:anchor="Par3265" w:history="1">
        <w:r>
          <w:rPr>
            <w:color w:val="0000FF"/>
          </w:rPr>
          <w:t>Обеспечение</w:t>
        </w:r>
      </w:hyperlink>
      <w:r>
        <w:t xml:space="preserve"> жильем молодых семей" и участников мероприятий по обеспечению жильем федеральных государственных гражданских служащих, молодых ученых, прокуроров и следователей,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 </w:t>
      </w:r>
      <w:proofErr w:type="gramStart"/>
      <w:r>
        <w:t>приведены</w:t>
      </w:r>
      <w:proofErr w:type="gramEnd"/>
      <w:r>
        <w:t xml:space="preserve"> в </w:t>
      </w:r>
      <w:hyperlink w:anchor="Par601" w:history="1">
        <w:r>
          <w:rPr>
            <w:color w:val="0000FF"/>
          </w:rPr>
          <w:t>приложении N 2</w:t>
        </w:r>
      </w:hyperlink>
      <w:r>
        <w:t xml:space="preserve"> к Программе.</w:t>
      </w:r>
    </w:p>
    <w:p w:rsidR="00463E1E" w:rsidRDefault="00463E1E" w:rsidP="00463E1E">
      <w:pPr>
        <w:pStyle w:val="ConsPlusNormal"/>
        <w:ind w:firstLine="540"/>
        <w:jc w:val="both"/>
      </w:pPr>
      <w:r>
        <w:t xml:space="preserve">Обеспечение жильем отдельных категорий граждан в соответствии с </w:t>
      </w:r>
      <w:hyperlink r:id="rId73" w:history="1">
        <w:r>
          <w:rPr>
            <w:color w:val="0000FF"/>
          </w:rPr>
          <w:t>Указом</w:t>
        </w:r>
      </w:hyperlink>
      <w:r>
        <w:t xml:space="preserve"> Президента Российской Федерации от 17 сентября 2008 г. N 1370 будет осуществляться Управлением делами Президента Российской Федерации по следующим группам:</w:t>
      </w:r>
    </w:p>
    <w:p w:rsidR="00463E1E" w:rsidRDefault="00463E1E" w:rsidP="00463E1E">
      <w:pPr>
        <w:pStyle w:val="ConsPlusNormal"/>
        <w:ind w:firstLine="540"/>
        <w:jc w:val="both"/>
      </w:pPr>
      <w:r>
        <w:t xml:space="preserve">обеспечение жильем категорий лиц, предусмотренных </w:t>
      </w:r>
      <w:hyperlink r:id="rId74" w:history="1">
        <w:r>
          <w:rPr>
            <w:color w:val="0000FF"/>
          </w:rPr>
          <w:t>подпунктом 2 пункта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w:t>
      </w:r>
    </w:p>
    <w:p w:rsidR="00463E1E" w:rsidRDefault="00463E1E" w:rsidP="00463E1E">
      <w:pPr>
        <w:pStyle w:val="ConsPlusNormal"/>
        <w:ind w:firstLine="540"/>
        <w:jc w:val="both"/>
      </w:pPr>
      <w:r>
        <w:lastRenderedPageBreak/>
        <w:t>строительство общежития подведомственного учреждения Управления делами Президента Российской Федерации;</w:t>
      </w:r>
    </w:p>
    <w:p w:rsidR="00463E1E" w:rsidRDefault="00463E1E" w:rsidP="00463E1E">
      <w:pPr>
        <w:pStyle w:val="ConsPlusNormal"/>
        <w:ind w:firstLine="540"/>
        <w:jc w:val="both"/>
      </w:pPr>
      <w:r>
        <w:t>строительство жилья для подведомственных учреждений Управлением делами Президента Российской Федерации на основании отдельных поручений и указаний Президента Российской Федерации.</w:t>
      </w:r>
    </w:p>
    <w:p w:rsidR="00463E1E" w:rsidRDefault="00463E1E" w:rsidP="00463E1E">
      <w:pPr>
        <w:pStyle w:val="ConsPlusNormal"/>
        <w:jc w:val="both"/>
      </w:pPr>
      <w:r>
        <w:t xml:space="preserve">(в ред. </w:t>
      </w:r>
      <w:hyperlink r:id="rId75" w:history="1">
        <w:r>
          <w:rPr>
            <w:color w:val="0000FF"/>
          </w:rPr>
          <w:t>Постановления</w:t>
        </w:r>
      </w:hyperlink>
      <w:r>
        <w:t xml:space="preserve"> Правительства РФ от 12.09.2011 N 771)</w:t>
      </w:r>
    </w:p>
    <w:p w:rsidR="00463E1E" w:rsidRDefault="00463E1E" w:rsidP="00463E1E">
      <w:pPr>
        <w:pStyle w:val="ConsPlusNormal"/>
        <w:ind w:firstLine="540"/>
        <w:jc w:val="both"/>
      </w:pPr>
      <w:r>
        <w:t>Будут осуществлены мероприятия по обеспечению жильем иных категорий граждан на основании решений Президента Российской Федерации и решений Правительства Российской Федерации, в том числе:</w:t>
      </w:r>
    </w:p>
    <w:p w:rsidR="00463E1E" w:rsidRDefault="00463E1E" w:rsidP="00463E1E">
      <w:pPr>
        <w:pStyle w:val="ConsPlusNormal"/>
        <w:ind w:firstLine="540"/>
        <w:jc w:val="both"/>
      </w:pPr>
      <w:r>
        <w:t xml:space="preserve">предоставление субсидий из федерального бюджета бюджету Ростовской области на </w:t>
      </w:r>
      <w:proofErr w:type="spellStart"/>
      <w:r>
        <w:t>софинансирование</w:t>
      </w:r>
      <w:proofErr w:type="spellEnd"/>
      <w:r>
        <w:t xml:space="preserve"> мероприятий по приведению объектов </w:t>
      </w:r>
      <w:proofErr w:type="gramStart"/>
      <w:r>
        <w:t>г</w:t>
      </w:r>
      <w:proofErr w:type="gramEnd"/>
      <w:r>
        <w:t xml:space="preserve">. Волгодонска в состояние, обеспечивающее безопасное проживание его жителей. Правила предоставления субсидий из федерального бюджета бюджету Ростовской области на </w:t>
      </w:r>
      <w:proofErr w:type="spellStart"/>
      <w:r>
        <w:t>софинансирование</w:t>
      </w:r>
      <w:proofErr w:type="spellEnd"/>
      <w:r>
        <w:t xml:space="preserve"> мероприятий по приведению объектов </w:t>
      </w:r>
      <w:proofErr w:type="gramStart"/>
      <w:r>
        <w:t>г</w:t>
      </w:r>
      <w:proofErr w:type="gramEnd"/>
      <w:r>
        <w:t xml:space="preserve">. Волгодонска в состояние, обеспечивающее безопасное проживание его жителей, приведены в </w:t>
      </w:r>
      <w:hyperlink w:anchor="Par1678" w:history="1">
        <w:r>
          <w:rPr>
            <w:color w:val="0000FF"/>
          </w:rPr>
          <w:t>приложении N 8</w:t>
        </w:r>
      </w:hyperlink>
      <w:r>
        <w:t>;</w:t>
      </w:r>
    </w:p>
    <w:p w:rsidR="00463E1E" w:rsidRDefault="00463E1E" w:rsidP="00463E1E">
      <w:pPr>
        <w:pStyle w:val="ConsPlusNormal"/>
        <w:ind w:firstLine="540"/>
        <w:jc w:val="both"/>
      </w:pPr>
      <w:r>
        <w:t xml:space="preserve">переселение граждан из жилых помещений, расположенных в зоне </w:t>
      </w:r>
      <w:proofErr w:type="spellStart"/>
      <w:r>
        <w:t>БАМа</w:t>
      </w:r>
      <w:proofErr w:type="spellEnd"/>
      <w:r>
        <w:t xml:space="preserve">, признанных непригодными для проживания, и (или) жилых помещений с высоким уровнем износа (более 70 процентов). Правила предоставления субсидий, предназначенных для реализации мероприятий по переселению граждан из жилых помещений, расположенных в зоне </w:t>
      </w:r>
      <w:proofErr w:type="spellStart"/>
      <w:r>
        <w:t>БАМа</w:t>
      </w:r>
      <w:proofErr w:type="spellEnd"/>
      <w:r>
        <w:t xml:space="preserve">, признанных непригодными для проживания, и (или) жилых помещений с высоким уровнем износа (более 70 процентов) приведены в </w:t>
      </w:r>
      <w:hyperlink w:anchor="Par1790" w:history="1">
        <w:r>
          <w:rPr>
            <w:color w:val="0000FF"/>
          </w:rPr>
          <w:t>приложении N 9</w:t>
        </w:r>
      </w:hyperlink>
      <w:r>
        <w:t>;</w:t>
      </w:r>
    </w:p>
    <w:p w:rsidR="00463E1E" w:rsidRDefault="00463E1E" w:rsidP="00463E1E">
      <w:pPr>
        <w:pStyle w:val="ConsPlusNormal"/>
        <w:ind w:firstLine="540"/>
        <w:jc w:val="both"/>
      </w:pPr>
      <w:r>
        <w:t xml:space="preserve">обеспечение жильем сотрудников Российской академии наук и ее региональных отделений путем покупки (строительства) жилых помещений </w:t>
      </w:r>
      <w:proofErr w:type="spellStart"/>
      <w:r>
        <w:t>экономкласса</w:t>
      </w:r>
      <w:proofErr w:type="spellEnd"/>
      <w:r>
        <w:t xml:space="preserve"> для формирования фонда специализированных жилых помещений Российской академии наук и ее региональных отделений и предоставления этих помещений указанным сотрудникам, прежде всего молодым ученым. Приобретение (строительство) указанного жилья и выполнение мероприятий, связанных с государственной регистрацией прав собственности Российской Федерации на эти жилые помещения, будут осуществляться Российской академией наук и ее региональными отделениями. Распределение средств между региональными отделениями Российской академии наук на реализацию этого мероприятия будет осуществляться государственным заказчиком - координатором Программы в соответствии с предложениями Российской академии наук при формировании проекта федерального бюджета на соответствующий период начиная с 2012 года в пределах ассигнований, предусмотренных на эти цели Программой. </w:t>
      </w:r>
      <w:proofErr w:type="gramStart"/>
      <w:r>
        <w:t>Распределение средств федерального бюджета по объектам капитального строительства, подлежащим строительству (реконструкции), или служебным жилым помещениям, подлежащим приобретению, начиная с 2011 года утверждается ежегодно президиумом Российской академии наук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бюджетных обязательств и согласовывается с Министерством экономического развития</w:t>
      </w:r>
      <w:proofErr w:type="gramEnd"/>
      <w:r>
        <w:t xml:space="preserve"> Российской Федерации и Министерством регионального развития Российской Федерации. Содействие в приобретении жилья сотрудниками государственных академий наук будет также осуществляться путем предоставления молодым ученым социальных выплат на приобретение жилья в соответствии с Правилами, приведенными в </w:t>
      </w:r>
      <w:hyperlink w:anchor="Par1307" w:history="1">
        <w:r>
          <w:rPr>
            <w:color w:val="0000FF"/>
          </w:rPr>
          <w:t>приложении N 6</w:t>
        </w:r>
      </w:hyperlink>
      <w:r>
        <w:t xml:space="preserve"> к Программе. Кроме того, Агентством будут разработаны ипотечные жилищные программы для молодых ученых;</w:t>
      </w:r>
    </w:p>
    <w:p w:rsidR="00463E1E" w:rsidRDefault="00463E1E" w:rsidP="00463E1E">
      <w:pPr>
        <w:pStyle w:val="ConsPlusNormal"/>
        <w:jc w:val="both"/>
      </w:pPr>
      <w:r>
        <w:t xml:space="preserve">(в ред. Постановлений Правительства РФ от 14.07.2011 </w:t>
      </w:r>
      <w:hyperlink r:id="rId76" w:history="1">
        <w:r>
          <w:rPr>
            <w:color w:val="0000FF"/>
          </w:rPr>
          <w:t>N 575</w:t>
        </w:r>
      </w:hyperlink>
      <w:r>
        <w:t xml:space="preserve">, от 06.10.2011 </w:t>
      </w:r>
      <w:hyperlink r:id="rId77" w:history="1">
        <w:r>
          <w:rPr>
            <w:color w:val="0000FF"/>
          </w:rPr>
          <w:t>N 825</w:t>
        </w:r>
      </w:hyperlink>
      <w:r>
        <w:t>)</w:t>
      </w:r>
    </w:p>
    <w:p w:rsidR="00463E1E" w:rsidRDefault="00463E1E" w:rsidP="00463E1E">
      <w:pPr>
        <w:pStyle w:val="ConsPlusNormal"/>
        <w:ind w:firstLine="540"/>
        <w:jc w:val="both"/>
      </w:pPr>
      <w:r>
        <w:t xml:space="preserve">переселение граждан, проживающих в гг. Норильске и Дудинке, в районы с благоприятными климатическими условиями. </w:t>
      </w:r>
      <w:proofErr w:type="gramStart"/>
      <w:r>
        <w:t xml:space="preserve">Правила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приведены в </w:t>
      </w:r>
      <w:hyperlink w:anchor="Par1887" w:history="1">
        <w:r>
          <w:rPr>
            <w:color w:val="0000FF"/>
          </w:rPr>
          <w:t>приложении N 10</w:t>
        </w:r>
      </w:hyperlink>
      <w:r>
        <w:t>. Долгосрочной целевой программой Красноярского края предусматриваются мероприятия, реализуемые с привлечением средств открытого акционерного общества "Горно-металлургическая компания "Норильский никель", итогом реализации которых является</w:t>
      </w:r>
      <w:proofErr w:type="gramEnd"/>
      <w:r>
        <w:t xml:space="preserve"> переселение граждан, проживающих в гг. Норильске и Дудинке, в количестве, указанном в </w:t>
      </w:r>
      <w:hyperlink w:anchor="Par601" w:history="1">
        <w:r>
          <w:rPr>
            <w:color w:val="0000FF"/>
          </w:rPr>
          <w:t>приложении N 2</w:t>
        </w:r>
      </w:hyperlink>
      <w:r>
        <w:t xml:space="preserve"> к Программе. Формы участия открытого акционерного общества "Горно-металлургическая компания "Норильский никель" по отселению граждан, проживающих в гг. Норильске и Дудинке, определяются в долгосрочной целевой программе Красноярского края;</w:t>
      </w:r>
    </w:p>
    <w:p w:rsidR="00463E1E" w:rsidRDefault="00463E1E" w:rsidP="00463E1E">
      <w:pPr>
        <w:pStyle w:val="ConsPlusNormal"/>
        <w:ind w:firstLine="540"/>
        <w:jc w:val="both"/>
      </w:pPr>
      <w:r>
        <w:t xml:space="preserve">модернизация объектов коммунальной инфраструктуры </w:t>
      </w:r>
      <w:proofErr w:type="gramStart"/>
      <w:r>
        <w:t>г</w:t>
      </w:r>
      <w:proofErr w:type="gramEnd"/>
      <w:r>
        <w:t xml:space="preserve">. Норильска. Правила предоставления субсидии из федерального бюджета бюджету Красноярского края на </w:t>
      </w:r>
      <w:proofErr w:type="spellStart"/>
      <w:r>
        <w:t>софинансирование</w:t>
      </w:r>
      <w:proofErr w:type="spellEnd"/>
      <w:r>
        <w:t xml:space="preserve"> мероприятий по модернизации объектов коммунальной инфраструктуры </w:t>
      </w:r>
      <w:proofErr w:type="gramStart"/>
      <w:r>
        <w:t>г</w:t>
      </w:r>
      <w:proofErr w:type="gramEnd"/>
      <w:r>
        <w:t xml:space="preserve">. Норильска приведены в </w:t>
      </w:r>
      <w:hyperlink w:anchor="Par1953" w:history="1">
        <w:r>
          <w:rPr>
            <w:color w:val="0000FF"/>
          </w:rPr>
          <w:t>приложении N 11</w:t>
        </w:r>
      </w:hyperlink>
      <w:r>
        <w:t>.</w:t>
      </w:r>
    </w:p>
    <w:p w:rsidR="00463E1E" w:rsidRDefault="00463E1E" w:rsidP="00463E1E">
      <w:pPr>
        <w:pStyle w:val="ConsPlusNormal"/>
        <w:ind w:firstLine="540"/>
        <w:jc w:val="both"/>
      </w:pPr>
      <w:r>
        <w:t xml:space="preserve">На финансирование мероприятий по обеспечению жильем отдельных категорий граждан за счет средств федерального бюджета в 2011 - 2015 годах предусматривается 59,68 млрд. рублей. Их реализация позволит улучшить жилищные условия более 35,36 тыс. семей и построить более 1,9 млн. кв. метров жилья </w:t>
      </w:r>
      <w:proofErr w:type="spellStart"/>
      <w:r>
        <w:t>экономкласса</w:t>
      </w:r>
      <w:proofErr w:type="spellEnd"/>
      <w:r>
        <w:t>.</w:t>
      </w:r>
    </w:p>
    <w:p w:rsidR="00463E1E" w:rsidRDefault="00463E1E" w:rsidP="00463E1E">
      <w:pPr>
        <w:pStyle w:val="ConsPlusNormal"/>
        <w:jc w:val="both"/>
      </w:pPr>
      <w:r>
        <w:t xml:space="preserve">(в ред. Постановлений Правительства РФ от 14.07.2011 </w:t>
      </w:r>
      <w:hyperlink r:id="rId78" w:history="1">
        <w:r>
          <w:rPr>
            <w:color w:val="0000FF"/>
          </w:rPr>
          <w:t>N 575</w:t>
        </w:r>
      </w:hyperlink>
      <w:r>
        <w:t xml:space="preserve">, от 06.10.2011 </w:t>
      </w:r>
      <w:hyperlink r:id="rId79" w:history="1">
        <w:r>
          <w:rPr>
            <w:color w:val="0000FF"/>
          </w:rPr>
          <w:t>N 825</w:t>
        </w:r>
      </w:hyperlink>
      <w:r>
        <w:t xml:space="preserve">, от 27.12.2011 </w:t>
      </w:r>
      <w:hyperlink r:id="rId80" w:history="1">
        <w:r>
          <w:rPr>
            <w:color w:val="0000FF"/>
          </w:rPr>
          <w:t>N 1161</w:t>
        </w:r>
      </w:hyperlink>
      <w:r>
        <w:t xml:space="preserve">, от 20.07.2012 </w:t>
      </w:r>
      <w:hyperlink r:id="rId81" w:history="1">
        <w:r>
          <w:rPr>
            <w:color w:val="0000FF"/>
          </w:rPr>
          <w:t>N 745</w:t>
        </w:r>
      </w:hyperlink>
      <w:r>
        <w:t>)</w:t>
      </w:r>
    </w:p>
    <w:p w:rsidR="00463E1E" w:rsidRDefault="00463E1E" w:rsidP="00463E1E">
      <w:pPr>
        <w:pStyle w:val="ConsPlusNormal"/>
        <w:ind w:firstLine="540"/>
        <w:jc w:val="both"/>
      </w:pPr>
      <w:r>
        <w:lastRenderedPageBreak/>
        <w:t>Государственные заказчики мероприятий по обеспечению жильем граждан, осуществляемых в рамках Программы в пределах средств, предусмотренных на реализацию этих мероприятий, будут расходовать их:</w:t>
      </w:r>
    </w:p>
    <w:p w:rsidR="00463E1E" w:rsidRDefault="00463E1E" w:rsidP="00463E1E">
      <w:pPr>
        <w:pStyle w:val="ConsPlusNormal"/>
        <w:ind w:firstLine="540"/>
        <w:jc w:val="both"/>
      </w:pPr>
      <w:r>
        <w:t>на предоставление гражданам в виде социальных выплат на приобретение (строительство) жилья в соответствии с законодательством Российской Федерации;</w:t>
      </w:r>
    </w:p>
    <w:p w:rsidR="00463E1E" w:rsidRDefault="00463E1E" w:rsidP="00463E1E">
      <w:pPr>
        <w:pStyle w:val="ConsPlusNormal"/>
        <w:ind w:firstLine="540"/>
        <w:jc w:val="both"/>
      </w:pPr>
      <w:r>
        <w:t>на 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p>
    <w:p w:rsidR="00463E1E" w:rsidRDefault="00463E1E" w:rsidP="00463E1E">
      <w:pPr>
        <w:pStyle w:val="ConsPlusNormal"/>
        <w:ind w:firstLine="540"/>
        <w:jc w:val="both"/>
      </w:pPr>
      <w:proofErr w:type="gramStart"/>
      <w:r>
        <w:t>на 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следователей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roofErr w:type="gramEnd"/>
    </w:p>
    <w:p w:rsidR="00463E1E" w:rsidRDefault="00463E1E" w:rsidP="00463E1E">
      <w:pPr>
        <w:pStyle w:val="ConsPlusNormal"/>
        <w:ind w:firstLine="540"/>
        <w:jc w:val="both"/>
      </w:pPr>
      <w:r>
        <w:t>Размеры бюджетных ассигнований на предоставление социальных выплат гражданам или на предоставление бюджетных инвестиций в объекты капитального строительства определяются государственными заказчиками в пределах средств, предусмотренных им на реализацию мероприятий по обеспечению жильем отдельных категорий граждан.</w:t>
      </w:r>
    </w:p>
    <w:p w:rsidR="00463E1E" w:rsidRDefault="00463E1E" w:rsidP="00463E1E">
      <w:pPr>
        <w:pStyle w:val="ConsPlusNormal"/>
        <w:ind w:firstLine="540"/>
        <w:jc w:val="both"/>
      </w:pPr>
      <w:proofErr w:type="gramStart"/>
      <w:r>
        <w:t>Жилые помещения жилищного фонда Российской Федерации, построенные (приобретенные) за счет средств, предусмотренных на реализацию мероприятий по обеспечению жильем категорий граждан, осуществляемых в рамках Программы, и предоставленные в соответствии с договором социального найма гражданам, будут переданы в муниципальный жилищный фонд социального использования в порядке, установленном законодательством Российской Федерации для передачи находящегося в федеральной собственности имущества в муниципальную собственность.</w:t>
      </w:r>
      <w:proofErr w:type="gramEnd"/>
    </w:p>
    <w:p w:rsidR="00463E1E" w:rsidRDefault="00463E1E" w:rsidP="00463E1E">
      <w:pPr>
        <w:pStyle w:val="ConsPlusNormal"/>
        <w:ind w:firstLine="540"/>
        <w:jc w:val="both"/>
      </w:pPr>
      <w:r>
        <w:t xml:space="preserve">В рамках реализации Программы средства федерального бюджета направляются только на строительство и приобретение жилья </w:t>
      </w:r>
      <w:proofErr w:type="spellStart"/>
      <w:r>
        <w:t>экономкласса</w:t>
      </w:r>
      <w:proofErr w:type="spellEnd"/>
      <w:r>
        <w:t xml:space="preserve"> с учетом стоимости 1 кв. метра жилья, утвержденной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463E1E" w:rsidRDefault="00463E1E" w:rsidP="00463E1E">
      <w:pPr>
        <w:pStyle w:val="ConsPlusNormal"/>
        <w:ind w:firstLine="540"/>
        <w:jc w:val="both"/>
      </w:pPr>
      <w:proofErr w:type="gramStart"/>
      <w:r>
        <w:t xml:space="preserve">В рамках Программы будет осуществляться </w:t>
      </w:r>
      <w:proofErr w:type="spellStart"/>
      <w:r>
        <w:t>софинансирование</w:t>
      </w:r>
      <w:proofErr w:type="spellEnd"/>
      <w:r>
        <w:t xml:space="preserve"> мероприятий по завершению строительства и реконструкции объектов, которые были начаты в период 2006 - 2010 годов и входят в состав региональных программ по модернизации объектов коммунальной инфраструктуры, при условии, что финансирование их строительства или реконструкции будет осуществляться за счет средств бюджетов субъектов Российской Федерации и (или) местных бюджетов.</w:t>
      </w:r>
      <w:proofErr w:type="gramEnd"/>
    </w:p>
    <w:p w:rsidR="00463E1E" w:rsidRDefault="00463E1E" w:rsidP="00463E1E">
      <w:pPr>
        <w:pStyle w:val="ConsPlusNormal"/>
        <w:ind w:firstLine="540"/>
        <w:jc w:val="both"/>
      </w:pPr>
      <w:r>
        <w:t>В рамках реализации Программы будет разработана система управления ее мероприятиями, учитывающая особенности целей, задач и полномочия участников Программы.</w:t>
      </w:r>
    </w:p>
    <w:p w:rsidR="00463E1E" w:rsidRDefault="00463E1E" w:rsidP="00463E1E">
      <w:pPr>
        <w:pStyle w:val="ConsPlusNormal"/>
        <w:ind w:firstLine="540"/>
        <w:jc w:val="both"/>
      </w:pPr>
      <w:proofErr w:type="gramStart"/>
      <w:r>
        <w:t>Система управления мероприятиями будет основываться на достижении согласованной позиции на федеральном, региональном и муниципальном уровнях, а также с Агентством, Фондом, Внешэкономбанком и государственной корпорацией - Фондом содействия реформированию жилищно-коммунального хозяйства в рамках различных программ и проектов, что в конечном итоге улучшит качество реализации Программы.</w:t>
      </w:r>
      <w:proofErr w:type="gramEnd"/>
    </w:p>
    <w:p w:rsidR="00463E1E" w:rsidRDefault="00463E1E" w:rsidP="00463E1E">
      <w:pPr>
        <w:pStyle w:val="ConsPlusNormal"/>
        <w:ind w:firstLine="540"/>
        <w:jc w:val="both"/>
      </w:pPr>
      <w:proofErr w:type="gramStart"/>
      <w:r>
        <w:t>В целях оказания организационного сопровождения создания жилищных некоммерческих объединений граждан и увеличения доли ввода малоэтажного жилья будут разработаны научно обоснованные предложения по обеспечению земельных участков инженерной инфраструктурой, в том числе и децентрализованной, при реализации проектов малоэтажной жилищной застройки, а также будут разработаны проекты бизнес-планов по комплексному освоению территорий в целях малоэтажного жилищного строительства.</w:t>
      </w:r>
      <w:proofErr w:type="gramEnd"/>
    </w:p>
    <w:p w:rsidR="00463E1E" w:rsidRDefault="00463E1E" w:rsidP="00463E1E">
      <w:pPr>
        <w:pStyle w:val="ConsPlusNormal"/>
        <w:ind w:firstLine="540"/>
        <w:jc w:val="both"/>
      </w:pPr>
      <w:proofErr w:type="gramStart"/>
      <w:r>
        <w:t xml:space="preserve">Обеспечение энергетической эффективности и </w:t>
      </w:r>
      <w:proofErr w:type="spellStart"/>
      <w:r>
        <w:t>экологичности</w:t>
      </w:r>
      <w:proofErr w:type="spellEnd"/>
      <w:r>
        <w:t xml:space="preserve"> жилья </w:t>
      </w:r>
      <w:proofErr w:type="spellStart"/>
      <w:r>
        <w:t>экономкласса</w:t>
      </w:r>
      <w:proofErr w:type="spellEnd"/>
      <w:r>
        <w:t>, механической и пожарной безопасности жилья, безопасности при опасных природных процессах и явлениях и (или) техногенных воздействиях, безопасности проживания и пребывания в жилых зданиях и сооружениях граждан, доступности жилых зданий для инвалидов и других групп населения с ограниченными возможностями передвижения возможно только при соблюдении требований, установленных нормативными документами в области строительства.</w:t>
      </w:r>
      <w:proofErr w:type="gramEnd"/>
      <w:r>
        <w:t xml:space="preserve"> </w:t>
      </w:r>
      <w:proofErr w:type="gramStart"/>
      <w:r>
        <w:t xml:space="preserve">В первую очередь это определяется рядом строительных норм и правил, устанавливающих требования к проведению инженерных изысканий, проектированию и строительству жилых зданий и связанной с ними инфраструктуры, которые включены в </w:t>
      </w:r>
      <w:hyperlink r:id="rId82"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83" w:history="1">
        <w:r>
          <w:rPr>
            <w:color w:val="0000FF"/>
          </w:rPr>
          <w:t>закона</w:t>
        </w:r>
      </w:hyperlink>
      <w:r>
        <w:t xml:space="preserve"> "Технический регламент о безопасности зданий и сооружений</w:t>
      </w:r>
      <w:proofErr w:type="gramEnd"/>
      <w:r>
        <w:t>", утвержденный распоряжением Правительства Российской Федерации от 21 июня 2010 г. N 1047-р.</w:t>
      </w:r>
    </w:p>
    <w:p w:rsidR="00463E1E" w:rsidRDefault="00463E1E" w:rsidP="00463E1E">
      <w:pPr>
        <w:pStyle w:val="ConsPlusNormal"/>
        <w:ind w:firstLine="540"/>
        <w:jc w:val="both"/>
      </w:pPr>
      <w:r>
        <w:t>Необходимо отметить, что строительные нормы и правила (</w:t>
      </w:r>
      <w:proofErr w:type="spellStart"/>
      <w:r>
        <w:t>СНиП</w:t>
      </w:r>
      <w:proofErr w:type="spellEnd"/>
      <w:r>
        <w:t xml:space="preserve">), включенные в этот </w:t>
      </w:r>
      <w:hyperlink r:id="rId84" w:history="1">
        <w:r>
          <w:rPr>
            <w:color w:val="0000FF"/>
          </w:rPr>
          <w:t>перечень</w:t>
        </w:r>
      </w:hyperlink>
      <w:r>
        <w:t xml:space="preserve">, были разработаны 20 - 25 лет назад. С целью обеспечения условий для формирования рынка доступного </w:t>
      </w:r>
      <w:r>
        <w:lastRenderedPageBreak/>
        <w:t>жилья в рамках Программы будут выполняться работы по актуализации строительных норм и правил, обеспечивающие:</w:t>
      </w:r>
    </w:p>
    <w:p w:rsidR="00463E1E" w:rsidRDefault="00463E1E" w:rsidP="00463E1E">
      <w:pPr>
        <w:pStyle w:val="ConsPlusNormal"/>
        <w:ind w:firstLine="540"/>
        <w:jc w:val="both"/>
      </w:pPr>
      <w:r>
        <w:t>учет достижений строительной науки и техники (новых материалов, технологий проектирования и строительства, методов расчетов и методов испытаний);</w:t>
      </w:r>
    </w:p>
    <w:p w:rsidR="00463E1E" w:rsidRDefault="00463E1E" w:rsidP="00463E1E">
      <w:pPr>
        <w:pStyle w:val="ConsPlusNormal"/>
        <w:ind w:firstLine="540"/>
        <w:jc w:val="both"/>
      </w:pPr>
      <w:r>
        <w:t>учет возможных климатических изменений, а также изменений природных и техногенных воздействий;</w:t>
      </w:r>
    </w:p>
    <w:p w:rsidR="00463E1E" w:rsidRDefault="00463E1E" w:rsidP="00463E1E">
      <w:pPr>
        <w:pStyle w:val="ConsPlusNormal"/>
        <w:ind w:firstLine="540"/>
        <w:jc w:val="both"/>
      </w:pPr>
      <w:r>
        <w:t>переработку или исключение положений, в практике применения которых выявилась невозможность или нецелесообразность их выполнения;</w:t>
      </w:r>
    </w:p>
    <w:p w:rsidR="00463E1E" w:rsidRDefault="00463E1E" w:rsidP="00463E1E">
      <w:pPr>
        <w:pStyle w:val="ConsPlusNormal"/>
        <w:ind w:firstLine="540"/>
        <w:jc w:val="both"/>
      </w:pPr>
      <w:r>
        <w:t>учет положений взаимосвязанных нормативных документов, которые за время, прошедшее после утверждения такого нормативного документа, претерпели существенные изменения и требуют соответствующей корректировки;</w:t>
      </w:r>
    </w:p>
    <w:p w:rsidR="00463E1E" w:rsidRDefault="00463E1E" w:rsidP="00463E1E">
      <w:pPr>
        <w:pStyle w:val="ConsPlusNormal"/>
        <w:ind w:firstLine="540"/>
        <w:jc w:val="both"/>
      </w:pPr>
      <w:r>
        <w:t>актуализацию ссылок на взаимосвязанные документы, на другие нормативные документы и национальные стандарты;</w:t>
      </w:r>
    </w:p>
    <w:p w:rsidR="00463E1E" w:rsidRDefault="00463E1E" w:rsidP="00463E1E">
      <w:pPr>
        <w:pStyle w:val="ConsPlusNormal"/>
        <w:ind w:firstLine="540"/>
        <w:jc w:val="both"/>
      </w:pPr>
      <w:r>
        <w:t>исключение положений, утративших актуальность;</w:t>
      </w:r>
    </w:p>
    <w:p w:rsidR="00463E1E" w:rsidRDefault="00463E1E" w:rsidP="00463E1E">
      <w:pPr>
        <w:pStyle w:val="ConsPlusNormal"/>
        <w:ind w:firstLine="540"/>
        <w:jc w:val="both"/>
      </w:pPr>
      <w:r>
        <w:t>сближение (гармонизацию) с международными и европейскими стандартами, а также с национальными нормами и стандартами зарубежных стран.</w:t>
      </w:r>
    </w:p>
    <w:p w:rsidR="00463E1E" w:rsidRDefault="00463E1E" w:rsidP="00463E1E">
      <w:pPr>
        <w:pStyle w:val="ConsPlusNormal"/>
        <w:ind w:firstLine="540"/>
        <w:jc w:val="both"/>
      </w:pPr>
      <w:r>
        <w:t xml:space="preserve">Перечень научно-исследовательских работ, запланированных к проведению в рамках Программы, и объемы их финансирования приведены в </w:t>
      </w:r>
      <w:hyperlink w:anchor="Par2081" w:history="1">
        <w:r>
          <w:rPr>
            <w:color w:val="0000FF"/>
          </w:rPr>
          <w:t>приложении N 12</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r>
        <w:t>IV. Ресурсное обеспечение 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Предполагается, что общий объем финансирования Программы в 2011 - 2015 годах за счет всех источников финансирования составит 627,02 млрд. рублей, в том числе:</w:t>
      </w:r>
    </w:p>
    <w:p w:rsidR="00463E1E" w:rsidRDefault="00463E1E" w:rsidP="00463E1E">
      <w:pPr>
        <w:pStyle w:val="ConsPlusNormal"/>
        <w:jc w:val="both"/>
      </w:pPr>
      <w:r>
        <w:t xml:space="preserve">(в ред. Постановлений Правительства РФ от 06.10.2011 </w:t>
      </w:r>
      <w:hyperlink r:id="rId85" w:history="1">
        <w:r>
          <w:rPr>
            <w:color w:val="0000FF"/>
          </w:rPr>
          <w:t>N 825</w:t>
        </w:r>
      </w:hyperlink>
      <w:r>
        <w:t xml:space="preserve">, от 27.12.2011 </w:t>
      </w:r>
      <w:hyperlink r:id="rId86" w:history="1">
        <w:r>
          <w:rPr>
            <w:color w:val="0000FF"/>
          </w:rPr>
          <w:t>N 1161</w:t>
        </w:r>
      </w:hyperlink>
      <w:r>
        <w:t xml:space="preserve">, от 20.07.2012 </w:t>
      </w:r>
      <w:hyperlink r:id="rId87" w:history="1">
        <w:r>
          <w:rPr>
            <w:color w:val="0000FF"/>
          </w:rPr>
          <w:t>N 745</w:t>
        </w:r>
      </w:hyperlink>
      <w:r>
        <w:t>)</w:t>
      </w:r>
    </w:p>
    <w:p w:rsidR="00463E1E" w:rsidRDefault="00463E1E" w:rsidP="00463E1E">
      <w:pPr>
        <w:pStyle w:val="ConsPlusNormal"/>
        <w:ind w:firstLine="540"/>
        <w:jc w:val="both"/>
      </w:pPr>
      <w:r>
        <w:t>за счет средств федерального бюджета - 292,94 млрд. рублей, из них на управление реализацией Программы - 0,46 млрд. рублей;</w:t>
      </w:r>
    </w:p>
    <w:p w:rsidR="00463E1E" w:rsidRDefault="00463E1E" w:rsidP="00463E1E">
      <w:pPr>
        <w:pStyle w:val="ConsPlusNormal"/>
        <w:jc w:val="both"/>
      </w:pPr>
      <w:r>
        <w:t xml:space="preserve">(в ред. Постановлений Правительства РФ от 06.10.2011 N </w:t>
      </w:r>
      <w:hyperlink r:id="rId88" w:history="1">
        <w:r>
          <w:rPr>
            <w:color w:val="0000FF"/>
          </w:rPr>
          <w:t>825</w:t>
        </w:r>
      </w:hyperlink>
      <w:r>
        <w:t xml:space="preserve">, от 27.12.2011 </w:t>
      </w:r>
      <w:hyperlink r:id="rId89" w:history="1">
        <w:r>
          <w:rPr>
            <w:color w:val="0000FF"/>
          </w:rPr>
          <w:t>N 1161</w:t>
        </w:r>
      </w:hyperlink>
      <w:r>
        <w:t xml:space="preserve">, от 20.07.2012 </w:t>
      </w:r>
      <w:hyperlink r:id="rId90" w:history="1">
        <w:r>
          <w:rPr>
            <w:color w:val="0000FF"/>
          </w:rPr>
          <w:t>N 745</w:t>
        </w:r>
      </w:hyperlink>
      <w:r>
        <w:t>)</w:t>
      </w:r>
    </w:p>
    <w:p w:rsidR="00463E1E" w:rsidRDefault="00463E1E" w:rsidP="00463E1E">
      <w:pPr>
        <w:pStyle w:val="ConsPlusNormal"/>
        <w:ind w:firstLine="540"/>
        <w:jc w:val="both"/>
      </w:pPr>
      <w:r>
        <w:t>за счет средств бюджетов субъектов Российской Федерации и местных бюджетов - 110 млрд. рублей;</w:t>
      </w:r>
    </w:p>
    <w:p w:rsidR="00463E1E" w:rsidRDefault="00463E1E" w:rsidP="00463E1E">
      <w:pPr>
        <w:pStyle w:val="ConsPlusNormal"/>
        <w:jc w:val="both"/>
      </w:pPr>
      <w:r>
        <w:t xml:space="preserve">(в ред. </w:t>
      </w:r>
      <w:hyperlink r:id="rId91" w:history="1">
        <w:r>
          <w:rPr>
            <w:color w:val="0000FF"/>
          </w:rPr>
          <w:t>Постановления</w:t>
        </w:r>
      </w:hyperlink>
      <w:r>
        <w:t xml:space="preserve"> Правительства РФ от 27.12.2011 N 1161)</w:t>
      </w:r>
    </w:p>
    <w:p w:rsidR="00463E1E" w:rsidRDefault="00463E1E" w:rsidP="00463E1E">
      <w:pPr>
        <w:pStyle w:val="ConsPlusNormal"/>
        <w:ind w:firstLine="540"/>
        <w:jc w:val="both"/>
      </w:pPr>
      <w:r>
        <w:t>за счет средств внебюджетных источников - 224,08 млрд. рублей, в том числе за счет средств инвесторов - 4,89 млрд. рублей, молодых семей - 219,19 млрд. рублей.</w:t>
      </w:r>
    </w:p>
    <w:p w:rsidR="00463E1E" w:rsidRDefault="00463E1E" w:rsidP="00463E1E">
      <w:pPr>
        <w:pStyle w:val="ConsPlusNormal"/>
        <w:jc w:val="both"/>
      </w:pPr>
      <w:r>
        <w:t xml:space="preserve">(в ред. </w:t>
      </w:r>
      <w:hyperlink r:id="rId92" w:history="1">
        <w:r>
          <w:rPr>
            <w:color w:val="0000FF"/>
          </w:rPr>
          <w:t>Постановления</w:t>
        </w:r>
      </w:hyperlink>
      <w:r>
        <w:t xml:space="preserve"> Правительства РФ от 27.12.2011 N 1161)</w:t>
      </w:r>
    </w:p>
    <w:p w:rsidR="00463E1E" w:rsidRDefault="00463E1E" w:rsidP="00463E1E">
      <w:pPr>
        <w:pStyle w:val="ConsPlusNormal"/>
        <w:ind w:firstLine="540"/>
        <w:jc w:val="both"/>
      </w:pPr>
    </w:p>
    <w:p w:rsidR="00463E1E" w:rsidRDefault="00463E1E" w:rsidP="00463E1E">
      <w:pPr>
        <w:pStyle w:val="ConsPlusNormal"/>
        <w:jc w:val="center"/>
        <w:outlineLvl w:val="1"/>
      </w:pPr>
      <w:r>
        <w:t>V. Механизм реализации 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Управление реализацией Программы и оперативный </w:t>
      </w:r>
      <w:proofErr w:type="gramStart"/>
      <w:r>
        <w:t>контроль за</w:t>
      </w:r>
      <w:proofErr w:type="gramEnd"/>
      <w:r>
        <w:t xml:space="preserve"> ходом ее выполнения обеспечиваются государственным заказчиком - координатором Программы и входящих в ее состав подпрограмм.</w:t>
      </w:r>
    </w:p>
    <w:p w:rsidR="00463E1E" w:rsidRDefault="00463E1E" w:rsidP="00463E1E">
      <w:pPr>
        <w:pStyle w:val="ConsPlusNormal"/>
        <w:ind w:firstLine="540"/>
        <w:jc w:val="both"/>
      </w:pPr>
      <w:r>
        <w:t xml:space="preserve">В целях текущего управления реализацией Программы и входящих в ее состав подпрограмм Министерство регионального развития Российской Федерации может возложить на федеральное государственное учреждение "Объединенная дирекция по реализации федеральных инвестиционных программ" Министерства регионального развития Российской </w:t>
      </w:r>
      <w:proofErr w:type="gramStart"/>
      <w:r>
        <w:t>Федерации</w:t>
      </w:r>
      <w:proofErr w:type="gramEnd"/>
      <w:r>
        <w:t xml:space="preserve"> следующие функции:</w:t>
      </w:r>
    </w:p>
    <w:p w:rsidR="00463E1E" w:rsidRDefault="00463E1E" w:rsidP="00463E1E">
      <w:pPr>
        <w:pStyle w:val="ConsPlusNormal"/>
        <w:ind w:firstLine="540"/>
        <w:jc w:val="both"/>
      </w:pPr>
      <w:r>
        <w:t>организация независимой оценки показателей результативности и эффективности мероприятий Программы, их соответствия целевым индикаторам и показателям;</w:t>
      </w:r>
    </w:p>
    <w:p w:rsidR="00463E1E" w:rsidRDefault="00463E1E" w:rsidP="00463E1E">
      <w:pPr>
        <w:pStyle w:val="ConsPlusNormal"/>
        <w:jc w:val="both"/>
      </w:pPr>
      <w:r>
        <w:t xml:space="preserve">(абзац введен </w:t>
      </w:r>
      <w:hyperlink r:id="rId93" w:history="1">
        <w:r>
          <w:rPr>
            <w:color w:val="0000FF"/>
          </w:rPr>
          <w:t>Постановлением</w:t>
        </w:r>
      </w:hyperlink>
      <w:r>
        <w:t xml:space="preserve"> Правительства РФ от 06.10.2011 N 825)</w:t>
      </w:r>
    </w:p>
    <w:p w:rsidR="00463E1E" w:rsidRDefault="00463E1E" w:rsidP="00463E1E">
      <w:pPr>
        <w:pStyle w:val="ConsPlusNormal"/>
        <w:ind w:firstLine="540"/>
        <w:jc w:val="both"/>
      </w:pPr>
      <w:r>
        <w:t xml:space="preserve">внедрение информационных технологий управления реализацией Программы и входящих в ее состав подпрограмм, а также осуществление </w:t>
      </w:r>
      <w:proofErr w:type="gramStart"/>
      <w:r>
        <w:t>контроля за</w:t>
      </w:r>
      <w:proofErr w:type="gramEnd"/>
      <w:r>
        <w:t xml:space="preserve"> ходом реализации мероприятий Программы, создание в информационно-телекоммуникационной сети Интернет специализированного сайта Программы и входящих в ее состав подпрограмм;</w:t>
      </w:r>
    </w:p>
    <w:p w:rsidR="00463E1E" w:rsidRDefault="00463E1E" w:rsidP="00463E1E">
      <w:pPr>
        <w:pStyle w:val="ConsPlusNormal"/>
        <w:ind w:firstLine="540"/>
        <w:jc w:val="both"/>
      </w:pPr>
      <w:r>
        <w:t>организация в установленном порядке отбора исполнителей Программы и входящих в ее состав подпрограмм (при необходимости);</w:t>
      </w:r>
    </w:p>
    <w:p w:rsidR="00463E1E" w:rsidRDefault="00463E1E" w:rsidP="00463E1E">
      <w:pPr>
        <w:pStyle w:val="ConsPlusNormal"/>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p>
    <w:p w:rsidR="00463E1E" w:rsidRDefault="00463E1E" w:rsidP="00463E1E">
      <w:pPr>
        <w:pStyle w:val="ConsPlusNormal"/>
        <w:ind w:firstLine="540"/>
        <w:jc w:val="both"/>
      </w:pPr>
      <w:r>
        <w:t>оплата изготовления бланков государственных жилищных сертификатов за счет средств, предусмотренных на управление реализацией Программы.</w:t>
      </w:r>
    </w:p>
    <w:p w:rsidR="00463E1E" w:rsidRDefault="00463E1E" w:rsidP="00463E1E">
      <w:pPr>
        <w:pStyle w:val="ConsPlusNormal"/>
        <w:ind w:firstLine="540"/>
        <w:jc w:val="both"/>
      </w:pPr>
      <w:r>
        <w:t>Финансирование исполнения федеральным государственным учреждением "Объединенная дирекция по реализации федеральных инвестиционных программ" Министерства регионального развития Российской Федерации функций по управлению реализацией Программы и входящих в ее состав подпрограмм, а также мероприятий, которые могут быть на него возложены, будет осуществляться за счет средств федерального бюджета, предусмотренных на управление реализацией Программы.</w:t>
      </w:r>
    </w:p>
    <w:p w:rsidR="00463E1E" w:rsidRDefault="00463E1E" w:rsidP="00463E1E">
      <w:pPr>
        <w:pStyle w:val="ConsPlusNormal"/>
        <w:ind w:firstLine="540"/>
        <w:jc w:val="both"/>
      </w:pPr>
      <w:r>
        <w:lastRenderedPageBreak/>
        <w:t>Предполагается, что федеральные органы исполнительной власти, органы исполнительной власти субъектов Российской Федерации и органы местного самоуправления, участвующие в реализации Программы и входящих в ее состав подпрограмм, будут представлять ежеквартально в Министерство регионального развития Российской Федерации отчеты о ходе реализации Программы и входящих в ее состав подпрограмм. Ход выполнения мероприятий Программы и входящих в ее состав подпрограмм анализируется Министерством регионального развития Российской Федерации с участием других заинтересованных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63E1E" w:rsidRDefault="00463E1E" w:rsidP="00463E1E">
      <w:pPr>
        <w:pStyle w:val="ConsPlusNormal"/>
        <w:ind w:firstLine="540"/>
        <w:jc w:val="both"/>
      </w:pPr>
      <w:r>
        <w:t>Государственные заказчики мероприятий ежеквартально обобщают указанные отчеты, подготавливают и представляют сводный отчет о выполнении мероприятий Программы государственному заказчику - координатору Программы.</w:t>
      </w:r>
    </w:p>
    <w:p w:rsidR="00463E1E" w:rsidRDefault="00463E1E" w:rsidP="00463E1E">
      <w:pPr>
        <w:pStyle w:val="ConsPlusNormal"/>
        <w:ind w:firstLine="540"/>
        <w:jc w:val="both"/>
      </w:pPr>
      <w:r>
        <w:t>Государственный заказчик - координатор Программы представляет по итогам года в Министерство экономического развития Российской Федерации доклад о ходе реализации Программы и входящих в ее состав подпрограмм и предложения по совершенствованию их реализации и необходимой корректировке намеченных мероприятий.</w:t>
      </w:r>
    </w:p>
    <w:p w:rsidR="00463E1E" w:rsidRDefault="00463E1E" w:rsidP="00463E1E">
      <w:pPr>
        <w:pStyle w:val="ConsPlusNormal"/>
        <w:ind w:firstLine="540"/>
        <w:jc w:val="both"/>
      </w:pPr>
      <w:r>
        <w:t>Управление реализацией Программы и входящих в ее состав подпрограмм предусматривает участие в этом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63E1E" w:rsidRDefault="00463E1E" w:rsidP="00463E1E">
      <w:pPr>
        <w:pStyle w:val="ConsPlusNormal"/>
        <w:ind w:firstLine="540"/>
        <w:jc w:val="both"/>
      </w:pPr>
      <w:r>
        <w:t>На федеральном уровне осуществляются:</w:t>
      </w:r>
    </w:p>
    <w:p w:rsidR="00463E1E" w:rsidRDefault="00463E1E" w:rsidP="00463E1E">
      <w:pPr>
        <w:pStyle w:val="ConsPlusNormal"/>
        <w:ind w:firstLine="540"/>
        <w:jc w:val="both"/>
      </w:pPr>
      <w:r>
        <w:t>формирование нормативной правовой и методологической базы;</w:t>
      </w:r>
    </w:p>
    <w:p w:rsidR="00463E1E" w:rsidRDefault="00463E1E" w:rsidP="00463E1E">
      <w:pPr>
        <w:pStyle w:val="ConsPlusNormal"/>
        <w:ind w:firstLine="540"/>
        <w:jc w:val="both"/>
      </w:pPr>
      <w:r>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
    <w:p w:rsidR="00463E1E" w:rsidRDefault="00463E1E" w:rsidP="00463E1E">
      <w:pPr>
        <w:pStyle w:val="ConsPlusNormal"/>
        <w:ind w:firstLine="540"/>
        <w:jc w:val="both"/>
      </w:pPr>
      <w:r>
        <w:t>предоставление средств федерального бюджета для обеспечения жильем отдельных категорий граждан, а также межбюджетных трансфертов бюджетам субъектов Российской Федерации;</w:t>
      </w:r>
    </w:p>
    <w:p w:rsidR="00463E1E" w:rsidRDefault="00463E1E" w:rsidP="00463E1E">
      <w:pPr>
        <w:pStyle w:val="ConsPlusNormal"/>
        <w:ind w:firstLine="540"/>
        <w:jc w:val="both"/>
      </w:pPr>
      <w:r>
        <w:t>обеспечение мониторинга преобразований в жилищной сфере с целью анализа ситуации, обобщения положительного опыта;</w:t>
      </w:r>
    </w:p>
    <w:p w:rsidR="00463E1E" w:rsidRDefault="00463E1E" w:rsidP="00463E1E">
      <w:pPr>
        <w:pStyle w:val="ConsPlusNormal"/>
        <w:ind w:firstLine="540"/>
        <w:jc w:val="both"/>
      </w:pPr>
      <w:r>
        <w:t>координация деятельности исполнителей мероприятий Программы и входящих в ее состав подпрограмм.</w:t>
      </w:r>
    </w:p>
    <w:p w:rsidR="00463E1E" w:rsidRDefault="00463E1E" w:rsidP="00463E1E">
      <w:pPr>
        <w:pStyle w:val="ConsPlusNormal"/>
        <w:ind w:firstLine="540"/>
        <w:jc w:val="both"/>
      </w:pPr>
      <w:r>
        <w:t>На уровне субъектов Российской Федерации осуществляются:</w:t>
      </w:r>
    </w:p>
    <w:p w:rsidR="00463E1E" w:rsidRDefault="00463E1E" w:rsidP="00463E1E">
      <w:pPr>
        <w:pStyle w:val="ConsPlusNormal"/>
        <w:ind w:firstLine="540"/>
        <w:jc w:val="both"/>
      </w:pPr>
      <w:r>
        <w:t>развитие нормативной правовой базы, связанной с реализацией федерального законодательства на соответствующей территории;</w:t>
      </w:r>
    </w:p>
    <w:p w:rsidR="00463E1E" w:rsidRDefault="00463E1E" w:rsidP="00463E1E">
      <w:pPr>
        <w:pStyle w:val="ConsPlusNormal"/>
        <w:ind w:firstLine="540"/>
        <w:jc w:val="both"/>
      </w:pPr>
      <w:r>
        <w:t>организация и проведение информационной работы среди населения;</w:t>
      </w:r>
    </w:p>
    <w:p w:rsidR="00463E1E" w:rsidRDefault="00463E1E" w:rsidP="00463E1E">
      <w:pPr>
        <w:pStyle w:val="ConsPlusNormal"/>
        <w:ind w:firstLine="540"/>
        <w:jc w:val="both"/>
      </w:pPr>
      <w:r>
        <w:t>разработка и реализация региональных программ;</w:t>
      </w:r>
    </w:p>
    <w:p w:rsidR="00463E1E" w:rsidRDefault="00463E1E" w:rsidP="00463E1E">
      <w:pPr>
        <w:pStyle w:val="ConsPlusNormal"/>
        <w:ind w:firstLine="540"/>
        <w:jc w:val="both"/>
      </w:pPr>
      <w:r>
        <w:t>проведение предусмотренных Программой мероприятий с учетом региональных особенностей и передового опыта.</w:t>
      </w:r>
    </w:p>
    <w:p w:rsidR="00463E1E" w:rsidRDefault="00463E1E" w:rsidP="00463E1E">
      <w:pPr>
        <w:pStyle w:val="ConsPlusNormal"/>
        <w:ind w:firstLine="540"/>
        <w:jc w:val="both"/>
      </w:pPr>
      <w:r>
        <w:t>На уровне органов местного самоуправления осуществляются:</w:t>
      </w:r>
    </w:p>
    <w:p w:rsidR="00463E1E" w:rsidRDefault="00463E1E" w:rsidP="00463E1E">
      <w:pPr>
        <w:pStyle w:val="ConsPlusNormal"/>
        <w:ind w:firstLine="540"/>
        <w:jc w:val="both"/>
      </w:pPr>
      <w:r>
        <w:t>разработка и реализация муниципальных программ;</w:t>
      </w:r>
    </w:p>
    <w:p w:rsidR="00463E1E" w:rsidRDefault="00463E1E" w:rsidP="00463E1E">
      <w:pPr>
        <w:pStyle w:val="ConsPlusNormal"/>
        <w:ind w:firstLine="540"/>
        <w:jc w:val="both"/>
      </w:pPr>
      <w:r>
        <w:t>проведение предусмотренных Программой мероприятий с учетом местных особенностей и передового опыта.</w:t>
      </w:r>
    </w:p>
    <w:p w:rsidR="00463E1E" w:rsidRDefault="00463E1E" w:rsidP="00463E1E">
      <w:pPr>
        <w:pStyle w:val="ConsPlusNormal"/>
        <w:ind w:firstLine="540"/>
        <w:jc w:val="both"/>
      </w:pPr>
      <w: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является проведение необходимых преобразований на их территориях, включая развитие нормативной правовой базы.</w:t>
      </w:r>
    </w:p>
    <w:p w:rsidR="00463E1E" w:rsidRDefault="00463E1E" w:rsidP="00463E1E">
      <w:pPr>
        <w:pStyle w:val="ConsPlusNormal"/>
        <w:ind w:firstLine="540"/>
        <w:jc w:val="both"/>
      </w:pPr>
      <w:r>
        <w:t>В рамках подпрограмм "</w:t>
      </w:r>
      <w:hyperlink w:anchor="Par4471" w:history="1">
        <w:r>
          <w:rPr>
            <w:color w:val="0000FF"/>
          </w:rPr>
          <w:t>Стимулирование</w:t>
        </w:r>
      </w:hyperlink>
      <w:r>
        <w:t xml:space="preserve"> программ развития жилищного строительства субъектов Российской Федерации" и "</w:t>
      </w:r>
      <w:hyperlink w:anchor="Par3265" w:history="1">
        <w:r>
          <w:rPr>
            <w:color w:val="0000FF"/>
          </w:rPr>
          <w:t>Обеспечение</w:t>
        </w:r>
      </w:hyperlink>
      <w:r>
        <w:t xml:space="preserve"> жильем молодых семей" средства федерального бюджета будут распределяться по субъектам Российской Федерации, определенным в соответствии с процедурами отбора, установленными этими подпрограммами.</w:t>
      </w:r>
    </w:p>
    <w:p w:rsidR="00463E1E" w:rsidRDefault="00463E1E" w:rsidP="00463E1E">
      <w:pPr>
        <w:pStyle w:val="ConsPlusNormal"/>
        <w:ind w:firstLine="540"/>
        <w:jc w:val="both"/>
      </w:pPr>
      <w:r>
        <w:t xml:space="preserve">В рамках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к субъектам Российской Федерации предъявляются требования по предоставлению соответствующих заявок в установленном порядке, а также по целевому использованию социальных выплат и субвенций, предоставляемых за счет средств федерального бюджета.</w:t>
      </w:r>
    </w:p>
    <w:p w:rsidR="00463E1E" w:rsidRDefault="00463E1E" w:rsidP="00463E1E">
      <w:pPr>
        <w:pStyle w:val="ConsPlusNormal"/>
        <w:ind w:firstLine="540"/>
        <w:jc w:val="both"/>
      </w:pPr>
      <w:r>
        <w:t>Проведение информационно-разъяснительной работы путем использования печатных и электронных средств массовой информации, проведения выставок, конференций и семинаров, а также разработка методических, проектных и нормативных документов организуются Министерством регионального развития Российской Федерации за счет средств, предусмотренных на управление реализацией Программы.</w:t>
      </w:r>
    </w:p>
    <w:p w:rsidR="00463E1E" w:rsidRDefault="00463E1E" w:rsidP="00463E1E">
      <w:pPr>
        <w:pStyle w:val="ConsPlusNormal"/>
        <w:ind w:firstLine="540"/>
        <w:jc w:val="both"/>
      </w:pPr>
    </w:p>
    <w:p w:rsidR="00463E1E" w:rsidRDefault="00463E1E" w:rsidP="00463E1E">
      <w:pPr>
        <w:pStyle w:val="ConsPlusNormal"/>
        <w:jc w:val="center"/>
        <w:outlineLvl w:val="1"/>
      </w:pPr>
      <w:bookmarkStart w:id="1" w:name="Par522"/>
      <w:bookmarkEnd w:id="1"/>
      <w:r>
        <w:t>VI. Оценка социально-экономической эффективности 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lastRenderedPageBreak/>
        <w:t>Оценка социально-экономической эффективности Программы будет производиться на основе системы целевых индикаторов, которые представляют собой не только количественные показатели, но и качественные характеристики. Система целевых индикаторов обеспечит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p>
    <w:p w:rsidR="00463E1E" w:rsidRDefault="00463E1E" w:rsidP="00463E1E">
      <w:pPr>
        <w:pStyle w:val="ConsPlusNormal"/>
        <w:ind w:firstLine="540"/>
        <w:jc w:val="both"/>
      </w:pPr>
      <w:r>
        <w:t xml:space="preserve">Мониторинг реализации Программы будет проводиться </w:t>
      </w:r>
      <w:proofErr w:type="gramStart"/>
      <w:r>
        <w:t>в субъектах Российской Федерации ежегодно с предоставлением информации о достигнутых результатах в Министерство регионального развития Российской Федерации в срок</w:t>
      </w:r>
      <w:proofErr w:type="gramEnd"/>
      <w:r>
        <w:t xml:space="preserve"> до 1 февраля года, следующего за отчетным.</w:t>
      </w:r>
    </w:p>
    <w:p w:rsidR="00463E1E" w:rsidRDefault="00463E1E" w:rsidP="00463E1E">
      <w:pPr>
        <w:pStyle w:val="ConsPlusNormal"/>
        <w:ind w:firstLine="540"/>
        <w:jc w:val="both"/>
      </w:pPr>
      <w:r>
        <w:t xml:space="preserve">Значения целевых индикаторов Программы приведены в </w:t>
      </w:r>
      <w:hyperlink w:anchor="Par2282" w:history="1">
        <w:r>
          <w:rPr>
            <w:color w:val="0000FF"/>
          </w:rPr>
          <w:t>приложении N 13</w:t>
        </w:r>
      </w:hyperlink>
      <w:r>
        <w:t>.</w:t>
      </w:r>
    </w:p>
    <w:p w:rsidR="00463E1E" w:rsidRDefault="00463E1E" w:rsidP="00463E1E">
      <w:pPr>
        <w:pStyle w:val="ConsPlusNormal"/>
        <w:ind w:firstLine="540"/>
        <w:jc w:val="both"/>
      </w:pPr>
      <w:r>
        <w:t xml:space="preserve">Методика оценки эффективности Программы приведена в </w:t>
      </w:r>
      <w:hyperlink w:anchor="Par2394" w:history="1">
        <w:r>
          <w:rPr>
            <w:color w:val="0000FF"/>
          </w:rPr>
          <w:t>приложении N 14</w:t>
        </w:r>
      </w:hyperlink>
      <w:r>
        <w:t>.</w:t>
      </w:r>
    </w:p>
    <w:p w:rsidR="00463E1E" w:rsidRDefault="00463E1E" w:rsidP="00463E1E">
      <w:pPr>
        <w:pStyle w:val="ConsPlusNormal"/>
        <w:ind w:firstLine="540"/>
        <w:jc w:val="both"/>
      </w:pPr>
      <w:r>
        <w:t>Успешная реализация Программы к 2015 году позволит обеспечить:</w:t>
      </w:r>
    </w:p>
    <w:p w:rsidR="00463E1E" w:rsidRDefault="00463E1E" w:rsidP="00463E1E">
      <w:pPr>
        <w:pStyle w:val="ConsPlusNormal"/>
        <w:ind w:firstLine="540"/>
        <w:jc w:val="both"/>
      </w:pPr>
      <w:r>
        <w:t>улучшение жилищных условий населения, увеличение уровня обеспеченности жильем до 24,2 кв. метра на человека;</w:t>
      </w:r>
    </w:p>
    <w:p w:rsidR="00463E1E" w:rsidRDefault="00463E1E" w:rsidP="00463E1E">
      <w:pPr>
        <w:pStyle w:val="ConsPlusNormal"/>
        <w:ind w:firstLine="540"/>
        <w:jc w:val="both"/>
      </w:pPr>
      <w:r>
        <w:t>повышение доступности приобретения жилья, при этом средняя стоимость стандартной квартиры общей площадью 54 кв. метра будет равна среднему годовому совокупному денежному доходу семьи из 3 человек за 4 года;</w:t>
      </w:r>
    </w:p>
    <w:p w:rsidR="00463E1E" w:rsidRDefault="00463E1E" w:rsidP="00463E1E">
      <w:pPr>
        <w:pStyle w:val="ConsPlusNormal"/>
        <w:ind w:firstLine="540"/>
        <w:jc w:val="both"/>
      </w:pPr>
      <w:r>
        <w:t>возможность приобретения жилья, в том числе с помощью собственных средств, ипотечных кредитов и займов, для 30 процентов семей;</w:t>
      </w:r>
    </w:p>
    <w:p w:rsidR="00463E1E" w:rsidRDefault="00463E1E" w:rsidP="00463E1E">
      <w:pPr>
        <w:pStyle w:val="ConsPlusNormal"/>
        <w:ind w:firstLine="540"/>
        <w:jc w:val="both"/>
      </w:pPr>
      <w:r>
        <w:t>улучшение жилищных условий с использованием средств социальных выплат 172 тыс. молодых семей;</w:t>
      </w:r>
    </w:p>
    <w:p w:rsidR="00463E1E" w:rsidRDefault="00463E1E" w:rsidP="00463E1E">
      <w:pPr>
        <w:pStyle w:val="ConsPlusNormal"/>
        <w:ind w:firstLine="540"/>
        <w:jc w:val="both"/>
      </w:pPr>
      <w:r>
        <w:t>рост годового объема ввода жилья до 90 млн. кв. метров общей площади;</w:t>
      </w:r>
    </w:p>
    <w:p w:rsidR="00463E1E" w:rsidRDefault="00463E1E" w:rsidP="00463E1E">
      <w:pPr>
        <w:pStyle w:val="ConsPlusNormal"/>
        <w:ind w:firstLine="540"/>
        <w:jc w:val="both"/>
      </w:pPr>
      <w:r>
        <w:t>улучшение жилищных условий за счет средств федерального бюджета около 83,2 тыс. семей граждан, относящихся к категориям, установленным федеральным законодательством;</w:t>
      </w:r>
    </w:p>
    <w:p w:rsidR="00463E1E" w:rsidRDefault="00463E1E" w:rsidP="00463E1E">
      <w:pPr>
        <w:pStyle w:val="ConsPlusNormal"/>
        <w:jc w:val="both"/>
      </w:pPr>
      <w:r>
        <w:t xml:space="preserve">(в ред. Постановлений Правительства РФ от 06.10.2011 </w:t>
      </w:r>
      <w:hyperlink r:id="rId94" w:history="1">
        <w:r>
          <w:rPr>
            <w:color w:val="0000FF"/>
          </w:rPr>
          <w:t>N 825</w:t>
        </w:r>
      </w:hyperlink>
      <w:r>
        <w:t xml:space="preserve">, от 20.07.2012 </w:t>
      </w:r>
      <w:hyperlink r:id="rId95" w:history="1">
        <w:r>
          <w:rPr>
            <w:color w:val="0000FF"/>
          </w:rPr>
          <w:t>N 745</w:t>
        </w:r>
      </w:hyperlink>
      <w:r>
        <w:t>)</w:t>
      </w:r>
    </w:p>
    <w:p w:rsidR="00463E1E" w:rsidRDefault="00463E1E" w:rsidP="00463E1E">
      <w:pPr>
        <w:pStyle w:val="ConsPlusNormal"/>
        <w:ind w:firstLine="540"/>
        <w:jc w:val="both"/>
      </w:pPr>
      <w:r>
        <w:t>совершенствование нормативной правовой базы Российской Федерации, связанной с формированием рынка доступного жилья для населения;</w:t>
      </w:r>
    </w:p>
    <w:p w:rsidR="00463E1E" w:rsidRDefault="00463E1E" w:rsidP="00463E1E">
      <w:pPr>
        <w:pStyle w:val="ConsPlusNormal"/>
        <w:ind w:firstLine="540"/>
        <w:jc w:val="both"/>
      </w:pPr>
      <w: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 а также устойчивого и самостоятельного развития всех муниципальных образований.</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1</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2" w:name="Par548"/>
      <w:bookmarkEnd w:id="2"/>
      <w:r>
        <w:t>ОБЪЕМЫ ФИНАНСИРОВАНИЯ</w:t>
      </w:r>
    </w:p>
    <w:p w:rsidR="00463E1E" w:rsidRDefault="00463E1E" w:rsidP="00463E1E">
      <w:pPr>
        <w:pStyle w:val="ConsPlusNormal"/>
        <w:jc w:val="center"/>
      </w:pPr>
      <w:r>
        <w:t>ФЕДЕРАЛЬНОЙ ЦЕЛЕВОЙ ПРОГРАММЫ "ЖИЛИЩЕ" НА 2011 - 2015 ГОДЫ</w:t>
      </w:r>
    </w:p>
    <w:p w:rsidR="00463E1E" w:rsidRDefault="00463E1E" w:rsidP="00463E1E">
      <w:pPr>
        <w:pStyle w:val="ConsPlusNormal"/>
        <w:jc w:val="center"/>
      </w:pPr>
      <w:r>
        <w:t>ЗА СЧЕТ СРЕДСТВ ФЕДЕРАЛЬНОГО БЮДЖЕТА</w:t>
      </w:r>
    </w:p>
    <w:p w:rsidR="00463E1E" w:rsidRDefault="00463E1E" w:rsidP="00463E1E">
      <w:pPr>
        <w:pStyle w:val="ConsPlusNormal"/>
        <w:jc w:val="both"/>
      </w:pPr>
    </w:p>
    <w:p w:rsidR="00463E1E" w:rsidRDefault="00463E1E" w:rsidP="00463E1E">
      <w:pPr>
        <w:pStyle w:val="ConsPlusNormal"/>
        <w:jc w:val="center"/>
      </w:pPr>
      <w:proofErr w:type="gramStart"/>
      <w:r>
        <w:t xml:space="preserve">(в ред. Постановлений Правительства РФ от 06.10.2011 </w:t>
      </w:r>
      <w:hyperlink r:id="rId96" w:history="1">
        <w:r>
          <w:rPr>
            <w:color w:val="0000FF"/>
          </w:rPr>
          <w:t>N 825</w:t>
        </w:r>
      </w:hyperlink>
      <w:r>
        <w:t>,</w:t>
      </w:r>
      <w:proofErr w:type="gramEnd"/>
    </w:p>
    <w:p w:rsidR="00463E1E" w:rsidRDefault="00463E1E" w:rsidP="00463E1E">
      <w:pPr>
        <w:pStyle w:val="ConsPlusNormal"/>
        <w:jc w:val="center"/>
      </w:pPr>
      <w:r>
        <w:t xml:space="preserve">от 27.12.2011 </w:t>
      </w:r>
      <w:hyperlink r:id="rId97" w:history="1">
        <w:r>
          <w:rPr>
            <w:color w:val="0000FF"/>
          </w:rPr>
          <w:t>N 1161</w:t>
        </w:r>
      </w:hyperlink>
      <w:r>
        <w:t xml:space="preserve">, от 20.07.2012 </w:t>
      </w:r>
      <w:hyperlink r:id="rId98" w:history="1">
        <w:r>
          <w:rPr>
            <w:color w:val="0000FF"/>
          </w:rPr>
          <w:t>N 745</w:t>
        </w:r>
      </w:hyperlink>
      <w:r>
        <w:t>)</w:t>
      </w:r>
    </w:p>
    <w:p w:rsidR="00463E1E" w:rsidRDefault="00463E1E" w:rsidP="00463E1E">
      <w:pPr>
        <w:pStyle w:val="ConsPlusNormal"/>
        <w:ind w:firstLine="540"/>
        <w:jc w:val="both"/>
      </w:pPr>
    </w:p>
    <w:p w:rsidR="00463E1E" w:rsidRDefault="00463E1E" w:rsidP="00463E1E">
      <w:pPr>
        <w:pStyle w:val="ConsPlusNormal"/>
        <w:jc w:val="right"/>
      </w:pPr>
      <w:r>
        <w:t>(млн. рублей)</w:t>
      </w:r>
    </w:p>
    <w:p w:rsidR="00463E1E" w:rsidRDefault="00463E1E" w:rsidP="00463E1E">
      <w:pPr>
        <w:pStyle w:val="ConsPlusNormal"/>
        <w:ind w:firstLine="540"/>
        <w:jc w:val="both"/>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1.  </w:t>
      </w:r>
      <w:hyperlink w:anchor="Par3265"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"Обеспечение жильем молодых семей"               28181,42</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2.  </w:t>
      </w:r>
      <w:hyperlink w:anchor="Par2573"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"Модернизация объектов </w:t>
      </w:r>
      <w:proofErr w:type="gramStart"/>
      <w:r>
        <w:rPr>
          <w:rFonts w:ascii="Courier New" w:hAnsi="Courier New" w:cs="Courier New"/>
          <w:sz w:val="18"/>
          <w:szCs w:val="18"/>
        </w:rPr>
        <w:t>коммунальной</w:t>
      </w:r>
      <w:proofErr w:type="gramEnd"/>
      <w:r>
        <w:rPr>
          <w:rFonts w:ascii="Courier New" w:hAnsi="Courier New" w:cs="Courier New"/>
          <w:sz w:val="18"/>
          <w:szCs w:val="18"/>
        </w:rPr>
        <w:t xml:space="preserve">              15615,51</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3.  </w:t>
      </w:r>
      <w:hyperlink w:anchor="Par3976"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"Выполнение государственных обязательств по     166006,85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обеспечению жильем категорий граждан, установленных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федеральным законодательством"</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99" w:history="1">
        <w:r>
          <w:rPr>
            <w:rFonts w:ascii="Courier New" w:hAnsi="Courier New" w:cs="Courier New"/>
            <w:color w:val="0000FF"/>
            <w:sz w:val="18"/>
            <w:szCs w:val="18"/>
          </w:rPr>
          <w:t>N 825</w:t>
        </w:r>
      </w:hyperlink>
      <w:r>
        <w:rPr>
          <w:rFonts w:ascii="Courier New" w:hAnsi="Courier New" w:cs="Courier New"/>
          <w:sz w:val="18"/>
          <w:szCs w:val="18"/>
        </w:rPr>
        <w:t>, от  20.07.2012</w:t>
      </w:r>
      <w:proofErr w:type="gramEnd"/>
    </w:p>
    <w:p w:rsidR="00463E1E" w:rsidRDefault="00463E1E" w:rsidP="00463E1E">
      <w:pPr>
        <w:pStyle w:val="ConsPlusCell"/>
        <w:rPr>
          <w:rFonts w:ascii="Courier New" w:hAnsi="Courier New" w:cs="Courier New"/>
          <w:sz w:val="18"/>
          <w:szCs w:val="18"/>
        </w:rPr>
      </w:pPr>
      <w:hyperlink r:id="rId100" w:history="1">
        <w:proofErr w:type="gramStart"/>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4.  </w:t>
      </w:r>
      <w:hyperlink w:anchor="Par4471" w:history="1">
        <w:r>
          <w:rPr>
            <w:rFonts w:ascii="Courier New" w:hAnsi="Courier New" w:cs="Courier New"/>
            <w:color w:val="0000FF"/>
            <w:sz w:val="18"/>
            <w:szCs w:val="18"/>
          </w:rPr>
          <w:t>Подпрограмма</w:t>
        </w:r>
      </w:hyperlink>
      <w:r>
        <w:rPr>
          <w:rFonts w:ascii="Courier New" w:hAnsi="Courier New" w:cs="Courier New"/>
          <w:sz w:val="18"/>
          <w:szCs w:val="18"/>
        </w:rPr>
        <w:t xml:space="preserve"> "Стимулирование программ развития жилищного      22896,48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субъектов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(в ред. </w:t>
      </w:r>
      <w:hyperlink r:id="rId10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06.10.2011 N 825)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5.  Мероприятия по обеспечению жильем отдельных категорий         59676,6</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102" w:history="1">
        <w:r>
          <w:rPr>
            <w:rFonts w:ascii="Courier New" w:hAnsi="Courier New" w:cs="Courier New"/>
            <w:color w:val="0000FF"/>
            <w:sz w:val="18"/>
            <w:szCs w:val="18"/>
          </w:rPr>
          <w:t>N 825</w:t>
        </w:r>
      </w:hyperlink>
      <w:r>
        <w:rPr>
          <w:rFonts w:ascii="Courier New" w:hAnsi="Courier New" w:cs="Courier New"/>
          <w:sz w:val="18"/>
          <w:szCs w:val="18"/>
        </w:rPr>
        <w:t>,  от 27.12.2011</w:t>
      </w:r>
      <w:proofErr w:type="gramEnd"/>
    </w:p>
    <w:p w:rsidR="00463E1E" w:rsidRDefault="00463E1E" w:rsidP="00463E1E">
      <w:pPr>
        <w:pStyle w:val="ConsPlusCell"/>
        <w:rPr>
          <w:rFonts w:ascii="Courier New" w:hAnsi="Courier New" w:cs="Courier New"/>
          <w:sz w:val="18"/>
          <w:szCs w:val="18"/>
        </w:rPr>
      </w:pPr>
      <w:hyperlink r:id="rId103" w:history="1">
        <w:proofErr w:type="gramStart"/>
        <w:r>
          <w:rPr>
            <w:rFonts w:ascii="Courier New" w:hAnsi="Courier New" w:cs="Courier New"/>
            <w:color w:val="0000FF"/>
            <w:sz w:val="18"/>
            <w:szCs w:val="18"/>
          </w:rPr>
          <w:t>N 1161</w:t>
        </w:r>
      </w:hyperlink>
      <w:r>
        <w:rPr>
          <w:rFonts w:ascii="Courier New" w:hAnsi="Courier New" w:cs="Courier New"/>
          <w:sz w:val="18"/>
          <w:szCs w:val="18"/>
        </w:rPr>
        <w:t xml:space="preserve">, от 20.07.2012 </w:t>
      </w:r>
      <w:hyperlink r:id="rId104" w:history="1">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6.  Мероприятия по поддержке платежеспособного спроса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жилье, в том числе с помощью </w:t>
      </w:r>
      <w:proofErr w:type="gramStart"/>
      <w:r>
        <w:rPr>
          <w:rFonts w:ascii="Courier New" w:hAnsi="Courier New" w:cs="Courier New"/>
          <w:sz w:val="18"/>
          <w:szCs w:val="18"/>
        </w:rPr>
        <w:t>ипотечного</w:t>
      </w:r>
      <w:proofErr w:type="gramEnd"/>
      <w:r>
        <w:rPr>
          <w:rFonts w:ascii="Courier New" w:hAnsi="Courier New" w:cs="Courier New"/>
          <w:sz w:val="18"/>
          <w:szCs w:val="18"/>
        </w:rPr>
        <w:t xml:space="preserve">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кредитования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7.  Научно-исследовательские работы                                 99,3</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8.  Расходы на управление реализацией Программы                    457,5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Всего                                                        292933,66</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105" w:history="1">
        <w:r>
          <w:rPr>
            <w:rFonts w:ascii="Courier New" w:hAnsi="Courier New" w:cs="Courier New"/>
            <w:color w:val="0000FF"/>
            <w:sz w:val="18"/>
            <w:szCs w:val="18"/>
          </w:rPr>
          <w:t>N 825</w:t>
        </w:r>
      </w:hyperlink>
      <w:r>
        <w:rPr>
          <w:rFonts w:ascii="Courier New" w:hAnsi="Courier New" w:cs="Courier New"/>
          <w:sz w:val="18"/>
          <w:szCs w:val="18"/>
        </w:rPr>
        <w:t>,  от 27.12.2011</w:t>
      </w:r>
      <w:proofErr w:type="gramEnd"/>
    </w:p>
    <w:p w:rsidR="00463E1E" w:rsidRDefault="00463E1E" w:rsidP="00463E1E">
      <w:pPr>
        <w:pStyle w:val="ConsPlusCell"/>
        <w:rPr>
          <w:rFonts w:ascii="Courier New" w:hAnsi="Courier New" w:cs="Courier New"/>
          <w:sz w:val="18"/>
          <w:szCs w:val="18"/>
        </w:rPr>
      </w:pPr>
      <w:hyperlink r:id="rId106" w:history="1">
        <w:proofErr w:type="gramStart"/>
        <w:r>
          <w:rPr>
            <w:rFonts w:ascii="Courier New" w:hAnsi="Courier New" w:cs="Courier New"/>
            <w:color w:val="0000FF"/>
            <w:sz w:val="18"/>
            <w:szCs w:val="18"/>
          </w:rPr>
          <w:t>N 1161</w:t>
        </w:r>
      </w:hyperlink>
      <w:r>
        <w:rPr>
          <w:rFonts w:ascii="Courier New" w:hAnsi="Courier New" w:cs="Courier New"/>
          <w:sz w:val="18"/>
          <w:szCs w:val="18"/>
        </w:rPr>
        <w:t xml:space="preserve">, от 20.07.2012 </w:t>
      </w:r>
      <w:hyperlink r:id="rId107" w:history="1">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2</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3" w:name="Par601"/>
      <w:bookmarkEnd w:id="3"/>
      <w:r>
        <w:t>ОЖИДАЕМЫЕ РЕЗУЛЬТАТЫ</w:t>
      </w:r>
    </w:p>
    <w:p w:rsidR="00463E1E" w:rsidRDefault="00463E1E" w:rsidP="00463E1E">
      <w:pPr>
        <w:pStyle w:val="ConsPlusNormal"/>
        <w:jc w:val="center"/>
      </w:pPr>
      <w:r>
        <w:t>ОБЕСПЕЧЕНИЯ ЖИЛЬЕМ В 2011 - 2015 ГОДАХ ГРАЖДАН - УЧАСТНИКОВ</w:t>
      </w:r>
    </w:p>
    <w:p w:rsidR="00463E1E" w:rsidRDefault="00463E1E" w:rsidP="00463E1E">
      <w:pPr>
        <w:pStyle w:val="ConsPlusNormal"/>
        <w:jc w:val="center"/>
      </w:pPr>
      <w:r>
        <w:t>ПОДПРОГРАММ И МЕРОПРИЯТИЙ ФЕДЕРАЛЬНОЙ ЦЕЛЕВОЙ ПРОГРАММЫ</w:t>
      </w:r>
    </w:p>
    <w:p w:rsidR="00463E1E" w:rsidRDefault="00463E1E" w:rsidP="00463E1E">
      <w:pPr>
        <w:pStyle w:val="ConsPlusNormal"/>
        <w:jc w:val="center"/>
      </w:pPr>
      <w:r>
        <w:t>"ЖИЛИЩЕ" НА 2011 - 2015 ГОДЫ</w:t>
      </w:r>
    </w:p>
    <w:p w:rsidR="00463E1E" w:rsidRDefault="00463E1E" w:rsidP="00463E1E">
      <w:pPr>
        <w:pStyle w:val="ConsPlusNormal"/>
        <w:jc w:val="both"/>
      </w:pPr>
    </w:p>
    <w:p w:rsidR="00463E1E" w:rsidRDefault="00463E1E" w:rsidP="00463E1E">
      <w:pPr>
        <w:pStyle w:val="ConsPlusNormal"/>
        <w:jc w:val="center"/>
      </w:pPr>
      <w:r>
        <w:t xml:space="preserve">(в ред. </w:t>
      </w:r>
      <w:hyperlink r:id="rId108"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p>
    <w:p w:rsidR="00463E1E" w:rsidRDefault="00463E1E" w:rsidP="00463E1E">
      <w:pPr>
        <w:pStyle w:val="ConsPlusNormal"/>
        <w:jc w:val="right"/>
      </w:pPr>
      <w:r>
        <w:t>(тыс. семей)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2011 -  │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│2015 годы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 всего  │ 2011  │ 2012 │ 2013  │ 2014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Подпрограмма "Выполнение     83,2     15,65  16,21   13,99  18,17   19,18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обязательств </w:t>
      </w:r>
      <w:proofErr w:type="gramStart"/>
      <w:r>
        <w:rPr>
          <w:rFonts w:ascii="Courier New" w:hAnsi="Courier New" w:cs="Courier New"/>
          <w:sz w:val="18"/>
          <w:szCs w:val="18"/>
        </w:rPr>
        <w:t>по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обеспечению жильем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категорий граждан,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федеральным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законодательством"</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Подпрограмма "Обеспечение   171,99    33,65  33,26   34,49  </w:t>
      </w:r>
      <w:proofErr w:type="spellStart"/>
      <w:r>
        <w:rPr>
          <w:rFonts w:ascii="Courier New" w:hAnsi="Courier New" w:cs="Courier New"/>
          <w:sz w:val="18"/>
          <w:szCs w:val="18"/>
        </w:rPr>
        <w:t>34,49</w:t>
      </w:r>
      <w:proofErr w:type="spellEnd"/>
      <w:r>
        <w:rPr>
          <w:rFonts w:ascii="Courier New" w:hAnsi="Courier New" w:cs="Courier New"/>
          <w:sz w:val="18"/>
          <w:szCs w:val="18"/>
        </w:rPr>
        <w:t xml:space="preserve">   36,1</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жильем молодых семей"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Мероприятия по              37,41      7,6    8,74   7,31    7,38   6,38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обеспечению жильем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федеральных               13,06     3,43    2,67   2,31    2,32   2,33</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гражданских служащих</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прокуроров и               2,31     0,47    0,46   </w:t>
      </w:r>
      <w:proofErr w:type="spellStart"/>
      <w:r>
        <w:rPr>
          <w:rFonts w:ascii="Courier New" w:hAnsi="Courier New" w:cs="Courier New"/>
          <w:sz w:val="18"/>
          <w:szCs w:val="18"/>
        </w:rPr>
        <w:t>0,46</w:t>
      </w:r>
      <w:proofErr w:type="spellEnd"/>
      <w:r>
        <w:rPr>
          <w:rFonts w:ascii="Courier New" w:hAnsi="Courier New" w:cs="Courier New"/>
          <w:sz w:val="18"/>
          <w:szCs w:val="18"/>
        </w:rPr>
        <w:t xml:space="preserve">    </w:t>
      </w:r>
      <w:proofErr w:type="spellStart"/>
      <w:r>
        <w:rPr>
          <w:rFonts w:ascii="Courier New" w:hAnsi="Courier New" w:cs="Courier New"/>
          <w:sz w:val="18"/>
          <w:szCs w:val="18"/>
        </w:rPr>
        <w:t>0,46</w:t>
      </w:r>
      <w:proofErr w:type="spellEnd"/>
      <w:r>
        <w:rPr>
          <w:rFonts w:ascii="Courier New" w:hAnsi="Courier New" w:cs="Courier New"/>
          <w:sz w:val="18"/>
          <w:szCs w:val="18"/>
        </w:rPr>
        <w:t xml:space="preserve">   </w:t>
      </w:r>
      <w:proofErr w:type="spellStart"/>
      <w:r>
        <w:rPr>
          <w:rFonts w:ascii="Courier New" w:hAnsi="Courier New" w:cs="Courier New"/>
          <w:sz w:val="18"/>
          <w:szCs w:val="18"/>
        </w:rPr>
        <w:t>0,46</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следователей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спасателей аварийно-       0,85     0,08    0,25   0,22    </w:t>
      </w:r>
      <w:proofErr w:type="spellStart"/>
      <w:r>
        <w:rPr>
          <w:rFonts w:ascii="Courier New" w:hAnsi="Courier New" w:cs="Courier New"/>
          <w:sz w:val="18"/>
          <w:szCs w:val="18"/>
        </w:rPr>
        <w:t>0,22</w:t>
      </w:r>
      <w:proofErr w:type="spellEnd"/>
      <w:r>
        <w:rPr>
          <w:rFonts w:ascii="Courier New" w:hAnsi="Courier New" w:cs="Courier New"/>
          <w:sz w:val="18"/>
          <w:szCs w:val="18"/>
        </w:rPr>
        <w:t xml:space="preserve">   0,08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спасательных служб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аварийно-спасательных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формирований МЧС</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молодых ученых             6,49     0,92    2,57    1,4    1,31   0,29</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из них:</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 счет </w:t>
      </w:r>
      <w:proofErr w:type="gramStart"/>
      <w:r>
        <w:rPr>
          <w:rFonts w:ascii="Courier New" w:hAnsi="Courier New" w:cs="Courier New"/>
          <w:sz w:val="18"/>
          <w:szCs w:val="18"/>
        </w:rPr>
        <w:t>социальных</w:t>
      </w:r>
      <w:proofErr w:type="gramEnd"/>
      <w:r>
        <w:rPr>
          <w:rFonts w:ascii="Courier New" w:hAnsi="Courier New" w:cs="Courier New"/>
          <w:sz w:val="18"/>
          <w:szCs w:val="18"/>
        </w:rPr>
        <w:t xml:space="preserve">      3,13     0,29    1,97   0,29    </w:t>
      </w:r>
      <w:proofErr w:type="spellStart"/>
      <w:r>
        <w:rPr>
          <w:rFonts w:ascii="Courier New" w:hAnsi="Courier New" w:cs="Courier New"/>
          <w:sz w:val="18"/>
          <w:szCs w:val="18"/>
        </w:rPr>
        <w:t>0,29</w:t>
      </w:r>
      <w:proofErr w:type="spellEnd"/>
      <w:r>
        <w:rPr>
          <w:rFonts w:ascii="Courier New" w:hAnsi="Courier New" w:cs="Courier New"/>
          <w:sz w:val="18"/>
          <w:szCs w:val="18"/>
        </w:rPr>
        <w:t xml:space="preserve">   </w:t>
      </w:r>
      <w:proofErr w:type="spellStart"/>
      <w:r>
        <w:rPr>
          <w:rFonts w:ascii="Courier New" w:hAnsi="Courier New" w:cs="Courier New"/>
          <w:sz w:val="18"/>
          <w:szCs w:val="18"/>
        </w:rPr>
        <w:t>0,29</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выплат</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 счет приобретения    3,36     0,63    0,6    1,11    1,02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служебного жилья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академией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наук и ее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региональными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отделениями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 переселяемых      9,05     1,57    1,66   1,79    1,94   2,09</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из жилищного фонда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зоне </w:t>
      </w:r>
      <w:proofErr w:type="spellStart"/>
      <w:r>
        <w:rPr>
          <w:rFonts w:ascii="Courier New" w:hAnsi="Courier New" w:cs="Courier New"/>
          <w:sz w:val="18"/>
          <w:szCs w:val="18"/>
        </w:rPr>
        <w:t>БАМа</w:t>
      </w:r>
      <w:proofErr w:type="spell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переселение граждан,       5,65     1,13    </w:t>
      </w:r>
      <w:proofErr w:type="spellStart"/>
      <w:r>
        <w:rPr>
          <w:rFonts w:ascii="Courier New" w:hAnsi="Courier New" w:cs="Courier New"/>
          <w:sz w:val="18"/>
          <w:szCs w:val="18"/>
        </w:rPr>
        <w:t>1,13</w:t>
      </w:r>
      <w:proofErr w:type="spellEnd"/>
      <w:r>
        <w:rPr>
          <w:rFonts w:ascii="Courier New" w:hAnsi="Courier New" w:cs="Courier New"/>
          <w:sz w:val="18"/>
          <w:szCs w:val="18"/>
        </w:rPr>
        <w:t xml:space="preserve">   </w:t>
      </w:r>
      <w:proofErr w:type="spellStart"/>
      <w:r>
        <w:rPr>
          <w:rFonts w:ascii="Courier New" w:hAnsi="Courier New" w:cs="Courier New"/>
          <w:sz w:val="18"/>
          <w:szCs w:val="18"/>
        </w:rPr>
        <w:t>1,13</w:t>
      </w:r>
      <w:proofErr w:type="spellEnd"/>
      <w:r>
        <w:rPr>
          <w:rFonts w:ascii="Courier New" w:hAnsi="Courier New" w:cs="Courier New"/>
          <w:sz w:val="18"/>
          <w:szCs w:val="18"/>
        </w:rPr>
        <w:t xml:space="preserve">    </w:t>
      </w:r>
      <w:proofErr w:type="spellStart"/>
      <w:r>
        <w:rPr>
          <w:rFonts w:ascii="Courier New" w:hAnsi="Courier New" w:cs="Courier New"/>
          <w:sz w:val="18"/>
          <w:szCs w:val="18"/>
        </w:rPr>
        <w:t>1,13</w:t>
      </w:r>
      <w:proofErr w:type="spellEnd"/>
      <w:r>
        <w:rPr>
          <w:rFonts w:ascii="Courier New" w:hAnsi="Courier New" w:cs="Courier New"/>
          <w:sz w:val="18"/>
          <w:szCs w:val="18"/>
        </w:rPr>
        <w:t xml:space="preserve">   </w:t>
      </w:r>
      <w:proofErr w:type="spellStart"/>
      <w:r>
        <w:rPr>
          <w:rFonts w:ascii="Courier New" w:hAnsi="Courier New" w:cs="Courier New"/>
          <w:sz w:val="18"/>
          <w:szCs w:val="18"/>
        </w:rPr>
        <w:t>1,13</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проживающих в гг.</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Норильске</w:t>
      </w:r>
      <w:proofErr w:type="gramEnd"/>
      <w:r>
        <w:rPr>
          <w:rFonts w:ascii="Courier New" w:hAnsi="Courier New" w:cs="Courier New"/>
          <w:sz w:val="18"/>
          <w:szCs w:val="18"/>
        </w:rPr>
        <w:t xml:space="preserve"> и Дудинке</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Всего                       292,6     56,9   58,21   55,79  60,04   61,66</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ind w:firstLine="540"/>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3</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4" w:name="Par681"/>
      <w:bookmarkEnd w:id="4"/>
      <w:r>
        <w:t>ПЕРЕЧЕНЬ</w:t>
      </w:r>
    </w:p>
    <w:p w:rsidR="00463E1E" w:rsidRDefault="00463E1E" w:rsidP="00463E1E">
      <w:pPr>
        <w:pStyle w:val="ConsPlusNormal"/>
        <w:jc w:val="center"/>
      </w:pPr>
      <w:r>
        <w:t>МЕРОПРИЯТИЙ ПО РЕАЛИЗАЦИИ ФЕДЕРАЛЬНОЙ ЦЕЛЕВОЙ ПРОГРАММЫ</w:t>
      </w:r>
    </w:p>
    <w:p w:rsidR="00463E1E" w:rsidRDefault="00463E1E" w:rsidP="00463E1E">
      <w:pPr>
        <w:pStyle w:val="ConsPlusNormal"/>
        <w:jc w:val="center"/>
      </w:pPr>
      <w:r>
        <w:t>"ЖИЛИЩЕ" НА 2011 - 2015 ГОДЫ, НЕ ТРЕБУЮЩИХ ФИНАНСИРОВАНИЯ</w:t>
      </w:r>
    </w:p>
    <w:p w:rsidR="00463E1E" w:rsidRDefault="00463E1E" w:rsidP="00463E1E">
      <w:pPr>
        <w:pStyle w:val="ConsPlusNormal"/>
        <w:jc w:val="center"/>
      </w:pPr>
      <w:r>
        <w:t>ЗА СЧЕТ СРЕДСТВ ФЕДЕРАЛЬНОГО БЮДЖЕТА</w:t>
      </w:r>
    </w:p>
    <w:p w:rsidR="00463E1E" w:rsidRDefault="00463E1E" w:rsidP="00463E1E">
      <w:pPr>
        <w:pStyle w:val="ConsPlusNormal"/>
        <w:jc w:val="both"/>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Срок   │   </w:t>
      </w:r>
      <w:proofErr w:type="gramStart"/>
      <w:r>
        <w:rPr>
          <w:rFonts w:ascii="Courier New" w:hAnsi="Courier New" w:cs="Courier New"/>
          <w:sz w:val="18"/>
          <w:szCs w:val="18"/>
        </w:rPr>
        <w:t>Ответственные</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выполнения│</w:t>
      </w:r>
      <w:proofErr w:type="spellEnd"/>
      <w:r>
        <w:rPr>
          <w:rFonts w:ascii="Courier New" w:hAnsi="Courier New" w:cs="Courier New"/>
          <w:sz w:val="18"/>
          <w:szCs w:val="18"/>
        </w:rPr>
        <w:t xml:space="preserve">    исполнители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Стимулирование развития жилищного строительства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Поэтапное внедрение нормативно-      2011 - 2012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правовых требований соблюдения           годы    Минэкономразвития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стандартов жилья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при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реализации государственного спроса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 жилье и при строительстве жилья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 счет бюджетных средств</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  Формирование земельных участков для  2011 - 2015 Федеральный фонд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в      годы    содействия развитию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первую очередь </w:t>
      </w:r>
      <w:proofErr w:type="gramStart"/>
      <w:r>
        <w:rPr>
          <w:rFonts w:ascii="Courier New" w:hAnsi="Courier New" w:cs="Courier New"/>
          <w:sz w:val="18"/>
          <w:szCs w:val="18"/>
        </w:rPr>
        <w:t>малоэтажного</w:t>
      </w:r>
      <w:proofErr w:type="gramEnd"/>
      <w:r>
        <w:rPr>
          <w:rFonts w:ascii="Courier New" w:hAnsi="Courier New" w:cs="Courier New"/>
          <w:sz w:val="18"/>
          <w:szCs w:val="18"/>
        </w:rPr>
        <w:t>,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обеспеченных</w:t>
      </w:r>
      <w:proofErr w:type="gramEnd"/>
      <w:r>
        <w:rPr>
          <w:rFonts w:ascii="Courier New" w:hAnsi="Courier New" w:cs="Courier New"/>
          <w:sz w:val="18"/>
          <w:szCs w:val="18"/>
        </w:rPr>
        <w:t xml:space="preserve"> Федеральным фондом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содействия развитию жилищного                    Минфин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инженерной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инфраструктурой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Целевое финансирование </w:t>
      </w:r>
      <w:proofErr w:type="gramStart"/>
      <w:r>
        <w:rPr>
          <w:rFonts w:ascii="Courier New" w:hAnsi="Courier New" w:cs="Courier New"/>
          <w:sz w:val="18"/>
          <w:szCs w:val="18"/>
        </w:rPr>
        <w:t>открытого</w:t>
      </w:r>
      <w:proofErr w:type="gramEnd"/>
      <w:r>
        <w:rPr>
          <w:rFonts w:ascii="Courier New" w:hAnsi="Courier New" w:cs="Courier New"/>
          <w:sz w:val="18"/>
          <w:szCs w:val="18"/>
        </w:rPr>
        <w:t xml:space="preserve">     2011 - 2015 открытое акционерное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акционерного общества "Агентство         годы    общество "Агентство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ипотечного жилищного кредитования"               по </w:t>
      </w:r>
      <w:proofErr w:type="gramStart"/>
      <w:r>
        <w:rPr>
          <w:rFonts w:ascii="Courier New" w:hAnsi="Courier New" w:cs="Courier New"/>
          <w:sz w:val="18"/>
          <w:szCs w:val="18"/>
        </w:rPr>
        <w:t>ипотечному</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кредитных организаций для                        </w:t>
      </w:r>
      <w:proofErr w:type="gramStart"/>
      <w:r>
        <w:rPr>
          <w:rFonts w:ascii="Courier New" w:hAnsi="Courier New" w:cs="Courier New"/>
          <w:sz w:val="18"/>
          <w:szCs w:val="18"/>
        </w:rPr>
        <w:t>жилищному</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кредитования застройщиков,                       кредитованию",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осуществляющих реализацию проектов               Федеральный фонд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в              содействия развитию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рамках реализации совместных                     </w:t>
      </w:r>
      <w:proofErr w:type="gramStart"/>
      <w:r>
        <w:rPr>
          <w:rFonts w:ascii="Courier New" w:hAnsi="Courier New" w:cs="Courier New"/>
          <w:sz w:val="18"/>
          <w:szCs w:val="18"/>
        </w:rPr>
        <w:t>жилищного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проектов с Федеральным фондом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содействия развитию жилищного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  </w:t>
      </w:r>
      <w:proofErr w:type="gramStart"/>
      <w:r>
        <w:rPr>
          <w:rFonts w:ascii="Courier New" w:hAnsi="Courier New" w:cs="Courier New"/>
          <w:sz w:val="18"/>
          <w:szCs w:val="18"/>
        </w:rPr>
        <w:t>Методическое</w:t>
      </w:r>
      <w:proofErr w:type="gramEnd"/>
      <w:r>
        <w:rPr>
          <w:rFonts w:ascii="Courier New" w:hAnsi="Courier New" w:cs="Courier New"/>
          <w:sz w:val="18"/>
          <w:szCs w:val="18"/>
        </w:rPr>
        <w:t xml:space="preserve"> и организационное       2011 - 2012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содействие развитию </w:t>
      </w:r>
      <w:proofErr w:type="gramStart"/>
      <w:r>
        <w:rPr>
          <w:rFonts w:ascii="Courier New" w:hAnsi="Courier New" w:cs="Courier New"/>
          <w:sz w:val="18"/>
          <w:szCs w:val="18"/>
        </w:rPr>
        <w:t>жилищного</w:t>
      </w:r>
      <w:proofErr w:type="gramEnd"/>
      <w:r>
        <w:rPr>
          <w:rFonts w:ascii="Courier New" w:hAnsi="Courier New" w:cs="Courier New"/>
          <w:sz w:val="18"/>
          <w:szCs w:val="18"/>
        </w:rPr>
        <w:t xml:space="preserve">            годы    Федеральный фонд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w:t>
      </w:r>
      <w:proofErr w:type="gramStart"/>
      <w:r>
        <w:rPr>
          <w:rFonts w:ascii="Courier New" w:hAnsi="Courier New" w:cs="Courier New"/>
          <w:sz w:val="18"/>
          <w:szCs w:val="18"/>
        </w:rPr>
        <w:t>жилищными</w:t>
      </w:r>
      <w:proofErr w:type="gramEnd"/>
      <w:r>
        <w:rPr>
          <w:rFonts w:ascii="Courier New" w:hAnsi="Courier New" w:cs="Courier New"/>
          <w:sz w:val="18"/>
          <w:szCs w:val="18"/>
        </w:rPr>
        <w:t xml:space="preserve">                          содействия развитию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некоммерческими объединениями                    </w:t>
      </w:r>
      <w:proofErr w:type="gramStart"/>
      <w:r>
        <w:rPr>
          <w:rFonts w:ascii="Courier New" w:hAnsi="Courier New" w:cs="Courier New"/>
          <w:sz w:val="18"/>
          <w:szCs w:val="18"/>
        </w:rPr>
        <w:t>жилищного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 в том числе </w:t>
      </w:r>
      <w:proofErr w:type="spellStart"/>
      <w:r>
        <w:rPr>
          <w:rFonts w:ascii="Courier New" w:hAnsi="Courier New" w:cs="Courier New"/>
          <w:sz w:val="18"/>
          <w:szCs w:val="18"/>
        </w:rPr>
        <w:t>жилищн</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строительными кооперативами                      </w:t>
      </w:r>
      <w:proofErr w:type="gramStart"/>
      <w:r>
        <w:rPr>
          <w:rFonts w:ascii="Courier New" w:hAnsi="Courier New" w:cs="Courier New"/>
          <w:sz w:val="18"/>
          <w:szCs w:val="18"/>
        </w:rPr>
        <w:t>открытое</w:t>
      </w:r>
      <w:proofErr w:type="gramEnd"/>
      <w:r>
        <w:rPr>
          <w:rFonts w:ascii="Courier New" w:hAnsi="Courier New" w:cs="Courier New"/>
          <w:sz w:val="18"/>
          <w:szCs w:val="18"/>
        </w:rPr>
        <w:t xml:space="preserve"> акционерное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общество "Агентство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 ипотечному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жилищному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кредитованию"</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  </w:t>
      </w:r>
      <w:proofErr w:type="gramStart"/>
      <w:r>
        <w:rPr>
          <w:rFonts w:ascii="Courier New" w:hAnsi="Courier New" w:cs="Courier New"/>
          <w:sz w:val="18"/>
          <w:szCs w:val="18"/>
        </w:rPr>
        <w:t>Законодательное</w:t>
      </w:r>
      <w:proofErr w:type="gramEnd"/>
      <w:r>
        <w:rPr>
          <w:rFonts w:ascii="Courier New" w:hAnsi="Courier New" w:cs="Courier New"/>
          <w:sz w:val="18"/>
          <w:szCs w:val="18"/>
        </w:rPr>
        <w:t xml:space="preserve">, методическое и      2011 - 2012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организационное содействие развитию      годы    Минэкономразвития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сектора жилья, предоставляемого по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договорам найма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  Предоставление Федеральным фондом    2011 - 2015 Федеральный фонд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содействия развитию жилищного            годы    содействия развитию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земельных участков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для строительства жилья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в первую очередь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малоэтажного                                     Минэкономразвития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Минфин России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7.  Предоставление Федеральным фондом    2011 - 2015 Федеральный фонд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содействия развитию жилищного            годы    содействия развитию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земельных участков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для размещения организаций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промышленности </w:t>
      </w:r>
      <w:proofErr w:type="gramStart"/>
      <w:r>
        <w:rPr>
          <w:rFonts w:ascii="Courier New" w:hAnsi="Courier New" w:cs="Courier New"/>
          <w:sz w:val="18"/>
          <w:szCs w:val="18"/>
        </w:rPr>
        <w:t>строительных</w:t>
      </w:r>
      <w:proofErr w:type="gramEnd"/>
      <w:r>
        <w:rPr>
          <w:rFonts w:ascii="Courier New" w:hAnsi="Courier New" w:cs="Courier New"/>
          <w:sz w:val="18"/>
          <w:szCs w:val="18"/>
        </w:rPr>
        <w:t xml:space="preserve">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материалов, необходимых </w:t>
      </w:r>
      <w:proofErr w:type="gramStart"/>
      <w:r>
        <w:rPr>
          <w:rFonts w:ascii="Courier New" w:hAnsi="Courier New" w:cs="Courier New"/>
          <w:sz w:val="18"/>
          <w:szCs w:val="18"/>
        </w:rPr>
        <w:t>для</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w:t>
      </w:r>
      <w:proofErr w:type="spellStart"/>
      <w:r>
        <w:rPr>
          <w:rFonts w:ascii="Courier New" w:hAnsi="Courier New" w:cs="Courier New"/>
          <w:sz w:val="18"/>
          <w:szCs w:val="18"/>
        </w:rPr>
        <w:t>экономкласса</w:t>
      </w:r>
      <w:proofErr w:type="spell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8.  Предоставление финансовой поддержки    2011 год  </w:t>
      </w:r>
      <w:proofErr w:type="gramStart"/>
      <w:r>
        <w:rPr>
          <w:rFonts w:ascii="Courier New" w:hAnsi="Courier New" w:cs="Courier New"/>
          <w:sz w:val="18"/>
          <w:szCs w:val="18"/>
        </w:rPr>
        <w:t>государственная</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 счет средств </w:t>
      </w:r>
      <w:proofErr w:type="gramStart"/>
      <w:r>
        <w:rPr>
          <w:rFonts w:ascii="Courier New" w:hAnsi="Courier New" w:cs="Courier New"/>
          <w:sz w:val="18"/>
          <w:szCs w:val="18"/>
        </w:rPr>
        <w:t>государственной</w:t>
      </w:r>
      <w:proofErr w:type="gramEnd"/>
      <w:r>
        <w:rPr>
          <w:rFonts w:ascii="Courier New" w:hAnsi="Courier New" w:cs="Courier New"/>
          <w:sz w:val="18"/>
          <w:szCs w:val="18"/>
        </w:rPr>
        <w:t xml:space="preserve">                  корпорация - Фонд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корпорации - Фонда содействия                    </w:t>
      </w:r>
      <w:proofErr w:type="spellStart"/>
      <w:proofErr w:type="gramStart"/>
      <w:r>
        <w:rPr>
          <w:rFonts w:ascii="Courier New" w:hAnsi="Courier New" w:cs="Courier New"/>
          <w:sz w:val="18"/>
          <w:szCs w:val="18"/>
        </w:rPr>
        <w:t>содействия</w:t>
      </w:r>
      <w:proofErr w:type="spellEnd"/>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реформированию </w:t>
      </w:r>
      <w:proofErr w:type="spellStart"/>
      <w:r>
        <w:rPr>
          <w:rFonts w:ascii="Courier New" w:hAnsi="Courier New" w:cs="Courier New"/>
          <w:sz w:val="18"/>
          <w:szCs w:val="18"/>
        </w:rPr>
        <w:t>жилищн</w:t>
      </w:r>
      <w:proofErr w:type="gramStart"/>
      <w:r>
        <w:rPr>
          <w:rFonts w:ascii="Courier New" w:hAnsi="Courier New" w:cs="Courier New"/>
          <w:sz w:val="18"/>
          <w:szCs w:val="18"/>
        </w:rPr>
        <w:t>о</w:t>
      </w:r>
      <w:proofErr w:type="spellEnd"/>
      <w:r>
        <w:rPr>
          <w:rFonts w:ascii="Courier New" w:hAnsi="Courier New" w:cs="Courier New"/>
          <w:sz w:val="18"/>
          <w:szCs w:val="18"/>
        </w:rPr>
        <w:t>-</w:t>
      </w:r>
      <w:proofErr w:type="gramEnd"/>
      <w:r>
        <w:rPr>
          <w:rFonts w:ascii="Courier New" w:hAnsi="Courier New" w:cs="Courier New"/>
          <w:sz w:val="18"/>
          <w:szCs w:val="18"/>
        </w:rPr>
        <w:t xml:space="preserve">                          реформированию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коммунального хозяйства бюджетам                 </w:t>
      </w:r>
      <w:proofErr w:type="spellStart"/>
      <w:r>
        <w:rPr>
          <w:rFonts w:ascii="Courier New" w:hAnsi="Courier New" w:cs="Courier New"/>
          <w:sz w:val="18"/>
          <w:szCs w:val="18"/>
        </w:rPr>
        <w:t>жилищно</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и                 </w:t>
      </w:r>
      <w:proofErr w:type="gramStart"/>
      <w:r>
        <w:rPr>
          <w:rFonts w:ascii="Courier New" w:hAnsi="Courier New" w:cs="Courier New"/>
          <w:sz w:val="18"/>
          <w:szCs w:val="18"/>
        </w:rPr>
        <w:t>коммунального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(или) местным бюджетам на                        хозяйства,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переселение граждан из </w:t>
      </w:r>
      <w:proofErr w:type="gramStart"/>
      <w:r>
        <w:rPr>
          <w:rFonts w:ascii="Courier New" w:hAnsi="Courier New" w:cs="Courier New"/>
          <w:sz w:val="18"/>
          <w:szCs w:val="18"/>
        </w:rPr>
        <w:t>аварийного</w:t>
      </w:r>
      <w:proofErr w:type="gramEnd"/>
      <w:r>
        <w:rPr>
          <w:rFonts w:ascii="Courier New" w:hAnsi="Courier New" w:cs="Courier New"/>
          <w:sz w:val="18"/>
          <w:szCs w:val="18"/>
        </w:rPr>
        <w:t xml:space="preserve">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жилищного фонда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Поддержка платежеспособного спроса на жилье,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том числе с помощью ипотечного жилищного кредитования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9.  Рефинансирование ипотечных кредитов  2011 - 2015 открытое акционерное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открытого акционерного общества          годы    общество "Агентство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"Агентство по </w:t>
      </w:r>
      <w:proofErr w:type="gramStart"/>
      <w:r>
        <w:rPr>
          <w:rFonts w:ascii="Courier New" w:hAnsi="Courier New" w:cs="Courier New"/>
          <w:sz w:val="18"/>
          <w:szCs w:val="18"/>
        </w:rPr>
        <w:t>ипотечному</w:t>
      </w:r>
      <w:proofErr w:type="gramEnd"/>
      <w:r>
        <w:rPr>
          <w:rFonts w:ascii="Courier New" w:hAnsi="Courier New" w:cs="Courier New"/>
          <w:sz w:val="18"/>
          <w:szCs w:val="18"/>
        </w:rPr>
        <w:t xml:space="preserve"> жилищному               по ипотечному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кредитованию" за счет выпуска                    жилищному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облигаций, гарантированных                       кредитованию",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Федерацией, и </w:t>
      </w:r>
      <w:proofErr w:type="gramStart"/>
      <w:r>
        <w:rPr>
          <w:rFonts w:ascii="Courier New" w:hAnsi="Courier New" w:cs="Courier New"/>
          <w:sz w:val="18"/>
          <w:szCs w:val="18"/>
        </w:rPr>
        <w:t>ипотечных</w:t>
      </w:r>
      <w:proofErr w:type="gramEnd"/>
      <w:r>
        <w:rPr>
          <w:rFonts w:ascii="Courier New" w:hAnsi="Courier New" w:cs="Courier New"/>
          <w:sz w:val="18"/>
          <w:szCs w:val="18"/>
        </w:rPr>
        <w:t xml:space="preserve">               Минфин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ценных бумаг                                     ФСФР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Банк России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10. Внедрение </w:t>
      </w:r>
      <w:proofErr w:type="gramStart"/>
      <w:r>
        <w:rPr>
          <w:rFonts w:ascii="Courier New" w:hAnsi="Courier New" w:cs="Courier New"/>
          <w:sz w:val="18"/>
          <w:szCs w:val="18"/>
        </w:rPr>
        <w:t>специальных</w:t>
      </w:r>
      <w:proofErr w:type="gramEnd"/>
      <w:r>
        <w:rPr>
          <w:rFonts w:ascii="Courier New" w:hAnsi="Courier New" w:cs="Courier New"/>
          <w:sz w:val="18"/>
          <w:szCs w:val="18"/>
        </w:rPr>
        <w:t xml:space="preserve"> кредитных      2011 - 2012 открытое акционерное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продуктов для категорий граждан,         годы    общество "Агентство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получающих поддержку в рамках                    по </w:t>
      </w:r>
      <w:proofErr w:type="gramStart"/>
      <w:r>
        <w:rPr>
          <w:rFonts w:ascii="Courier New" w:hAnsi="Courier New" w:cs="Courier New"/>
          <w:sz w:val="18"/>
          <w:szCs w:val="18"/>
        </w:rPr>
        <w:t>ипотечному</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Программы, а также получателей                   </w:t>
      </w:r>
      <w:proofErr w:type="gramStart"/>
      <w:r>
        <w:rPr>
          <w:rFonts w:ascii="Courier New" w:hAnsi="Courier New" w:cs="Courier New"/>
          <w:sz w:val="18"/>
          <w:szCs w:val="18"/>
        </w:rPr>
        <w:t>жилищному</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материнского (семейного) капитала и              кредитованию",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последующее рефинансирование </w:t>
      </w:r>
      <w:proofErr w:type="gramStart"/>
      <w:r>
        <w:rPr>
          <w:rFonts w:ascii="Courier New" w:hAnsi="Courier New" w:cs="Courier New"/>
          <w:sz w:val="18"/>
          <w:szCs w:val="18"/>
        </w:rPr>
        <w:t>таких</w:t>
      </w:r>
      <w:proofErr w:type="gramEnd"/>
      <w:r>
        <w:rPr>
          <w:rFonts w:ascii="Courier New" w:hAnsi="Courier New" w:cs="Courier New"/>
          <w:sz w:val="18"/>
          <w:szCs w:val="18"/>
        </w:rPr>
        <w:t xml:space="preserve">               ФСФР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кредитов </w:t>
      </w:r>
      <w:proofErr w:type="gramStart"/>
      <w:r>
        <w:rPr>
          <w:rFonts w:ascii="Courier New" w:hAnsi="Courier New" w:cs="Courier New"/>
          <w:sz w:val="18"/>
          <w:szCs w:val="18"/>
        </w:rPr>
        <w:t>открытым</w:t>
      </w:r>
      <w:proofErr w:type="gramEnd"/>
      <w:r>
        <w:rPr>
          <w:rFonts w:ascii="Courier New" w:hAnsi="Courier New" w:cs="Courier New"/>
          <w:sz w:val="18"/>
          <w:szCs w:val="18"/>
        </w:rPr>
        <w:t xml:space="preserve"> акционерным                    Банк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обществом "Агентство по </w:t>
      </w:r>
      <w:proofErr w:type="gramStart"/>
      <w:r>
        <w:rPr>
          <w:rFonts w:ascii="Courier New" w:hAnsi="Courier New" w:cs="Courier New"/>
          <w:sz w:val="18"/>
          <w:szCs w:val="18"/>
        </w:rPr>
        <w:t>ипотечному</w:t>
      </w:r>
      <w:proofErr w:type="gramEnd"/>
      <w:r>
        <w:rPr>
          <w:rFonts w:ascii="Courier New" w:hAnsi="Courier New" w:cs="Courier New"/>
          <w:sz w:val="18"/>
          <w:szCs w:val="18"/>
        </w:rPr>
        <w:t xml:space="preserve">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жилищному кредитованию"</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Выполнение государственных обязательств по обеспечению жильем категорий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 установленных федеральным законодательством</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11. Оказание субъектам Российской        2011 - 2015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 органам местного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самоуправления методического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содействия по реорганизации системы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учета граждан, нуждающихся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улучшении</w:t>
      </w:r>
      <w:proofErr w:type="gramEnd"/>
      <w:r>
        <w:rPr>
          <w:rFonts w:ascii="Courier New" w:hAnsi="Courier New" w:cs="Courier New"/>
          <w:sz w:val="18"/>
          <w:szCs w:val="18"/>
        </w:rPr>
        <w:t xml:space="preserve"> жилищных условий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12. Отбор уполномоченных организаций     2011 - 2015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для оказания услуг по приобретению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жилого помещения (жилых помещений)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на первичном рынке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жилья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Организационные и другие мероприятия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13. Проведение отбора </w:t>
      </w:r>
      <w:proofErr w:type="gramStart"/>
      <w:r>
        <w:rPr>
          <w:rFonts w:ascii="Courier New" w:hAnsi="Courier New" w:cs="Courier New"/>
          <w:sz w:val="18"/>
          <w:szCs w:val="18"/>
        </w:rPr>
        <w:t>российских</w:t>
      </w:r>
      <w:proofErr w:type="gramEnd"/>
      <w:r>
        <w:rPr>
          <w:rFonts w:ascii="Courier New" w:hAnsi="Courier New" w:cs="Courier New"/>
          <w:sz w:val="18"/>
          <w:szCs w:val="18"/>
        </w:rPr>
        <w:t xml:space="preserve">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кредитных организаций, имеющих                   Минфин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право принимать участие в                        Банк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реализации мероприятий 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14. Проведение мониторинга и оценки      2011 - 2015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хода выполнения Программы                годы    Минэкономразвития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Минфин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4</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5" w:name="Par821"/>
      <w:bookmarkEnd w:id="5"/>
      <w:r>
        <w:t>ОБЪЕМЫ ФИНАНСИРОВАНИЯ</w:t>
      </w:r>
    </w:p>
    <w:p w:rsidR="00463E1E" w:rsidRDefault="00463E1E" w:rsidP="00463E1E">
      <w:pPr>
        <w:pStyle w:val="ConsPlusNormal"/>
        <w:jc w:val="center"/>
      </w:pPr>
      <w:r>
        <w:t>ФЕДЕРАЛЬНОЙ ЦЕЛЕВОЙ ПРОГРАММЫ "ЖИЛИЩЕ" НА 2011 - 2015 ГОДЫ</w:t>
      </w:r>
    </w:p>
    <w:p w:rsidR="00463E1E" w:rsidRDefault="00463E1E" w:rsidP="00463E1E">
      <w:pPr>
        <w:pStyle w:val="ConsPlusNormal"/>
        <w:jc w:val="center"/>
      </w:pPr>
      <w:r>
        <w:t>ПО ИСТОЧНИКАМ И НАПРАВЛЕНИЯМ ФИНАНСИРОВАНИЯ</w:t>
      </w:r>
    </w:p>
    <w:p w:rsidR="00463E1E" w:rsidRDefault="00463E1E" w:rsidP="00463E1E">
      <w:pPr>
        <w:pStyle w:val="ConsPlusNormal"/>
        <w:jc w:val="both"/>
      </w:pPr>
    </w:p>
    <w:p w:rsidR="00463E1E" w:rsidRDefault="00463E1E" w:rsidP="00463E1E">
      <w:pPr>
        <w:pStyle w:val="ConsPlusNormal"/>
        <w:jc w:val="center"/>
      </w:pPr>
      <w:r>
        <w:t xml:space="preserve">(в ред. </w:t>
      </w:r>
      <w:hyperlink r:id="rId109" w:history="1">
        <w:r>
          <w:rPr>
            <w:color w:val="0000FF"/>
          </w:rPr>
          <w:t>Постановления</w:t>
        </w:r>
      </w:hyperlink>
      <w:r>
        <w:t xml:space="preserve"> Правительства РФ от 20.07.2012 N 745)</w:t>
      </w:r>
    </w:p>
    <w:p w:rsidR="00463E1E" w:rsidRDefault="00463E1E" w:rsidP="00463E1E">
      <w:pPr>
        <w:pStyle w:val="ConsPlusNormal"/>
        <w:jc w:val="center"/>
        <w:sectPr w:rsidR="00463E1E">
          <w:pgSz w:w="11906" w:h="16838"/>
          <w:pgMar w:top="1440" w:right="566" w:bottom="1440" w:left="1133" w:header="720" w:footer="720" w:gutter="0"/>
          <w:cols w:space="720"/>
          <w:noEndnote/>
        </w:sectPr>
      </w:pPr>
    </w:p>
    <w:p w:rsidR="00463E1E" w:rsidRDefault="00463E1E" w:rsidP="00463E1E">
      <w:pPr>
        <w:pStyle w:val="ConsPlusNormal"/>
        <w:ind w:firstLine="540"/>
        <w:jc w:val="both"/>
      </w:pPr>
    </w:p>
    <w:p w:rsidR="00463E1E" w:rsidRDefault="00463E1E" w:rsidP="00463E1E">
      <w:pPr>
        <w:pStyle w:val="ConsPlusNormal"/>
        <w:jc w:val="right"/>
      </w:pPr>
      <w:proofErr w:type="gramStart"/>
      <w:r>
        <w:t>(млн. рублей, с учетом прогноза цен</w:t>
      </w:r>
      <w:proofErr w:type="gramEnd"/>
    </w:p>
    <w:p w:rsidR="00463E1E" w:rsidRDefault="00463E1E" w:rsidP="00463E1E">
      <w:pPr>
        <w:pStyle w:val="ConsPlusNormal"/>
        <w:jc w:val="right"/>
      </w:pPr>
      <w:r>
        <w:t>на соответствующие годы)</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Источники и направления      │ 2011 -  │                    В том числе</w:t>
      </w:r>
    </w:p>
    <w:p w:rsidR="00463E1E" w:rsidRDefault="00463E1E" w:rsidP="00463E1E">
      <w:pPr>
        <w:pStyle w:val="ConsPlusCell"/>
        <w:rPr>
          <w:rFonts w:ascii="Courier New" w:hAnsi="Courier New" w:cs="Courier New"/>
        </w:rPr>
      </w:pPr>
      <w:r>
        <w:rPr>
          <w:rFonts w:ascii="Courier New" w:hAnsi="Courier New" w:cs="Courier New"/>
        </w:rPr>
        <w:t xml:space="preserve">           финансирования          │  2015   ├─────────┬─────────┬─────────┬─────────┬────────────</w:t>
      </w:r>
    </w:p>
    <w:p w:rsidR="00463E1E" w:rsidRDefault="00463E1E" w:rsidP="00463E1E">
      <w:pPr>
        <w:pStyle w:val="ConsPlusCell"/>
        <w:rPr>
          <w:rFonts w:ascii="Courier New" w:hAnsi="Courier New" w:cs="Courier New"/>
        </w:rPr>
      </w:pPr>
      <w:r>
        <w:rPr>
          <w:rFonts w:ascii="Courier New" w:hAnsi="Courier New" w:cs="Courier New"/>
        </w:rPr>
        <w:t xml:space="preserve">                                   │ годы -  │2011 год │2012 год │2013 год │2014 год │ 2015 год</w:t>
      </w:r>
    </w:p>
    <w:p w:rsidR="00463E1E" w:rsidRDefault="00463E1E" w:rsidP="00463E1E">
      <w:pPr>
        <w:pStyle w:val="ConsPlusCell"/>
        <w:rPr>
          <w:rFonts w:ascii="Courier New" w:hAnsi="Courier New" w:cs="Courier New"/>
        </w:rPr>
      </w:pPr>
      <w:r>
        <w:rPr>
          <w:rFonts w:ascii="Courier New" w:hAnsi="Courier New" w:cs="Courier New"/>
        </w:rPr>
        <w:t xml:space="preserve">                                   │  всего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Средства федерального бюджета -   292933,66 51979,47   51585,4  52890,86   65617,5   70860,43</w:t>
      </w:r>
    </w:p>
    <w:p w:rsidR="00463E1E" w:rsidRDefault="00463E1E" w:rsidP="00463E1E">
      <w:pPr>
        <w:pStyle w:val="ConsPlusCell"/>
        <w:rPr>
          <w:rFonts w:ascii="Courier New" w:hAnsi="Courier New" w:cs="Courier New"/>
        </w:rPr>
      </w:pPr>
      <w:r>
        <w:rPr>
          <w:rFonts w:ascii="Courier New" w:hAnsi="Courier New" w:cs="Courier New"/>
        </w:rPr>
        <w:t xml:space="preserve">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 всего    21799,67   3788,57   4274,73   5109,86   5467,74    3158,77</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 </w:t>
      </w:r>
      <w:proofErr w:type="gramStart"/>
      <w:r>
        <w:rPr>
          <w:rFonts w:ascii="Courier New" w:hAnsi="Courier New" w:cs="Courier New"/>
        </w:rPr>
        <w:t>для</w:t>
      </w:r>
      <w:proofErr w:type="gramEnd"/>
      <w:r>
        <w:rPr>
          <w:rFonts w:ascii="Courier New" w:hAnsi="Courier New" w:cs="Courier New"/>
        </w:rPr>
        <w:t>:</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Генеральной прокуратуры         3138,9    543,21    573,63    620,67    673,42     727,97</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Следственного комитета          1450,15   250,96    265,01    286,74    311,12     336,32</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МЧС России                      1559,01    126,4    409,17    396,27    438,27      188,9</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Минздрава России                176,86     30,61     32,32     34,97     37,95      41,01</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Минобрнауки</w:t>
      </w:r>
      <w:proofErr w:type="spellEnd"/>
      <w:r>
        <w:rPr>
          <w:rFonts w:ascii="Courier New" w:hAnsi="Courier New" w:cs="Courier New"/>
        </w:rPr>
        <w:t xml:space="preserve"> России              2235,21   589,51    575,21    422,21    458,08      190,2</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Управления делами Президента    7239,54   1247,88   1419,39    1349     1548,9     1674,37</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Российской академии наук         6000      1000      </w:t>
      </w:r>
      <w:proofErr w:type="spellStart"/>
      <w:r>
        <w:rPr>
          <w:rFonts w:ascii="Courier New" w:hAnsi="Courier New" w:cs="Courier New"/>
        </w:rPr>
        <w:t>1000</w:t>
      </w:r>
      <w:proofErr w:type="spellEnd"/>
      <w:r>
        <w:rPr>
          <w:rFonts w:ascii="Courier New" w:hAnsi="Courier New" w:cs="Courier New"/>
        </w:rPr>
        <w:t xml:space="preserve">      2000      </w:t>
      </w:r>
      <w:proofErr w:type="spellStart"/>
      <w:r>
        <w:rPr>
          <w:rFonts w:ascii="Courier New" w:hAnsi="Courier New" w:cs="Courier New"/>
        </w:rPr>
        <w:t>2000</w:t>
      </w:r>
      <w:proofErr w:type="spellEnd"/>
      <w:r>
        <w:rPr>
          <w:rFonts w:ascii="Courier New" w:hAnsi="Courier New" w:cs="Courier New"/>
        </w:rPr>
        <w:t xml:space="preserve">         -</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научно-исследовательские и          99,3      57,3       16        12         7          </w:t>
      </w:r>
      <w:proofErr w:type="spellStart"/>
      <w:r>
        <w:rPr>
          <w:rFonts w:ascii="Courier New" w:hAnsi="Courier New" w:cs="Courier New"/>
        </w:rPr>
        <w:t>7</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опытно-конструкторские работы</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прочие нужды - всего              271034,69  48133,6  47294,67    47769   60142,76   67694,66</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бюджету                  300       60        </w:t>
      </w:r>
      <w:proofErr w:type="spellStart"/>
      <w:r>
        <w:rPr>
          <w:rFonts w:ascii="Courier New" w:hAnsi="Courier New" w:cs="Courier New"/>
        </w:rPr>
        <w:t>60</w:t>
      </w:r>
      <w:proofErr w:type="spellEnd"/>
      <w:r>
        <w:rPr>
          <w:rFonts w:ascii="Courier New" w:hAnsi="Courier New" w:cs="Courier New"/>
        </w:rPr>
        <w:t xml:space="preserve">        </w:t>
      </w:r>
      <w:proofErr w:type="spellStart"/>
      <w:r>
        <w:rPr>
          <w:rFonts w:ascii="Courier New" w:hAnsi="Courier New" w:cs="Courier New"/>
        </w:rPr>
        <w:t>60</w:t>
      </w:r>
      <w:proofErr w:type="spellEnd"/>
      <w:r>
        <w:rPr>
          <w:rFonts w:ascii="Courier New" w:hAnsi="Courier New" w:cs="Courier New"/>
        </w:rPr>
        <w:t xml:space="preserve">        </w:t>
      </w:r>
      <w:proofErr w:type="spellStart"/>
      <w:r>
        <w:rPr>
          <w:rFonts w:ascii="Courier New" w:hAnsi="Courier New" w:cs="Courier New"/>
        </w:rPr>
        <w:t>60</w:t>
      </w:r>
      <w:proofErr w:type="spellEnd"/>
      <w:r>
        <w:rPr>
          <w:rFonts w:ascii="Courier New" w:hAnsi="Courier New" w:cs="Courier New"/>
        </w:rPr>
        <w:t xml:space="preserve">         </w:t>
      </w:r>
      <w:proofErr w:type="spellStart"/>
      <w:r>
        <w:rPr>
          <w:rFonts w:ascii="Courier New" w:hAnsi="Courier New" w:cs="Courier New"/>
        </w:rPr>
        <w:t>60</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Красноярского края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модернизацию </w:t>
      </w:r>
      <w:proofErr w:type="gramStart"/>
      <w:r>
        <w:rPr>
          <w:rFonts w:ascii="Courier New" w:hAnsi="Courier New" w:cs="Courier New"/>
        </w:rPr>
        <w:t>коммунальной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инфраструктуры </w:t>
      </w:r>
      <w:proofErr w:type="gramStart"/>
      <w:r>
        <w:rPr>
          <w:rFonts w:ascii="Courier New" w:hAnsi="Courier New" w:cs="Courier New"/>
        </w:rPr>
        <w:t>г</w:t>
      </w:r>
      <w:proofErr w:type="gramEnd"/>
      <w:r>
        <w:rPr>
          <w:rFonts w:ascii="Courier New" w:hAnsi="Courier New" w:cs="Courier New"/>
        </w:rPr>
        <w:t>. Норильска</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бюджетам субъектов    28181,42    4757     4965,11   5572,42   6046,08    6840,81</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предоставление молодым семьям</w:t>
      </w:r>
    </w:p>
    <w:p w:rsidR="00463E1E" w:rsidRDefault="00463E1E" w:rsidP="00463E1E">
      <w:pPr>
        <w:pStyle w:val="ConsPlusCell"/>
        <w:rPr>
          <w:rFonts w:ascii="Courier New" w:hAnsi="Courier New" w:cs="Courier New"/>
        </w:rPr>
      </w:pPr>
      <w:r>
        <w:rPr>
          <w:rFonts w:ascii="Courier New" w:hAnsi="Courier New" w:cs="Courier New"/>
        </w:rPr>
        <w:t xml:space="preserve">     социальных выплат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приобретение жилья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бюджетам субъектов    15615,51   3744,11   3953,78   2741,82   2456,88    2718,92</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модернизацию объектов</w:t>
      </w:r>
    </w:p>
    <w:p w:rsidR="00463E1E" w:rsidRDefault="00463E1E" w:rsidP="00463E1E">
      <w:pPr>
        <w:pStyle w:val="ConsPlusCell"/>
        <w:rPr>
          <w:rFonts w:ascii="Courier New" w:hAnsi="Courier New" w:cs="Courier New"/>
        </w:rPr>
      </w:pPr>
      <w:r>
        <w:rPr>
          <w:rFonts w:ascii="Courier New" w:hAnsi="Courier New" w:cs="Courier New"/>
        </w:rPr>
        <w:t xml:space="preserve">     коммунальной инфраструктуры</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бюджетам субъектов    22896,48   3515,36   2409,54   5285,58    5608       6078</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реализацию программ развития</w:t>
      </w:r>
    </w:p>
    <w:p w:rsidR="00463E1E" w:rsidRDefault="00463E1E" w:rsidP="00463E1E">
      <w:pPr>
        <w:pStyle w:val="ConsPlusCell"/>
        <w:rPr>
          <w:rFonts w:ascii="Courier New" w:hAnsi="Courier New" w:cs="Courier New"/>
        </w:rPr>
      </w:pPr>
      <w:r>
        <w:rPr>
          <w:rFonts w:ascii="Courier New" w:hAnsi="Courier New" w:cs="Courier New"/>
        </w:rPr>
        <w:t xml:space="preserve">     жилищного строительства</w:t>
      </w:r>
    </w:p>
    <w:p w:rsidR="00463E1E" w:rsidRDefault="00463E1E" w:rsidP="00463E1E">
      <w:pPr>
        <w:pStyle w:val="ConsPlusCell"/>
        <w:rPr>
          <w:rFonts w:ascii="Courier New" w:hAnsi="Courier New" w:cs="Courier New"/>
        </w:rPr>
      </w:pPr>
      <w:r>
        <w:rPr>
          <w:rFonts w:ascii="Courier New" w:hAnsi="Courier New" w:cs="Courier New"/>
        </w:rPr>
        <w:t xml:space="preserve">     субъектов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бюджетам субъектов     7805,39   1752,85   1433,87   1483,39   1538,93    1596,35</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обеспечение жильем иных</w:t>
      </w:r>
    </w:p>
    <w:p w:rsidR="00463E1E" w:rsidRDefault="00463E1E" w:rsidP="00463E1E">
      <w:pPr>
        <w:pStyle w:val="ConsPlusCell"/>
        <w:rPr>
          <w:rFonts w:ascii="Courier New" w:hAnsi="Courier New" w:cs="Courier New"/>
        </w:rPr>
      </w:pPr>
      <w:r>
        <w:rPr>
          <w:rFonts w:ascii="Courier New" w:hAnsi="Courier New" w:cs="Courier New"/>
        </w:rPr>
        <w:t xml:space="preserve">     категорий граждан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основании</w:t>
      </w:r>
      <w:proofErr w:type="gramEnd"/>
      <w:r>
        <w:rPr>
          <w:rFonts w:ascii="Courier New" w:hAnsi="Courier New" w:cs="Courier New"/>
        </w:rPr>
        <w:t xml:space="preserve"> решений Президента</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и</w:t>
      </w:r>
    </w:p>
    <w:p w:rsidR="00463E1E" w:rsidRDefault="00463E1E" w:rsidP="00463E1E">
      <w:pPr>
        <w:pStyle w:val="ConsPlusCell"/>
        <w:rPr>
          <w:rFonts w:ascii="Courier New" w:hAnsi="Courier New" w:cs="Courier New"/>
        </w:rPr>
      </w:pPr>
      <w:r>
        <w:rPr>
          <w:rFonts w:ascii="Courier New" w:hAnsi="Courier New" w:cs="Courier New"/>
        </w:rPr>
        <w:t xml:space="preserve">     Правительства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расходы на обеспечение жильем  195778,39 34225,17  34388,29  32535,54  44335,63   50293,76</w:t>
      </w:r>
    </w:p>
    <w:p w:rsidR="00463E1E" w:rsidRDefault="00463E1E" w:rsidP="00463E1E">
      <w:pPr>
        <w:pStyle w:val="ConsPlusCell"/>
        <w:rPr>
          <w:rFonts w:ascii="Courier New" w:hAnsi="Courier New" w:cs="Courier New"/>
        </w:rPr>
      </w:pPr>
      <w:r>
        <w:rPr>
          <w:rFonts w:ascii="Courier New" w:hAnsi="Courier New" w:cs="Courier New"/>
        </w:rPr>
        <w:t xml:space="preserve">     граждан</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расходы на управление            457,5     79,11     84,08     90,25     97,24     106,82</w:t>
      </w:r>
    </w:p>
    <w:p w:rsidR="00463E1E" w:rsidRDefault="00463E1E" w:rsidP="00463E1E">
      <w:pPr>
        <w:pStyle w:val="ConsPlusCell"/>
        <w:rPr>
          <w:rFonts w:ascii="Courier New" w:hAnsi="Courier New" w:cs="Courier New"/>
        </w:rPr>
      </w:pPr>
      <w:r>
        <w:rPr>
          <w:rFonts w:ascii="Courier New" w:hAnsi="Courier New" w:cs="Courier New"/>
        </w:rPr>
        <w:t xml:space="preserve">     реализацией Программы</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субъектов        110005,23 21191,63  18360,46  21807,61  23002,55   25642,98</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и местных</w:t>
      </w:r>
    </w:p>
    <w:p w:rsidR="00463E1E" w:rsidRDefault="00463E1E" w:rsidP="00463E1E">
      <w:pPr>
        <w:pStyle w:val="ConsPlusCell"/>
        <w:rPr>
          <w:rFonts w:ascii="Courier New" w:hAnsi="Courier New" w:cs="Courier New"/>
        </w:rPr>
      </w:pPr>
      <w:r>
        <w:rPr>
          <w:rFonts w:ascii="Courier New" w:hAnsi="Courier New" w:cs="Courier New"/>
        </w:rPr>
        <w:t xml:space="preserve"> бюджетов</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Внебюджетные средства - всего      224083,82 38258,69  39526,32  44249,84  47933,87    54115,1</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инвесторов               4895     1259,8     908,8     </w:t>
      </w:r>
      <w:proofErr w:type="spellStart"/>
      <w:r>
        <w:rPr>
          <w:rFonts w:ascii="Courier New" w:hAnsi="Courier New" w:cs="Courier New"/>
        </w:rPr>
        <w:t>908,8</w:t>
      </w:r>
      <w:proofErr w:type="spellEnd"/>
      <w:r>
        <w:rPr>
          <w:rFonts w:ascii="Courier New" w:hAnsi="Courier New" w:cs="Courier New"/>
        </w:rPr>
        <w:t xml:space="preserve">     </w:t>
      </w:r>
      <w:proofErr w:type="spellStart"/>
      <w:r>
        <w:rPr>
          <w:rFonts w:ascii="Courier New" w:hAnsi="Courier New" w:cs="Courier New"/>
        </w:rPr>
        <w:t>908,8</w:t>
      </w:r>
      <w:proofErr w:type="spellEnd"/>
      <w:r>
        <w:rPr>
          <w:rFonts w:ascii="Courier New" w:hAnsi="Courier New" w:cs="Courier New"/>
        </w:rPr>
        <w:t xml:space="preserve">      </w:t>
      </w:r>
      <w:proofErr w:type="spellStart"/>
      <w:r>
        <w:rPr>
          <w:rFonts w:ascii="Courier New" w:hAnsi="Courier New" w:cs="Courier New"/>
        </w:rPr>
        <w:t>908,8</w:t>
      </w:r>
      <w:proofErr w:type="spellEnd"/>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 средства открытого       4501      1181       830       </w:t>
      </w:r>
      <w:proofErr w:type="spellStart"/>
      <w:r>
        <w:rPr>
          <w:rFonts w:ascii="Courier New" w:hAnsi="Courier New" w:cs="Courier New"/>
        </w:rPr>
        <w:t>830</w:t>
      </w:r>
      <w:proofErr w:type="spellEnd"/>
      <w:r>
        <w:rPr>
          <w:rFonts w:ascii="Courier New" w:hAnsi="Courier New" w:cs="Courier New"/>
        </w:rPr>
        <w:t xml:space="preserve">       </w:t>
      </w:r>
      <w:proofErr w:type="spellStart"/>
      <w:r>
        <w:rPr>
          <w:rFonts w:ascii="Courier New" w:hAnsi="Courier New" w:cs="Courier New"/>
        </w:rPr>
        <w:t>830</w:t>
      </w:r>
      <w:proofErr w:type="spellEnd"/>
      <w:r>
        <w:rPr>
          <w:rFonts w:ascii="Courier New" w:hAnsi="Courier New" w:cs="Courier New"/>
        </w:rPr>
        <w:t xml:space="preserve">        </w:t>
      </w:r>
      <w:proofErr w:type="spellStart"/>
      <w:r>
        <w:rPr>
          <w:rFonts w:ascii="Courier New" w:hAnsi="Courier New" w:cs="Courier New"/>
        </w:rPr>
        <w:t>830</w:t>
      </w:r>
      <w:proofErr w:type="spellEnd"/>
    </w:p>
    <w:p w:rsidR="00463E1E" w:rsidRDefault="00463E1E" w:rsidP="00463E1E">
      <w:pPr>
        <w:pStyle w:val="ConsPlusCell"/>
        <w:rPr>
          <w:rFonts w:ascii="Courier New" w:hAnsi="Courier New" w:cs="Courier New"/>
        </w:rPr>
      </w:pPr>
      <w:r>
        <w:rPr>
          <w:rFonts w:ascii="Courier New" w:hAnsi="Courier New" w:cs="Courier New"/>
        </w:rPr>
        <w:lastRenderedPageBreak/>
        <w:t xml:space="preserve">      акционерного общества "</w:t>
      </w:r>
      <w:proofErr w:type="spellStart"/>
      <w:r>
        <w:rPr>
          <w:rFonts w:ascii="Courier New" w:hAnsi="Courier New" w:cs="Courier New"/>
        </w:rPr>
        <w:t>Горно</w:t>
      </w:r>
      <w:proofErr w:type="spellEnd"/>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металлургическая компания</w:t>
      </w:r>
    </w:p>
    <w:p w:rsidR="00463E1E" w:rsidRDefault="00463E1E" w:rsidP="00463E1E">
      <w:pPr>
        <w:pStyle w:val="ConsPlusCell"/>
        <w:rPr>
          <w:rFonts w:ascii="Courier New" w:hAnsi="Courier New" w:cs="Courier New"/>
        </w:rPr>
      </w:pPr>
      <w:r>
        <w:rPr>
          <w:rFonts w:ascii="Courier New" w:hAnsi="Courier New" w:cs="Courier New"/>
        </w:rPr>
        <w:t xml:space="preserve">      "Норильский никель"</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собственные и заемные средства  219188,82 36998,89  38617,52  43341,04  47025,07    53206,3</w:t>
      </w:r>
    </w:p>
    <w:p w:rsidR="00463E1E" w:rsidRDefault="00463E1E" w:rsidP="00463E1E">
      <w:pPr>
        <w:pStyle w:val="ConsPlusCell"/>
        <w:rPr>
          <w:rFonts w:ascii="Courier New" w:hAnsi="Courier New" w:cs="Courier New"/>
        </w:rPr>
      </w:pPr>
      <w:r>
        <w:rPr>
          <w:rFonts w:ascii="Courier New" w:hAnsi="Courier New" w:cs="Courier New"/>
        </w:rPr>
        <w:t xml:space="preserve">    молодых семей</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общего объема финансирования: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подпрограмма "Обеспечение жильем  313126,89 52855,56  55167,89  61915,77  67178,67     76009</w:t>
      </w:r>
    </w:p>
    <w:p w:rsidR="00463E1E" w:rsidRDefault="00463E1E" w:rsidP="00463E1E">
      <w:pPr>
        <w:pStyle w:val="ConsPlusCell"/>
        <w:rPr>
          <w:rFonts w:ascii="Courier New" w:hAnsi="Courier New" w:cs="Courier New"/>
        </w:rPr>
      </w:pPr>
      <w:r>
        <w:rPr>
          <w:rFonts w:ascii="Courier New" w:hAnsi="Courier New" w:cs="Courier New"/>
        </w:rPr>
        <w:t xml:space="preserve">  молодых семей"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из </w:t>
      </w:r>
      <w:proofErr w:type="gramStart"/>
      <w:r>
        <w:rPr>
          <w:rFonts w:ascii="Courier New" w:hAnsi="Courier New" w:cs="Courier New"/>
        </w:rPr>
        <w:t>федерального</w:t>
      </w:r>
      <w:proofErr w:type="gramEnd"/>
      <w:r>
        <w:rPr>
          <w:rFonts w:ascii="Courier New" w:hAnsi="Courier New" w:cs="Courier New"/>
        </w:rPr>
        <w:t xml:space="preserve">        28181,42    4757     4965,11   5572,42   6046,08    6840,81</w:t>
      </w:r>
    </w:p>
    <w:p w:rsidR="00463E1E" w:rsidRDefault="00463E1E" w:rsidP="00463E1E">
      <w:pPr>
        <w:pStyle w:val="ConsPlusCell"/>
        <w:rPr>
          <w:rFonts w:ascii="Courier New" w:hAnsi="Courier New" w:cs="Courier New"/>
        </w:rPr>
      </w:pPr>
      <w:r>
        <w:rPr>
          <w:rFonts w:ascii="Courier New" w:hAnsi="Courier New" w:cs="Courier New"/>
        </w:rPr>
        <w:t xml:space="preserve">    бюджета бюджетам субъектов</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предоставление </w:t>
      </w:r>
      <w:proofErr w:type="gramStart"/>
      <w:r>
        <w:rPr>
          <w:rFonts w:ascii="Courier New" w:hAnsi="Courier New" w:cs="Courier New"/>
        </w:rPr>
        <w:t>социальных</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выплат молодым семьям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приобретение жилья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субъектов     65756,65  11099,67  11585,26  13002,31  14107,52   15961,89</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собственные и заемные средства  219188,82 36998,89  38617,52  43341,04  47025,07    53206,3</w:t>
      </w:r>
    </w:p>
    <w:p w:rsidR="00463E1E" w:rsidRDefault="00463E1E" w:rsidP="00463E1E">
      <w:pPr>
        <w:pStyle w:val="ConsPlusCell"/>
        <w:rPr>
          <w:rFonts w:ascii="Courier New" w:hAnsi="Courier New" w:cs="Courier New"/>
        </w:rPr>
      </w:pPr>
      <w:r>
        <w:rPr>
          <w:rFonts w:ascii="Courier New" w:hAnsi="Courier New" w:cs="Courier New"/>
        </w:rPr>
        <w:t xml:space="preserve">    молодых семей</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подпрограмма "Модернизация        34824,61   9571,52   9417,85   5483,64   4913,76    5437,84</w:t>
      </w:r>
    </w:p>
    <w:p w:rsidR="00463E1E" w:rsidRDefault="00463E1E" w:rsidP="00463E1E">
      <w:pPr>
        <w:pStyle w:val="ConsPlusCell"/>
        <w:rPr>
          <w:rFonts w:ascii="Courier New" w:hAnsi="Courier New" w:cs="Courier New"/>
        </w:rPr>
      </w:pPr>
      <w:r>
        <w:rPr>
          <w:rFonts w:ascii="Courier New" w:hAnsi="Courier New" w:cs="Courier New"/>
        </w:rPr>
        <w:t xml:space="preserve">  объектов </w:t>
      </w:r>
      <w:proofErr w:type="gramStart"/>
      <w:r>
        <w:rPr>
          <w:rFonts w:ascii="Courier New" w:hAnsi="Courier New" w:cs="Courier New"/>
        </w:rPr>
        <w:t>коммунальной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инфраструктуры"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из </w:t>
      </w:r>
      <w:proofErr w:type="gramStart"/>
      <w:r>
        <w:rPr>
          <w:rFonts w:ascii="Courier New" w:hAnsi="Courier New" w:cs="Courier New"/>
        </w:rPr>
        <w:t>федерального</w:t>
      </w:r>
      <w:proofErr w:type="gramEnd"/>
      <w:r>
        <w:rPr>
          <w:rFonts w:ascii="Courier New" w:hAnsi="Courier New" w:cs="Courier New"/>
        </w:rPr>
        <w:t xml:space="preserve">        15615,51   3744,11   3953,78   2741,82   2456,88    2718,92</w:t>
      </w:r>
    </w:p>
    <w:p w:rsidR="00463E1E" w:rsidRDefault="00463E1E" w:rsidP="00463E1E">
      <w:pPr>
        <w:pStyle w:val="ConsPlusCell"/>
        <w:rPr>
          <w:rFonts w:ascii="Courier New" w:hAnsi="Courier New" w:cs="Courier New"/>
        </w:rPr>
      </w:pPr>
      <w:r>
        <w:rPr>
          <w:rFonts w:ascii="Courier New" w:hAnsi="Courier New" w:cs="Courier New"/>
        </w:rPr>
        <w:t xml:space="preserve">    бюджета бюджетам субъектов</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модернизацию объектов</w:t>
      </w:r>
    </w:p>
    <w:p w:rsidR="00463E1E" w:rsidRDefault="00463E1E" w:rsidP="00463E1E">
      <w:pPr>
        <w:pStyle w:val="ConsPlusCell"/>
        <w:rPr>
          <w:rFonts w:ascii="Courier New" w:hAnsi="Courier New" w:cs="Courier New"/>
        </w:rPr>
      </w:pPr>
      <w:r>
        <w:rPr>
          <w:rFonts w:ascii="Courier New" w:hAnsi="Courier New" w:cs="Courier New"/>
        </w:rPr>
        <w:t xml:space="preserve">    коммунальной инфраструктуры</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субъектов      19209,1   5827,41   5464,07   2741,82   2456,88    2718,92</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подпрограмма "Стимулирование      43963,23   7030,72   2989,35  10571,16    11216      12156</w:t>
      </w:r>
    </w:p>
    <w:p w:rsidR="00463E1E" w:rsidRDefault="00463E1E" w:rsidP="00463E1E">
      <w:pPr>
        <w:pStyle w:val="ConsPlusCell"/>
        <w:rPr>
          <w:rFonts w:ascii="Courier New" w:hAnsi="Courier New" w:cs="Courier New"/>
        </w:rPr>
      </w:pPr>
      <w:r>
        <w:rPr>
          <w:rFonts w:ascii="Courier New" w:hAnsi="Courier New" w:cs="Courier New"/>
        </w:rPr>
        <w:t xml:space="preserve">  программ развития жилищного</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строительства субъектов</w:t>
      </w:r>
    </w:p>
    <w:p w:rsidR="00463E1E" w:rsidRDefault="00463E1E" w:rsidP="00463E1E">
      <w:pPr>
        <w:pStyle w:val="ConsPlusCell"/>
        <w:rPr>
          <w:rFonts w:ascii="Courier New" w:hAnsi="Courier New" w:cs="Courier New"/>
        </w:rPr>
      </w:pPr>
      <w:r>
        <w:rPr>
          <w:rFonts w:ascii="Courier New" w:hAnsi="Courier New" w:cs="Courier New"/>
        </w:rPr>
        <w:lastRenderedPageBreak/>
        <w:t xml:space="preserve">  Российской Федерации"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из </w:t>
      </w:r>
      <w:proofErr w:type="gramStart"/>
      <w:r>
        <w:rPr>
          <w:rFonts w:ascii="Courier New" w:hAnsi="Courier New" w:cs="Courier New"/>
        </w:rPr>
        <w:t>федерального</w:t>
      </w:r>
      <w:proofErr w:type="gramEnd"/>
      <w:r>
        <w:rPr>
          <w:rFonts w:ascii="Courier New" w:hAnsi="Courier New" w:cs="Courier New"/>
        </w:rPr>
        <w:t xml:space="preserve">        22896,48   3515,36   2409,54   5285,58    5608       6078</w:t>
      </w:r>
    </w:p>
    <w:p w:rsidR="00463E1E" w:rsidRDefault="00463E1E" w:rsidP="00463E1E">
      <w:pPr>
        <w:pStyle w:val="ConsPlusCell"/>
        <w:rPr>
          <w:rFonts w:ascii="Courier New" w:hAnsi="Courier New" w:cs="Courier New"/>
        </w:rPr>
      </w:pPr>
      <w:r>
        <w:rPr>
          <w:rFonts w:ascii="Courier New" w:hAnsi="Courier New" w:cs="Courier New"/>
        </w:rPr>
        <w:t xml:space="preserve">    бюджета бюджетам субъектов</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r>
        <w:rPr>
          <w:rFonts w:ascii="Courier New" w:hAnsi="Courier New" w:cs="Courier New"/>
        </w:rPr>
        <w:t xml:space="preserve">    на реализацию программ</w:t>
      </w:r>
    </w:p>
    <w:p w:rsidR="00463E1E" w:rsidRDefault="00463E1E" w:rsidP="00463E1E">
      <w:pPr>
        <w:pStyle w:val="ConsPlusCell"/>
        <w:rPr>
          <w:rFonts w:ascii="Courier New" w:hAnsi="Courier New" w:cs="Courier New"/>
        </w:rPr>
      </w:pPr>
      <w:r>
        <w:rPr>
          <w:rFonts w:ascii="Courier New" w:hAnsi="Courier New" w:cs="Courier New"/>
        </w:rPr>
        <w:t xml:space="preserve">    развития жилищного</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строительства субъектов</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субъектов     21066,75   3515,36   579,81    5285,58    5608       6078</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подпрограмма "Выполнение          166006,85 28583,94  26110,84  27738,85  39022,72    44550,5</w:t>
      </w:r>
    </w:p>
    <w:p w:rsidR="00463E1E" w:rsidRDefault="00463E1E" w:rsidP="00463E1E">
      <w:pPr>
        <w:pStyle w:val="ConsPlusCell"/>
        <w:rPr>
          <w:rFonts w:ascii="Courier New" w:hAnsi="Courier New" w:cs="Courier New"/>
        </w:rPr>
      </w:pPr>
      <w:r>
        <w:rPr>
          <w:rFonts w:ascii="Courier New" w:hAnsi="Courier New" w:cs="Courier New"/>
        </w:rPr>
        <w:t xml:space="preserve">  государственных обязательств </w:t>
      </w:r>
      <w:proofErr w:type="gramStart"/>
      <w:r>
        <w:rPr>
          <w:rFonts w:ascii="Courier New" w:hAnsi="Courier New" w:cs="Courier New"/>
        </w:rPr>
        <w:t>по</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обеспечению жильем категорий</w:t>
      </w:r>
    </w:p>
    <w:p w:rsidR="00463E1E" w:rsidRDefault="00463E1E" w:rsidP="00463E1E">
      <w:pPr>
        <w:pStyle w:val="ConsPlusCell"/>
        <w:rPr>
          <w:rFonts w:ascii="Courier New" w:hAnsi="Courier New" w:cs="Courier New"/>
        </w:rPr>
      </w:pPr>
      <w:r>
        <w:rPr>
          <w:rFonts w:ascii="Courier New" w:hAnsi="Courier New" w:cs="Courier New"/>
        </w:rPr>
        <w:t xml:space="preserve">  граждан, установленных</w:t>
      </w:r>
    </w:p>
    <w:p w:rsidR="00463E1E" w:rsidRDefault="00463E1E" w:rsidP="00463E1E">
      <w:pPr>
        <w:pStyle w:val="ConsPlusCell"/>
        <w:rPr>
          <w:rFonts w:ascii="Courier New" w:hAnsi="Courier New" w:cs="Courier New"/>
        </w:rPr>
      </w:pPr>
      <w:r>
        <w:rPr>
          <w:rFonts w:ascii="Courier New" w:hAnsi="Courier New" w:cs="Courier New"/>
        </w:rPr>
        <w:t xml:space="preserve">  федеральным законодательством" -</w:t>
      </w:r>
    </w:p>
    <w:p w:rsidR="00463E1E" w:rsidRDefault="00463E1E" w:rsidP="00463E1E">
      <w:pPr>
        <w:pStyle w:val="ConsPlusCell"/>
        <w:rPr>
          <w:rFonts w:ascii="Courier New" w:hAnsi="Courier New" w:cs="Courier New"/>
        </w:rPr>
      </w:pPr>
      <w:r>
        <w:rPr>
          <w:rFonts w:ascii="Courier New" w:hAnsi="Courier New" w:cs="Courier New"/>
        </w:rPr>
        <w:t xml:space="preserve">  средства федерального бюджета</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мероприятия по обеспечению        68544,33  13251,64  15686,17  13136,64  14118,53   12351,35</w:t>
      </w:r>
    </w:p>
    <w:p w:rsidR="00463E1E" w:rsidRDefault="00463E1E" w:rsidP="00463E1E">
      <w:pPr>
        <w:pStyle w:val="ConsPlusCell"/>
        <w:rPr>
          <w:rFonts w:ascii="Courier New" w:hAnsi="Courier New" w:cs="Courier New"/>
        </w:rPr>
      </w:pPr>
      <w:r>
        <w:rPr>
          <w:rFonts w:ascii="Courier New" w:hAnsi="Courier New" w:cs="Courier New"/>
        </w:rPr>
        <w:t xml:space="preserve">  жильем отдельных категорий</w:t>
      </w:r>
    </w:p>
    <w:p w:rsidR="00463E1E" w:rsidRDefault="00463E1E" w:rsidP="00463E1E">
      <w:pPr>
        <w:pStyle w:val="ConsPlusCell"/>
        <w:rPr>
          <w:rFonts w:ascii="Courier New" w:hAnsi="Courier New" w:cs="Courier New"/>
        </w:rPr>
      </w:pPr>
      <w:r>
        <w:rPr>
          <w:rFonts w:ascii="Courier New" w:hAnsi="Courier New" w:cs="Courier New"/>
        </w:rPr>
        <w:t xml:space="preserve">  граждан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федерального бюджета -   59676,6  11242,65  14046,05  11449,94  12379,58   10558,38</w:t>
      </w:r>
    </w:p>
    <w:p w:rsidR="00463E1E" w:rsidRDefault="00463E1E" w:rsidP="00463E1E">
      <w:pPr>
        <w:pStyle w:val="ConsPlusCell"/>
        <w:rPr>
          <w:rFonts w:ascii="Courier New" w:hAnsi="Courier New" w:cs="Courier New"/>
        </w:rPr>
      </w:pPr>
      <w:r>
        <w:rPr>
          <w:rFonts w:ascii="Courier New" w:hAnsi="Courier New" w:cs="Courier New"/>
        </w:rPr>
        <w:t xml:space="preserve">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21799,67   3788,57   4274,73   5109,86   5467,74    3158,77</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прочие нужды                    37876,93   7454,08   9771,32   6340,08   6911,84    7399,61</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субъектов       3972,73   749,19    731,32     777,9    830,15     884,17</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внебюджетные средства              4895     1259,8     908,8     </w:t>
      </w:r>
      <w:proofErr w:type="spellStart"/>
      <w:r>
        <w:rPr>
          <w:rFonts w:ascii="Courier New" w:hAnsi="Courier New" w:cs="Courier New"/>
        </w:rPr>
        <w:t>908,8</w:t>
      </w:r>
      <w:proofErr w:type="spellEnd"/>
      <w:r>
        <w:rPr>
          <w:rFonts w:ascii="Courier New" w:hAnsi="Courier New" w:cs="Courier New"/>
        </w:rPr>
        <w:t xml:space="preserve">     </w:t>
      </w:r>
      <w:proofErr w:type="spellStart"/>
      <w:r>
        <w:rPr>
          <w:rFonts w:ascii="Courier New" w:hAnsi="Courier New" w:cs="Courier New"/>
        </w:rPr>
        <w:t>908,8</w:t>
      </w:r>
      <w:proofErr w:type="spellEnd"/>
      <w:r>
        <w:rPr>
          <w:rFonts w:ascii="Courier New" w:hAnsi="Courier New" w:cs="Courier New"/>
        </w:rPr>
        <w:t xml:space="preserve">      </w:t>
      </w:r>
      <w:proofErr w:type="spellStart"/>
      <w:r>
        <w:rPr>
          <w:rFonts w:ascii="Courier New" w:hAnsi="Courier New" w:cs="Courier New"/>
        </w:rPr>
        <w:t>908,8</w:t>
      </w:r>
      <w:proofErr w:type="spellEnd"/>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мероприятия по разработке           99,3      57,3       16        12         7          </w:t>
      </w:r>
      <w:proofErr w:type="spellStart"/>
      <w:r>
        <w:rPr>
          <w:rFonts w:ascii="Courier New" w:hAnsi="Courier New" w:cs="Courier New"/>
        </w:rPr>
        <w:t>7</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научно-исследовательских и</w:t>
      </w:r>
    </w:p>
    <w:p w:rsidR="00463E1E" w:rsidRDefault="00463E1E" w:rsidP="00463E1E">
      <w:pPr>
        <w:pStyle w:val="ConsPlusCell"/>
        <w:rPr>
          <w:rFonts w:ascii="Courier New" w:hAnsi="Courier New" w:cs="Courier New"/>
        </w:rPr>
      </w:pPr>
      <w:r>
        <w:rPr>
          <w:rFonts w:ascii="Courier New" w:hAnsi="Courier New" w:cs="Courier New"/>
        </w:rPr>
        <w:t xml:space="preserve">  опытно-конструкторских работ -</w:t>
      </w:r>
    </w:p>
    <w:p w:rsidR="00463E1E" w:rsidRDefault="00463E1E" w:rsidP="00463E1E">
      <w:pPr>
        <w:pStyle w:val="ConsPlusCell"/>
        <w:rPr>
          <w:rFonts w:ascii="Courier New" w:hAnsi="Courier New" w:cs="Courier New"/>
        </w:rPr>
      </w:pPr>
      <w:r>
        <w:rPr>
          <w:rFonts w:ascii="Courier New" w:hAnsi="Courier New" w:cs="Courier New"/>
        </w:rPr>
        <w:lastRenderedPageBreak/>
        <w:t xml:space="preserve">  средства федерального бюджета</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Всего                              627022,71 111429,79 109472,18 118948,31 136553,92  150618,51</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right"/>
        <w:outlineLvl w:val="1"/>
      </w:pPr>
      <w:r>
        <w:t>Приложение N 5</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6" w:name="Par1020"/>
      <w:bookmarkEnd w:id="6"/>
      <w:r>
        <w:t>ОБЪЕМЫ ФИНАНСИРОВАНИЯ</w:t>
      </w:r>
    </w:p>
    <w:p w:rsidR="00463E1E" w:rsidRDefault="00463E1E" w:rsidP="00463E1E">
      <w:pPr>
        <w:pStyle w:val="ConsPlusNormal"/>
        <w:jc w:val="center"/>
      </w:pPr>
      <w:r>
        <w:t>МЕРОПРИЯТИЙ ПО ОБЕСПЕЧЕНИЮ ЖИЛЬЕМ ОТДЕЛЬНЫХ</w:t>
      </w:r>
    </w:p>
    <w:p w:rsidR="00463E1E" w:rsidRDefault="00463E1E" w:rsidP="00463E1E">
      <w:pPr>
        <w:pStyle w:val="ConsPlusNormal"/>
        <w:jc w:val="center"/>
      </w:pPr>
      <w:r>
        <w:t>КАТЕГОРИЙ ГРАЖДАН</w:t>
      </w:r>
    </w:p>
    <w:p w:rsidR="00463E1E" w:rsidRDefault="00463E1E" w:rsidP="00463E1E">
      <w:pPr>
        <w:pStyle w:val="ConsPlusNormal"/>
        <w:jc w:val="both"/>
      </w:pPr>
    </w:p>
    <w:p w:rsidR="00463E1E" w:rsidRDefault="00463E1E" w:rsidP="00463E1E">
      <w:pPr>
        <w:pStyle w:val="ConsPlusNormal"/>
        <w:jc w:val="center"/>
      </w:pPr>
      <w:r>
        <w:t xml:space="preserve">(в ред. </w:t>
      </w:r>
      <w:hyperlink r:id="rId110" w:history="1">
        <w:r>
          <w:rPr>
            <w:color w:val="0000FF"/>
          </w:rPr>
          <w:t>Постановления</w:t>
        </w:r>
      </w:hyperlink>
      <w:r>
        <w:t xml:space="preserve"> Правительства РФ от 20.07.2012 N 745)</w:t>
      </w:r>
    </w:p>
    <w:p w:rsidR="00463E1E" w:rsidRDefault="00463E1E" w:rsidP="00463E1E">
      <w:pPr>
        <w:pStyle w:val="ConsPlusNormal"/>
        <w:jc w:val="right"/>
      </w:pPr>
    </w:p>
    <w:p w:rsidR="00463E1E" w:rsidRDefault="00463E1E" w:rsidP="00463E1E">
      <w:pPr>
        <w:pStyle w:val="ConsPlusNormal"/>
        <w:jc w:val="right"/>
      </w:pPr>
      <w:proofErr w:type="gramStart"/>
      <w:r>
        <w:t>(млн. рублей, с учетом прогноза цен</w:t>
      </w:r>
      <w:proofErr w:type="gramEnd"/>
    </w:p>
    <w:p w:rsidR="00463E1E" w:rsidRDefault="00463E1E" w:rsidP="00463E1E">
      <w:pPr>
        <w:pStyle w:val="ConsPlusNormal"/>
        <w:jc w:val="right"/>
      </w:pPr>
      <w:r>
        <w:t>на соответствующие годы)</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Источники и направления   │  2011 -  │                   В том числе</w:t>
      </w:r>
    </w:p>
    <w:p w:rsidR="00463E1E" w:rsidRDefault="00463E1E" w:rsidP="00463E1E">
      <w:pPr>
        <w:pStyle w:val="ConsPlusCell"/>
        <w:rPr>
          <w:rFonts w:ascii="Courier New" w:hAnsi="Courier New" w:cs="Courier New"/>
        </w:rPr>
      </w:pPr>
      <w:r>
        <w:rPr>
          <w:rFonts w:ascii="Courier New" w:hAnsi="Courier New" w:cs="Courier New"/>
        </w:rPr>
        <w:t xml:space="preserve">        финансирования       │2015 годы ├─────────┬────────┬─────────┬─────────┬───────────</w:t>
      </w:r>
    </w:p>
    <w:p w:rsidR="00463E1E" w:rsidRDefault="00463E1E" w:rsidP="00463E1E">
      <w:pPr>
        <w:pStyle w:val="ConsPlusCell"/>
        <w:rPr>
          <w:rFonts w:ascii="Courier New" w:hAnsi="Courier New" w:cs="Courier New"/>
        </w:rPr>
      </w:pPr>
      <w:r>
        <w:rPr>
          <w:rFonts w:ascii="Courier New" w:hAnsi="Courier New" w:cs="Courier New"/>
        </w:rPr>
        <w:t xml:space="preserve">                             │ - всего  │  2011   │  2012  │  2013   │  2014   │   2015</w:t>
      </w:r>
    </w:p>
    <w:p w:rsidR="00463E1E" w:rsidRDefault="00463E1E" w:rsidP="00463E1E">
      <w:pPr>
        <w:pStyle w:val="ConsPlusCell"/>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год   │  </w:t>
      </w:r>
      <w:proofErr w:type="gramStart"/>
      <w:r>
        <w:rPr>
          <w:rFonts w:ascii="Courier New" w:hAnsi="Courier New" w:cs="Courier New"/>
        </w:rPr>
        <w:t>год</w:t>
      </w:r>
      <w:proofErr w:type="gramEnd"/>
      <w:r>
        <w:rPr>
          <w:rFonts w:ascii="Courier New" w:hAnsi="Courier New" w:cs="Courier New"/>
        </w:rPr>
        <w:t xml:space="preserve">   │   год   │   год   │   год</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Средства федерального         59676,6   11242,65  14046,05 11449,94  12379,58   10558,38</w:t>
      </w:r>
    </w:p>
    <w:p w:rsidR="00463E1E" w:rsidRDefault="00463E1E" w:rsidP="00463E1E">
      <w:pPr>
        <w:pStyle w:val="ConsPlusCell"/>
        <w:rPr>
          <w:rFonts w:ascii="Courier New" w:hAnsi="Courier New" w:cs="Courier New"/>
        </w:rPr>
      </w:pPr>
      <w:r>
        <w:rPr>
          <w:rFonts w:ascii="Courier New" w:hAnsi="Courier New" w:cs="Courier New"/>
        </w:rPr>
        <w:t xml:space="preserve"> бюджета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21799,67   3788,57  4274,73   5109,86   5467,74   3158,77</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прочие нужды              37876,93   7454,08  9771,32   6340,08   6911,84   7399,61</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субъектов   3972,73    749,19    731,32    777,9    830,15     884,17</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Внебюджетные средства           4895     1259,8    908,8     </w:t>
      </w:r>
      <w:proofErr w:type="spellStart"/>
      <w:r>
        <w:rPr>
          <w:rFonts w:ascii="Courier New" w:hAnsi="Courier New" w:cs="Courier New"/>
        </w:rPr>
        <w:t>908,8</w:t>
      </w:r>
      <w:proofErr w:type="spellEnd"/>
      <w:r>
        <w:rPr>
          <w:rFonts w:ascii="Courier New" w:hAnsi="Courier New" w:cs="Courier New"/>
        </w:rPr>
        <w:t xml:space="preserve">     </w:t>
      </w:r>
      <w:proofErr w:type="spellStart"/>
      <w:r>
        <w:rPr>
          <w:rFonts w:ascii="Courier New" w:hAnsi="Courier New" w:cs="Courier New"/>
        </w:rPr>
        <w:t>908,8</w:t>
      </w:r>
      <w:proofErr w:type="spellEnd"/>
      <w:r>
        <w:rPr>
          <w:rFonts w:ascii="Courier New" w:hAnsi="Courier New" w:cs="Courier New"/>
        </w:rPr>
        <w:t xml:space="preserve">     </w:t>
      </w:r>
      <w:proofErr w:type="spellStart"/>
      <w:r>
        <w:rPr>
          <w:rFonts w:ascii="Courier New" w:hAnsi="Courier New" w:cs="Courier New"/>
        </w:rPr>
        <w:t>908,8</w:t>
      </w:r>
      <w:proofErr w:type="spellEnd"/>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общего объема</w:t>
      </w:r>
    </w:p>
    <w:p w:rsidR="00463E1E" w:rsidRDefault="00463E1E" w:rsidP="00463E1E">
      <w:pPr>
        <w:pStyle w:val="ConsPlusCell"/>
        <w:rPr>
          <w:rFonts w:ascii="Courier New" w:hAnsi="Courier New" w:cs="Courier New"/>
        </w:rPr>
      </w:pPr>
      <w:r>
        <w:rPr>
          <w:rFonts w:ascii="Courier New" w:hAnsi="Courier New" w:cs="Courier New"/>
        </w:rPr>
        <w:t xml:space="preserve"> финансирования: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lastRenderedPageBreak/>
        <w:t xml:space="preserve">   мероприятия по              38331,67   7181,92  10132,79  6557,55   7231,75   7227,66</w:t>
      </w:r>
    </w:p>
    <w:p w:rsidR="00463E1E" w:rsidRDefault="00463E1E" w:rsidP="00463E1E">
      <w:pPr>
        <w:pStyle w:val="ConsPlusCell"/>
        <w:rPr>
          <w:rFonts w:ascii="Courier New" w:hAnsi="Courier New" w:cs="Courier New"/>
        </w:rPr>
      </w:pPr>
      <w:r>
        <w:rPr>
          <w:rFonts w:ascii="Courier New" w:hAnsi="Courier New" w:cs="Courier New"/>
        </w:rPr>
        <w:t xml:space="preserve">   обеспечению жильем</w:t>
      </w:r>
    </w:p>
    <w:p w:rsidR="00463E1E" w:rsidRDefault="00463E1E" w:rsidP="00463E1E">
      <w:pPr>
        <w:pStyle w:val="ConsPlusCell"/>
        <w:rPr>
          <w:rFonts w:ascii="Courier New" w:hAnsi="Courier New" w:cs="Courier New"/>
        </w:rPr>
      </w:pPr>
      <w:r>
        <w:rPr>
          <w:rFonts w:ascii="Courier New" w:hAnsi="Courier New" w:cs="Courier New"/>
        </w:rPr>
        <w:t xml:space="preserve">   федеральных</w:t>
      </w:r>
    </w:p>
    <w:p w:rsidR="00463E1E" w:rsidRDefault="00463E1E" w:rsidP="00463E1E">
      <w:pPr>
        <w:pStyle w:val="ConsPlusCell"/>
        <w:rPr>
          <w:rFonts w:ascii="Courier New" w:hAnsi="Courier New" w:cs="Courier New"/>
        </w:rPr>
      </w:pPr>
      <w:r>
        <w:rPr>
          <w:rFonts w:ascii="Courier New" w:hAnsi="Courier New" w:cs="Courier New"/>
        </w:rPr>
        <w:t xml:space="preserve">   государственных</w:t>
      </w:r>
    </w:p>
    <w:p w:rsidR="00463E1E" w:rsidRDefault="00463E1E" w:rsidP="00463E1E">
      <w:pPr>
        <w:pStyle w:val="ConsPlusCell"/>
        <w:rPr>
          <w:rFonts w:ascii="Courier New" w:hAnsi="Courier New" w:cs="Courier New"/>
        </w:rPr>
      </w:pPr>
      <w:r>
        <w:rPr>
          <w:rFonts w:ascii="Courier New" w:hAnsi="Courier New" w:cs="Courier New"/>
        </w:rPr>
        <w:t xml:space="preserve">   гражданских служащих,</w:t>
      </w:r>
    </w:p>
    <w:p w:rsidR="00463E1E" w:rsidRDefault="00463E1E" w:rsidP="00463E1E">
      <w:pPr>
        <w:pStyle w:val="ConsPlusCell"/>
        <w:rPr>
          <w:rFonts w:ascii="Courier New" w:hAnsi="Courier New" w:cs="Courier New"/>
        </w:rPr>
      </w:pPr>
      <w:r>
        <w:rPr>
          <w:rFonts w:ascii="Courier New" w:hAnsi="Courier New" w:cs="Courier New"/>
        </w:rPr>
        <w:t xml:space="preserve">   молодых ученых,</w:t>
      </w:r>
    </w:p>
    <w:p w:rsidR="00463E1E" w:rsidRDefault="00463E1E" w:rsidP="00463E1E">
      <w:pPr>
        <w:pStyle w:val="ConsPlusCell"/>
        <w:rPr>
          <w:rFonts w:ascii="Courier New" w:hAnsi="Courier New" w:cs="Courier New"/>
        </w:rPr>
      </w:pPr>
      <w:r>
        <w:rPr>
          <w:rFonts w:ascii="Courier New" w:hAnsi="Courier New" w:cs="Courier New"/>
        </w:rPr>
        <w:t xml:space="preserve">   прокуроров и</w:t>
      </w:r>
    </w:p>
    <w:p w:rsidR="00463E1E" w:rsidRDefault="00463E1E" w:rsidP="00463E1E">
      <w:pPr>
        <w:pStyle w:val="ConsPlusCell"/>
        <w:rPr>
          <w:rFonts w:ascii="Courier New" w:hAnsi="Courier New" w:cs="Courier New"/>
        </w:rPr>
      </w:pPr>
      <w:r>
        <w:rPr>
          <w:rFonts w:ascii="Courier New" w:hAnsi="Courier New" w:cs="Courier New"/>
        </w:rPr>
        <w:t xml:space="preserve">   следователей, спасателей</w:t>
      </w:r>
    </w:p>
    <w:p w:rsidR="00463E1E" w:rsidRDefault="00463E1E" w:rsidP="00463E1E">
      <w:pPr>
        <w:pStyle w:val="ConsPlusCell"/>
        <w:rPr>
          <w:rFonts w:ascii="Courier New" w:hAnsi="Courier New" w:cs="Courier New"/>
        </w:rPr>
      </w:pPr>
      <w:r>
        <w:rPr>
          <w:rFonts w:ascii="Courier New" w:hAnsi="Courier New" w:cs="Courier New"/>
        </w:rPr>
        <w:t xml:space="preserve">   аварийно-спасательных</w:t>
      </w:r>
    </w:p>
    <w:p w:rsidR="00463E1E" w:rsidRDefault="00463E1E" w:rsidP="00463E1E">
      <w:pPr>
        <w:pStyle w:val="ConsPlusCell"/>
        <w:rPr>
          <w:rFonts w:ascii="Courier New" w:hAnsi="Courier New" w:cs="Courier New"/>
        </w:rPr>
      </w:pPr>
      <w:r>
        <w:rPr>
          <w:rFonts w:ascii="Courier New" w:hAnsi="Courier New" w:cs="Courier New"/>
        </w:rPr>
        <w:t xml:space="preserve">   формирований МЧС России -</w:t>
      </w:r>
    </w:p>
    <w:p w:rsidR="00463E1E" w:rsidRDefault="00463E1E" w:rsidP="00463E1E">
      <w:pPr>
        <w:pStyle w:val="ConsPlusCell"/>
        <w:rPr>
          <w:rFonts w:ascii="Courier New" w:hAnsi="Courier New" w:cs="Courier New"/>
        </w:rPr>
      </w:pPr>
      <w:r>
        <w:rPr>
          <w:rFonts w:ascii="Courier New" w:hAnsi="Courier New" w:cs="Courier New"/>
        </w:rPr>
        <w:t xml:space="preserve">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социальные выплаты        25615,26   5364,37  5428,63   4480,35   4969,68   5372,23</w:t>
      </w:r>
    </w:p>
    <w:p w:rsidR="00463E1E" w:rsidRDefault="00463E1E" w:rsidP="00463E1E">
      <w:pPr>
        <w:pStyle w:val="ConsPlusCell"/>
        <w:rPr>
          <w:rFonts w:ascii="Courier New" w:hAnsi="Courier New" w:cs="Courier New"/>
        </w:rPr>
      </w:pPr>
      <w:r>
        <w:rPr>
          <w:rFonts w:ascii="Courier New" w:hAnsi="Courier New" w:cs="Courier New"/>
        </w:rPr>
        <w:t xml:space="preserve">     федеральным</w:t>
      </w:r>
    </w:p>
    <w:p w:rsidR="00463E1E" w:rsidRDefault="00463E1E" w:rsidP="00463E1E">
      <w:pPr>
        <w:pStyle w:val="ConsPlusCell"/>
        <w:rPr>
          <w:rFonts w:ascii="Courier New" w:hAnsi="Courier New" w:cs="Courier New"/>
        </w:rPr>
      </w:pPr>
      <w:r>
        <w:rPr>
          <w:rFonts w:ascii="Courier New" w:hAnsi="Courier New" w:cs="Courier New"/>
        </w:rPr>
        <w:t xml:space="preserve">     государственным</w:t>
      </w:r>
    </w:p>
    <w:p w:rsidR="00463E1E" w:rsidRDefault="00463E1E" w:rsidP="00463E1E">
      <w:pPr>
        <w:pStyle w:val="ConsPlusCell"/>
        <w:rPr>
          <w:rFonts w:ascii="Courier New" w:hAnsi="Courier New" w:cs="Courier New"/>
        </w:rPr>
      </w:pPr>
      <w:r>
        <w:rPr>
          <w:rFonts w:ascii="Courier New" w:hAnsi="Courier New" w:cs="Courier New"/>
        </w:rPr>
        <w:t xml:space="preserve">     гражданским служащим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приобретение жилья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на   4589,05    794,17    838,64   907,41    984,54    1064,29</w:t>
      </w:r>
    </w:p>
    <w:p w:rsidR="00463E1E" w:rsidRDefault="00463E1E" w:rsidP="00463E1E">
      <w:pPr>
        <w:pStyle w:val="ConsPlusCell"/>
        <w:rPr>
          <w:rFonts w:ascii="Courier New" w:hAnsi="Courier New" w:cs="Courier New"/>
        </w:rPr>
      </w:pPr>
      <w:r>
        <w:rPr>
          <w:rFonts w:ascii="Courier New" w:hAnsi="Courier New" w:cs="Courier New"/>
        </w:rPr>
        <w:t xml:space="preserve">     обеспечение жильем</w:t>
      </w:r>
    </w:p>
    <w:p w:rsidR="00463E1E" w:rsidRDefault="00463E1E" w:rsidP="00463E1E">
      <w:pPr>
        <w:pStyle w:val="ConsPlusCell"/>
        <w:rPr>
          <w:rFonts w:ascii="Courier New" w:hAnsi="Courier New" w:cs="Courier New"/>
        </w:rPr>
      </w:pPr>
      <w:r>
        <w:rPr>
          <w:rFonts w:ascii="Courier New" w:hAnsi="Courier New" w:cs="Courier New"/>
        </w:rPr>
        <w:t xml:space="preserve">     прокуроров и</w:t>
      </w:r>
    </w:p>
    <w:p w:rsidR="00463E1E" w:rsidRDefault="00463E1E" w:rsidP="00463E1E">
      <w:pPr>
        <w:pStyle w:val="ConsPlusCell"/>
        <w:rPr>
          <w:rFonts w:ascii="Courier New" w:hAnsi="Courier New" w:cs="Courier New"/>
        </w:rPr>
      </w:pPr>
      <w:r>
        <w:rPr>
          <w:rFonts w:ascii="Courier New" w:hAnsi="Courier New" w:cs="Courier New"/>
        </w:rPr>
        <w:t xml:space="preserve">     следователей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 </w:t>
      </w:r>
      <w:proofErr w:type="gramStart"/>
      <w:r>
        <w:rPr>
          <w:rFonts w:ascii="Courier New" w:hAnsi="Courier New" w:cs="Courier New"/>
        </w:rPr>
        <w:t>для</w:t>
      </w:r>
      <w:proofErr w:type="gramEnd"/>
      <w:r>
        <w:rPr>
          <w:rFonts w:ascii="Courier New" w:hAnsi="Courier New" w:cs="Courier New"/>
        </w:rPr>
        <w:t>:</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Генеральной              3138,9    543,21    573,63   620,67    673,42     727,97</w:t>
      </w:r>
    </w:p>
    <w:p w:rsidR="00463E1E" w:rsidRDefault="00463E1E" w:rsidP="00463E1E">
      <w:pPr>
        <w:pStyle w:val="ConsPlusCell"/>
        <w:rPr>
          <w:rFonts w:ascii="Courier New" w:hAnsi="Courier New" w:cs="Courier New"/>
        </w:rPr>
      </w:pPr>
      <w:r>
        <w:rPr>
          <w:rFonts w:ascii="Courier New" w:hAnsi="Courier New" w:cs="Courier New"/>
        </w:rPr>
        <w:t xml:space="preserve">       прокуратуры</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Следственного           1450,15    250,96    265,01   286,74    311,12     336,32</w:t>
      </w:r>
    </w:p>
    <w:p w:rsidR="00463E1E" w:rsidRDefault="00463E1E" w:rsidP="00463E1E">
      <w:pPr>
        <w:pStyle w:val="ConsPlusCell"/>
        <w:rPr>
          <w:rFonts w:ascii="Courier New" w:hAnsi="Courier New" w:cs="Courier New"/>
        </w:rPr>
      </w:pPr>
      <w:r>
        <w:rPr>
          <w:rFonts w:ascii="Courier New" w:hAnsi="Courier New" w:cs="Courier New"/>
        </w:rPr>
        <w:t xml:space="preserve">       комитета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на     1559,01     126,4    409,17   396,27    438,27     188,9</w:t>
      </w:r>
    </w:p>
    <w:p w:rsidR="00463E1E" w:rsidRDefault="00463E1E" w:rsidP="00463E1E">
      <w:pPr>
        <w:pStyle w:val="ConsPlusCell"/>
        <w:rPr>
          <w:rFonts w:ascii="Courier New" w:hAnsi="Courier New" w:cs="Courier New"/>
        </w:rPr>
      </w:pPr>
      <w:r>
        <w:rPr>
          <w:rFonts w:ascii="Courier New" w:hAnsi="Courier New" w:cs="Courier New"/>
        </w:rPr>
        <w:t xml:space="preserve">   обеспечение спасателей</w:t>
      </w:r>
    </w:p>
    <w:p w:rsidR="00463E1E" w:rsidRDefault="00463E1E" w:rsidP="00463E1E">
      <w:pPr>
        <w:pStyle w:val="ConsPlusCell"/>
        <w:rPr>
          <w:rFonts w:ascii="Courier New" w:hAnsi="Courier New" w:cs="Courier New"/>
        </w:rPr>
      </w:pPr>
      <w:r>
        <w:rPr>
          <w:rFonts w:ascii="Courier New" w:hAnsi="Courier New" w:cs="Courier New"/>
        </w:rPr>
        <w:t xml:space="preserve">   аварийно-спасательных</w:t>
      </w:r>
    </w:p>
    <w:p w:rsidR="00463E1E" w:rsidRDefault="00463E1E" w:rsidP="00463E1E">
      <w:pPr>
        <w:pStyle w:val="ConsPlusCell"/>
        <w:rPr>
          <w:rFonts w:ascii="Courier New" w:hAnsi="Courier New" w:cs="Courier New"/>
        </w:rPr>
      </w:pPr>
      <w:r>
        <w:rPr>
          <w:rFonts w:ascii="Courier New" w:hAnsi="Courier New" w:cs="Courier New"/>
        </w:rPr>
        <w:t xml:space="preserve">   служб и аварийно-</w:t>
      </w:r>
    </w:p>
    <w:p w:rsidR="00463E1E" w:rsidRDefault="00463E1E" w:rsidP="00463E1E">
      <w:pPr>
        <w:pStyle w:val="ConsPlusCell"/>
        <w:rPr>
          <w:rFonts w:ascii="Courier New" w:hAnsi="Courier New" w:cs="Courier New"/>
        </w:rPr>
      </w:pPr>
      <w:r>
        <w:rPr>
          <w:rFonts w:ascii="Courier New" w:hAnsi="Courier New" w:cs="Courier New"/>
        </w:rPr>
        <w:t xml:space="preserve">   спасательных формирований</w:t>
      </w:r>
    </w:p>
    <w:p w:rsidR="00463E1E" w:rsidRDefault="00463E1E" w:rsidP="00463E1E">
      <w:pPr>
        <w:pStyle w:val="ConsPlusCell"/>
        <w:rPr>
          <w:rFonts w:ascii="Courier New" w:hAnsi="Courier New" w:cs="Courier New"/>
        </w:rPr>
      </w:pPr>
      <w:r>
        <w:rPr>
          <w:rFonts w:ascii="Courier New" w:hAnsi="Courier New" w:cs="Courier New"/>
        </w:rPr>
        <w:t xml:space="preserve">   МЧС России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обеспечение жильем          6568,35    896,98   3456,35   773,52    839,26     602,24</w:t>
      </w:r>
    </w:p>
    <w:p w:rsidR="00463E1E" w:rsidRDefault="00463E1E" w:rsidP="00463E1E">
      <w:pPr>
        <w:pStyle w:val="ConsPlusCell"/>
        <w:rPr>
          <w:rFonts w:ascii="Courier New" w:hAnsi="Courier New" w:cs="Courier New"/>
        </w:rPr>
      </w:pPr>
      <w:r>
        <w:rPr>
          <w:rFonts w:ascii="Courier New" w:hAnsi="Courier New" w:cs="Courier New"/>
        </w:rPr>
        <w:t xml:space="preserve">   молодых ученых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lastRenderedPageBreak/>
        <w:t xml:space="preserve">       из них:</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социальные выплаты на   4156,28    276,86   2848,82   316,34    343,23     371,03</w:t>
      </w:r>
    </w:p>
    <w:p w:rsidR="00463E1E" w:rsidRDefault="00463E1E" w:rsidP="00463E1E">
      <w:pPr>
        <w:pStyle w:val="ConsPlusCell"/>
        <w:rPr>
          <w:rFonts w:ascii="Courier New" w:hAnsi="Courier New" w:cs="Courier New"/>
        </w:rPr>
      </w:pPr>
      <w:r>
        <w:rPr>
          <w:rFonts w:ascii="Courier New" w:hAnsi="Courier New" w:cs="Courier New"/>
        </w:rPr>
        <w:t xml:space="preserve">       приобретение жилья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2412,07    620,12    607,53   457,18    496,03     231,21</w:t>
      </w:r>
    </w:p>
    <w:p w:rsidR="00463E1E" w:rsidRDefault="00463E1E" w:rsidP="00463E1E">
      <w:pPr>
        <w:pStyle w:val="ConsPlusCell"/>
        <w:rPr>
          <w:rFonts w:ascii="Courier New" w:hAnsi="Courier New" w:cs="Courier New"/>
        </w:rPr>
      </w:pPr>
      <w:r>
        <w:rPr>
          <w:rFonts w:ascii="Courier New" w:hAnsi="Courier New" w:cs="Courier New"/>
        </w:rPr>
        <w:t xml:space="preserve">       для завершения</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строительства</w:t>
      </w:r>
    </w:p>
    <w:p w:rsidR="00463E1E" w:rsidRDefault="00463E1E" w:rsidP="00463E1E">
      <w:pPr>
        <w:pStyle w:val="ConsPlusCell"/>
        <w:rPr>
          <w:rFonts w:ascii="Courier New" w:hAnsi="Courier New" w:cs="Courier New"/>
        </w:rPr>
      </w:pPr>
      <w:r>
        <w:rPr>
          <w:rFonts w:ascii="Courier New" w:hAnsi="Courier New" w:cs="Courier New"/>
        </w:rPr>
        <w:t xml:space="preserve">       общежитий</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 </w:t>
      </w:r>
      <w:proofErr w:type="gramStart"/>
      <w:r>
        <w:rPr>
          <w:rFonts w:ascii="Courier New" w:hAnsi="Courier New" w:cs="Courier New"/>
        </w:rPr>
        <w:t>для</w:t>
      </w:r>
      <w:proofErr w:type="gramEnd"/>
      <w:r>
        <w:rPr>
          <w:rFonts w:ascii="Courier New" w:hAnsi="Courier New" w:cs="Courier New"/>
        </w:rPr>
        <w:t>:</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учреждений,             176,86     30,61    32,32     34,97     37,95     41,01</w:t>
      </w:r>
    </w:p>
    <w:p w:rsidR="00463E1E" w:rsidRDefault="00463E1E" w:rsidP="00463E1E">
      <w:pPr>
        <w:pStyle w:val="ConsPlusCell"/>
        <w:rPr>
          <w:rFonts w:ascii="Courier New" w:hAnsi="Courier New" w:cs="Courier New"/>
        </w:rPr>
      </w:pPr>
      <w:r>
        <w:rPr>
          <w:rFonts w:ascii="Courier New" w:hAnsi="Courier New" w:cs="Courier New"/>
        </w:rPr>
        <w:t xml:space="preserve">        подведомственных</w:t>
      </w:r>
    </w:p>
    <w:p w:rsidR="00463E1E" w:rsidRDefault="00463E1E" w:rsidP="00463E1E">
      <w:pPr>
        <w:pStyle w:val="ConsPlusCell"/>
        <w:rPr>
          <w:rFonts w:ascii="Courier New" w:hAnsi="Courier New" w:cs="Courier New"/>
        </w:rPr>
      </w:pPr>
      <w:r>
        <w:rPr>
          <w:rFonts w:ascii="Courier New" w:hAnsi="Courier New" w:cs="Courier New"/>
        </w:rPr>
        <w:t xml:space="preserve">        Минздраву России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учреждений,            2235,21    589,51    575,21   422,21    458,08     190,2</w:t>
      </w:r>
    </w:p>
    <w:p w:rsidR="00463E1E" w:rsidRDefault="00463E1E" w:rsidP="00463E1E">
      <w:pPr>
        <w:pStyle w:val="ConsPlusCell"/>
        <w:rPr>
          <w:rFonts w:ascii="Courier New" w:hAnsi="Courier New" w:cs="Courier New"/>
        </w:rPr>
      </w:pPr>
      <w:r>
        <w:rPr>
          <w:rFonts w:ascii="Courier New" w:hAnsi="Courier New" w:cs="Courier New"/>
        </w:rPr>
        <w:t xml:space="preserve">        подведомственных</w:t>
      </w:r>
    </w:p>
    <w:p w:rsidR="00463E1E" w:rsidRDefault="00463E1E" w:rsidP="00463E1E">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Минобрнауки</w:t>
      </w:r>
      <w:proofErr w:type="spellEnd"/>
      <w:r>
        <w:rPr>
          <w:rFonts w:ascii="Courier New" w:hAnsi="Courier New" w:cs="Courier New"/>
        </w:rPr>
        <w:t xml:space="preserve"> России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мероприятия по              7239,54    1247,88  1419,39    1349     1548,9    1674,37</w:t>
      </w:r>
    </w:p>
    <w:p w:rsidR="00463E1E" w:rsidRDefault="00463E1E" w:rsidP="00463E1E">
      <w:pPr>
        <w:pStyle w:val="ConsPlusCell"/>
        <w:rPr>
          <w:rFonts w:ascii="Courier New" w:hAnsi="Courier New" w:cs="Courier New"/>
        </w:rPr>
      </w:pPr>
      <w:r>
        <w:rPr>
          <w:rFonts w:ascii="Courier New" w:hAnsi="Courier New" w:cs="Courier New"/>
        </w:rPr>
        <w:t xml:space="preserve">   обеспечению жильем</w:t>
      </w:r>
    </w:p>
    <w:p w:rsidR="00463E1E" w:rsidRDefault="00463E1E" w:rsidP="00463E1E">
      <w:pPr>
        <w:pStyle w:val="ConsPlusCell"/>
        <w:rPr>
          <w:rFonts w:ascii="Courier New" w:hAnsi="Courier New" w:cs="Courier New"/>
        </w:rPr>
      </w:pPr>
      <w:r>
        <w:rPr>
          <w:rFonts w:ascii="Courier New" w:hAnsi="Courier New" w:cs="Courier New"/>
        </w:rPr>
        <w:t xml:space="preserve">   отдельных категорий</w:t>
      </w:r>
    </w:p>
    <w:p w:rsidR="00463E1E" w:rsidRDefault="00463E1E" w:rsidP="00463E1E">
      <w:pPr>
        <w:pStyle w:val="ConsPlusCell"/>
        <w:rPr>
          <w:rFonts w:ascii="Courier New" w:hAnsi="Courier New" w:cs="Courier New"/>
        </w:rPr>
      </w:pPr>
      <w:r>
        <w:rPr>
          <w:rFonts w:ascii="Courier New" w:hAnsi="Courier New" w:cs="Courier New"/>
        </w:rPr>
        <w:t xml:space="preserve">   граждан Управлением</w:t>
      </w:r>
    </w:p>
    <w:p w:rsidR="00463E1E" w:rsidRDefault="00463E1E" w:rsidP="00463E1E">
      <w:pPr>
        <w:pStyle w:val="ConsPlusCell"/>
        <w:rPr>
          <w:rFonts w:ascii="Courier New" w:hAnsi="Courier New" w:cs="Courier New"/>
        </w:rPr>
      </w:pPr>
      <w:r>
        <w:rPr>
          <w:rFonts w:ascii="Courier New" w:hAnsi="Courier New" w:cs="Courier New"/>
        </w:rPr>
        <w:t xml:space="preserve">   делами Президента</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w:t>
      </w:r>
      <w:proofErr w:type="gramStart"/>
      <w:r>
        <w:rPr>
          <w:rFonts w:ascii="Courier New" w:hAnsi="Courier New" w:cs="Courier New"/>
        </w:rPr>
        <w:t>в</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соответствии</w:t>
      </w:r>
      <w:proofErr w:type="gramEnd"/>
      <w:r>
        <w:rPr>
          <w:rFonts w:ascii="Courier New" w:hAnsi="Courier New" w:cs="Courier New"/>
        </w:rPr>
        <w:t xml:space="preserve"> с </w:t>
      </w:r>
      <w:hyperlink r:id="rId111" w:history="1">
        <w:r>
          <w:rPr>
            <w:rFonts w:ascii="Courier New" w:hAnsi="Courier New" w:cs="Courier New"/>
            <w:color w:val="0000FF"/>
          </w:rPr>
          <w:t>Указом</w:t>
        </w:r>
      </w:hyperlink>
    </w:p>
    <w:p w:rsidR="00463E1E" w:rsidRDefault="00463E1E" w:rsidP="00463E1E">
      <w:pPr>
        <w:pStyle w:val="ConsPlusCell"/>
        <w:rPr>
          <w:rFonts w:ascii="Courier New" w:hAnsi="Courier New" w:cs="Courier New"/>
        </w:rPr>
      </w:pPr>
      <w:r>
        <w:rPr>
          <w:rFonts w:ascii="Courier New" w:hAnsi="Courier New" w:cs="Courier New"/>
        </w:rPr>
        <w:t xml:space="preserve">   Президента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Федерации от 17 сентября</w:t>
      </w:r>
    </w:p>
    <w:p w:rsidR="00463E1E" w:rsidRDefault="00463E1E" w:rsidP="00463E1E">
      <w:pPr>
        <w:pStyle w:val="ConsPlusCell"/>
        <w:rPr>
          <w:rFonts w:ascii="Courier New" w:hAnsi="Courier New" w:cs="Courier New"/>
        </w:rPr>
      </w:pPr>
      <w:r>
        <w:rPr>
          <w:rFonts w:ascii="Courier New" w:hAnsi="Courier New" w:cs="Courier New"/>
        </w:rPr>
        <w:t xml:space="preserve">   2008 г. N 1370 -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на    6399,9    1124,34  1106,78   1155,84   1447,83   1565,11</w:t>
      </w:r>
    </w:p>
    <w:p w:rsidR="00463E1E" w:rsidRDefault="00463E1E" w:rsidP="00463E1E">
      <w:pPr>
        <w:pStyle w:val="ConsPlusCell"/>
        <w:rPr>
          <w:rFonts w:ascii="Courier New" w:hAnsi="Courier New" w:cs="Courier New"/>
        </w:rPr>
      </w:pPr>
      <w:r>
        <w:rPr>
          <w:rFonts w:ascii="Courier New" w:hAnsi="Courier New" w:cs="Courier New"/>
        </w:rPr>
        <w:t xml:space="preserve">     обеспечение жильем</w:t>
      </w:r>
    </w:p>
    <w:p w:rsidR="00463E1E" w:rsidRDefault="00463E1E" w:rsidP="00463E1E">
      <w:pPr>
        <w:pStyle w:val="ConsPlusCell"/>
        <w:rPr>
          <w:rFonts w:ascii="Courier New" w:hAnsi="Courier New" w:cs="Courier New"/>
        </w:rPr>
      </w:pPr>
      <w:r>
        <w:rPr>
          <w:rFonts w:ascii="Courier New" w:hAnsi="Courier New" w:cs="Courier New"/>
        </w:rPr>
        <w:t xml:space="preserve">     отдельных категорий</w:t>
      </w:r>
    </w:p>
    <w:p w:rsidR="00463E1E" w:rsidRDefault="00463E1E" w:rsidP="00463E1E">
      <w:pPr>
        <w:pStyle w:val="ConsPlusCell"/>
        <w:rPr>
          <w:rFonts w:ascii="Courier New" w:hAnsi="Courier New" w:cs="Courier New"/>
        </w:rPr>
      </w:pPr>
      <w:r>
        <w:rPr>
          <w:rFonts w:ascii="Courier New" w:hAnsi="Courier New" w:cs="Courier New"/>
        </w:rPr>
        <w:t xml:space="preserve">     граждан Управлением</w:t>
      </w:r>
    </w:p>
    <w:p w:rsidR="00463E1E" w:rsidRDefault="00463E1E" w:rsidP="00463E1E">
      <w:pPr>
        <w:pStyle w:val="ConsPlusCell"/>
        <w:rPr>
          <w:rFonts w:ascii="Courier New" w:hAnsi="Courier New" w:cs="Courier New"/>
        </w:rPr>
      </w:pPr>
      <w:r>
        <w:rPr>
          <w:rFonts w:ascii="Courier New" w:hAnsi="Courier New" w:cs="Courier New"/>
        </w:rPr>
        <w:t xml:space="preserve">     делами Президента</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на    389,59       -       86,1     93,16    101,07     109,26</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строительство общежитий</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на     280        80       100       </w:t>
      </w:r>
      <w:proofErr w:type="spellStart"/>
      <w:r>
        <w:rPr>
          <w:rFonts w:ascii="Courier New" w:hAnsi="Courier New" w:cs="Courier New"/>
        </w:rPr>
        <w:t>100</w:t>
      </w:r>
      <w:proofErr w:type="spellEnd"/>
      <w:r>
        <w:rPr>
          <w:rFonts w:ascii="Courier New" w:hAnsi="Courier New" w:cs="Courier New"/>
        </w:rPr>
        <w:t xml:space="preserve">        -         -</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строительство </w:t>
      </w:r>
      <w:proofErr w:type="gramStart"/>
      <w:r>
        <w:rPr>
          <w:rFonts w:ascii="Courier New" w:hAnsi="Courier New" w:cs="Courier New"/>
        </w:rPr>
        <w:t>жилого</w:t>
      </w:r>
      <w:proofErr w:type="gramEnd"/>
    </w:p>
    <w:p w:rsidR="00463E1E" w:rsidRDefault="00463E1E" w:rsidP="00463E1E">
      <w:pPr>
        <w:pStyle w:val="ConsPlusCell"/>
        <w:rPr>
          <w:rFonts w:ascii="Courier New" w:hAnsi="Courier New" w:cs="Courier New"/>
        </w:rPr>
      </w:pPr>
      <w:r>
        <w:rPr>
          <w:rFonts w:ascii="Courier New" w:hAnsi="Courier New" w:cs="Courier New"/>
        </w:rPr>
        <w:lastRenderedPageBreak/>
        <w:t xml:space="preserve">     дома федерального</w:t>
      </w:r>
    </w:p>
    <w:p w:rsidR="00463E1E" w:rsidRDefault="00463E1E" w:rsidP="00463E1E">
      <w:pPr>
        <w:pStyle w:val="ConsPlusCell"/>
        <w:rPr>
          <w:rFonts w:ascii="Courier New" w:hAnsi="Courier New" w:cs="Courier New"/>
        </w:rPr>
      </w:pPr>
      <w:r>
        <w:rPr>
          <w:rFonts w:ascii="Courier New" w:hAnsi="Courier New" w:cs="Courier New"/>
        </w:rPr>
        <w:t xml:space="preserve">     государственного</w:t>
      </w:r>
    </w:p>
    <w:p w:rsidR="00463E1E" w:rsidRDefault="00463E1E" w:rsidP="00463E1E">
      <w:pPr>
        <w:pStyle w:val="ConsPlusCell"/>
        <w:rPr>
          <w:rFonts w:ascii="Courier New" w:hAnsi="Courier New" w:cs="Courier New"/>
        </w:rPr>
      </w:pPr>
      <w:r>
        <w:rPr>
          <w:rFonts w:ascii="Courier New" w:hAnsi="Courier New" w:cs="Courier New"/>
        </w:rPr>
        <w:t xml:space="preserve">     бюджетного учреждения</w:t>
      </w:r>
    </w:p>
    <w:p w:rsidR="00463E1E" w:rsidRDefault="00463E1E" w:rsidP="00463E1E">
      <w:pPr>
        <w:pStyle w:val="ConsPlusCell"/>
        <w:rPr>
          <w:rFonts w:ascii="Courier New" w:hAnsi="Courier New" w:cs="Courier New"/>
        </w:rPr>
      </w:pPr>
      <w:r>
        <w:rPr>
          <w:rFonts w:ascii="Courier New" w:hAnsi="Courier New" w:cs="Courier New"/>
        </w:rPr>
        <w:t xml:space="preserve">     "Дом отдыха "Снегири"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на    160,05     43,54    116,51      -         -         -</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строительство</w:t>
      </w:r>
    </w:p>
    <w:p w:rsidR="00463E1E" w:rsidRDefault="00463E1E" w:rsidP="00463E1E">
      <w:pPr>
        <w:pStyle w:val="ConsPlusCell"/>
        <w:rPr>
          <w:rFonts w:ascii="Courier New" w:hAnsi="Courier New" w:cs="Courier New"/>
        </w:rPr>
      </w:pPr>
      <w:r>
        <w:rPr>
          <w:rFonts w:ascii="Courier New" w:hAnsi="Courier New" w:cs="Courier New"/>
        </w:rPr>
        <w:t xml:space="preserve">     40-квартирного жилого</w:t>
      </w:r>
    </w:p>
    <w:p w:rsidR="00463E1E" w:rsidRDefault="00463E1E" w:rsidP="00463E1E">
      <w:pPr>
        <w:pStyle w:val="ConsPlusCell"/>
        <w:rPr>
          <w:rFonts w:ascii="Courier New" w:hAnsi="Courier New" w:cs="Courier New"/>
        </w:rPr>
      </w:pPr>
      <w:r>
        <w:rPr>
          <w:rFonts w:ascii="Courier New" w:hAnsi="Courier New" w:cs="Courier New"/>
        </w:rPr>
        <w:t xml:space="preserve">     дома федерального</w:t>
      </w:r>
    </w:p>
    <w:p w:rsidR="00463E1E" w:rsidRDefault="00463E1E" w:rsidP="00463E1E">
      <w:pPr>
        <w:pStyle w:val="ConsPlusCell"/>
        <w:rPr>
          <w:rFonts w:ascii="Courier New" w:hAnsi="Courier New" w:cs="Courier New"/>
        </w:rPr>
      </w:pPr>
      <w:r>
        <w:rPr>
          <w:rFonts w:ascii="Courier New" w:hAnsi="Courier New" w:cs="Courier New"/>
        </w:rPr>
        <w:t xml:space="preserve">     государственного</w:t>
      </w:r>
    </w:p>
    <w:p w:rsidR="00463E1E" w:rsidRDefault="00463E1E" w:rsidP="00463E1E">
      <w:pPr>
        <w:pStyle w:val="ConsPlusCell"/>
        <w:rPr>
          <w:rFonts w:ascii="Courier New" w:hAnsi="Courier New" w:cs="Courier New"/>
        </w:rPr>
      </w:pPr>
      <w:r>
        <w:rPr>
          <w:rFonts w:ascii="Courier New" w:hAnsi="Courier New" w:cs="Courier New"/>
        </w:rPr>
        <w:t xml:space="preserve">     учреждения "Дом отдыха</w:t>
      </w:r>
    </w:p>
    <w:p w:rsidR="00463E1E" w:rsidRDefault="00463E1E" w:rsidP="00463E1E">
      <w:pPr>
        <w:pStyle w:val="ConsPlusCell"/>
        <w:rPr>
          <w:rFonts w:ascii="Courier New" w:hAnsi="Courier New" w:cs="Courier New"/>
        </w:rPr>
      </w:pPr>
      <w:r>
        <w:rPr>
          <w:rFonts w:ascii="Courier New" w:hAnsi="Courier New" w:cs="Courier New"/>
        </w:rPr>
        <w:t xml:space="preserve">     "Валдай"</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капитальные вложения на      10         -        10        -         -         -</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строительство 272-</w:t>
      </w:r>
    </w:p>
    <w:p w:rsidR="00463E1E" w:rsidRDefault="00463E1E" w:rsidP="00463E1E">
      <w:pPr>
        <w:pStyle w:val="ConsPlusCell"/>
        <w:rPr>
          <w:rFonts w:ascii="Courier New" w:hAnsi="Courier New" w:cs="Courier New"/>
        </w:rPr>
      </w:pPr>
      <w:r>
        <w:rPr>
          <w:rFonts w:ascii="Courier New" w:hAnsi="Courier New" w:cs="Courier New"/>
        </w:rPr>
        <w:t xml:space="preserve">     квартирного жилого дома</w:t>
      </w:r>
    </w:p>
    <w:p w:rsidR="00463E1E" w:rsidRDefault="00463E1E" w:rsidP="00463E1E">
      <w:pPr>
        <w:pStyle w:val="ConsPlusCell"/>
        <w:rPr>
          <w:rFonts w:ascii="Courier New" w:hAnsi="Courier New" w:cs="Courier New"/>
        </w:rPr>
      </w:pPr>
      <w:r>
        <w:rPr>
          <w:rFonts w:ascii="Courier New" w:hAnsi="Courier New" w:cs="Courier New"/>
        </w:rPr>
        <w:t xml:space="preserve">     федерального</w:t>
      </w:r>
    </w:p>
    <w:p w:rsidR="00463E1E" w:rsidRDefault="00463E1E" w:rsidP="00463E1E">
      <w:pPr>
        <w:pStyle w:val="ConsPlusCell"/>
        <w:rPr>
          <w:rFonts w:ascii="Courier New" w:hAnsi="Courier New" w:cs="Courier New"/>
        </w:rPr>
      </w:pPr>
      <w:r>
        <w:rPr>
          <w:rFonts w:ascii="Courier New" w:hAnsi="Courier New" w:cs="Courier New"/>
        </w:rPr>
        <w:t xml:space="preserve">     государственного</w:t>
      </w:r>
    </w:p>
    <w:p w:rsidR="00463E1E" w:rsidRDefault="00463E1E" w:rsidP="00463E1E">
      <w:pPr>
        <w:pStyle w:val="ConsPlusCell"/>
        <w:rPr>
          <w:rFonts w:ascii="Courier New" w:hAnsi="Courier New" w:cs="Courier New"/>
        </w:rPr>
      </w:pPr>
      <w:r>
        <w:rPr>
          <w:rFonts w:ascii="Courier New" w:hAnsi="Courier New" w:cs="Courier New"/>
        </w:rPr>
        <w:t xml:space="preserve">     бюджетного учреждения</w:t>
      </w:r>
    </w:p>
    <w:p w:rsidR="00463E1E" w:rsidRDefault="00463E1E" w:rsidP="00463E1E">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Рублево-Звенигородский</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лечебно-оздоровительный</w:t>
      </w:r>
    </w:p>
    <w:p w:rsidR="00463E1E" w:rsidRDefault="00463E1E" w:rsidP="00463E1E">
      <w:pPr>
        <w:pStyle w:val="ConsPlusCell"/>
        <w:rPr>
          <w:rFonts w:ascii="Courier New" w:hAnsi="Courier New" w:cs="Courier New"/>
        </w:rPr>
      </w:pPr>
      <w:r>
        <w:rPr>
          <w:rFonts w:ascii="Courier New" w:hAnsi="Courier New" w:cs="Courier New"/>
        </w:rPr>
        <w:t xml:space="preserve">     комплекс"</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мероприятия по              22973,12   4821,84  4133,99   5230,09   5337,88   3449,32</w:t>
      </w:r>
    </w:p>
    <w:p w:rsidR="00463E1E" w:rsidRDefault="00463E1E" w:rsidP="00463E1E">
      <w:pPr>
        <w:pStyle w:val="ConsPlusCell"/>
        <w:rPr>
          <w:rFonts w:ascii="Courier New" w:hAnsi="Courier New" w:cs="Courier New"/>
        </w:rPr>
      </w:pPr>
      <w:r>
        <w:rPr>
          <w:rFonts w:ascii="Courier New" w:hAnsi="Courier New" w:cs="Courier New"/>
        </w:rPr>
        <w:t xml:space="preserve">   обеспечению жильем иных</w:t>
      </w:r>
    </w:p>
    <w:p w:rsidR="00463E1E" w:rsidRDefault="00463E1E" w:rsidP="00463E1E">
      <w:pPr>
        <w:pStyle w:val="ConsPlusCell"/>
        <w:rPr>
          <w:rFonts w:ascii="Courier New" w:hAnsi="Courier New" w:cs="Courier New"/>
        </w:rPr>
      </w:pPr>
      <w:r>
        <w:rPr>
          <w:rFonts w:ascii="Courier New" w:hAnsi="Courier New" w:cs="Courier New"/>
        </w:rPr>
        <w:t xml:space="preserve">   категорий граждан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основании</w:t>
      </w:r>
      <w:proofErr w:type="gramEnd"/>
      <w:r>
        <w:rPr>
          <w:rFonts w:ascii="Courier New" w:hAnsi="Courier New" w:cs="Courier New"/>
        </w:rPr>
        <w:t xml:space="preserve"> решений</w:t>
      </w:r>
    </w:p>
    <w:p w:rsidR="00463E1E" w:rsidRDefault="00463E1E" w:rsidP="00463E1E">
      <w:pPr>
        <w:pStyle w:val="ConsPlusCell"/>
        <w:rPr>
          <w:rFonts w:ascii="Courier New" w:hAnsi="Courier New" w:cs="Courier New"/>
        </w:rPr>
      </w:pPr>
      <w:r>
        <w:rPr>
          <w:rFonts w:ascii="Courier New" w:hAnsi="Courier New" w:cs="Courier New"/>
        </w:rPr>
        <w:t xml:space="preserve">   Президента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Федерации и Правительства</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w:t>
      </w:r>
    </w:p>
    <w:p w:rsidR="00463E1E" w:rsidRDefault="00463E1E" w:rsidP="00463E1E">
      <w:pPr>
        <w:pStyle w:val="ConsPlusCell"/>
        <w:rPr>
          <w:rFonts w:ascii="Courier New" w:hAnsi="Courier New" w:cs="Courier New"/>
        </w:rPr>
      </w:pPr>
      <w:r>
        <w:rPr>
          <w:rFonts w:ascii="Courier New" w:hAnsi="Courier New" w:cs="Courier New"/>
        </w:rPr>
        <w:t xml:space="preserve">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федерального    14105,39   2812,85  2493,87   3543,39   3598,93   1656,35</w:t>
      </w:r>
    </w:p>
    <w:p w:rsidR="00463E1E" w:rsidRDefault="00463E1E" w:rsidP="00463E1E">
      <w:pPr>
        <w:pStyle w:val="ConsPlusCell"/>
        <w:rPr>
          <w:rFonts w:ascii="Courier New" w:hAnsi="Courier New" w:cs="Courier New"/>
        </w:rPr>
      </w:pPr>
      <w:r>
        <w:rPr>
          <w:rFonts w:ascii="Courier New" w:hAnsi="Courier New" w:cs="Courier New"/>
        </w:rPr>
        <w:t xml:space="preserve">      бюджета</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3972,73    749,19    731,32    777,9    830,15     884,17</w:t>
      </w:r>
    </w:p>
    <w:p w:rsidR="00463E1E" w:rsidRDefault="00463E1E" w:rsidP="00463E1E">
      <w:pPr>
        <w:pStyle w:val="ConsPlusCell"/>
        <w:rPr>
          <w:rFonts w:ascii="Courier New" w:hAnsi="Courier New" w:cs="Courier New"/>
        </w:rPr>
      </w:pPr>
      <w:r>
        <w:rPr>
          <w:rFonts w:ascii="Courier New" w:hAnsi="Courier New" w:cs="Courier New"/>
        </w:rPr>
        <w:t xml:space="preserve">      субъектов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внебюджетные средства      4895     1259,8    908,8     </w:t>
      </w:r>
      <w:proofErr w:type="spellStart"/>
      <w:r>
        <w:rPr>
          <w:rFonts w:ascii="Courier New" w:hAnsi="Courier New" w:cs="Courier New"/>
        </w:rPr>
        <w:t>908,8</w:t>
      </w:r>
      <w:proofErr w:type="spellEnd"/>
      <w:r>
        <w:rPr>
          <w:rFonts w:ascii="Courier New" w:hAnsi="Courier New" w:cs="Courier New"/>
        </w:rPr>
        <w:t xml:space="preserve">     </w:t>
      </w:r>
      <w:proofErr w:type="spellStart"/>
      <w:r>
        <w:rPr>
          <w:rFonts w:ascii="Courier New" w:hAnsi="Courier New" w:cs="Courier New"/>
        </w:rPr>
        <w:t>908,8</w:t>
      </w:r>
      <w:proofErr w:type="spellEnd"/>
      <w:r>
        <w:rPr>
          <w:rFonts w:ascii="Courier New" w:hAnsi="Courier New" w:cs="Courier New"/>
        </w:rPr>
        <w:t xml:space="preserve">     </w:t>
      </w:r>
      <w:proofErr w:type="spellStart"/>
      <w:r>
        <w:rPr>
          <w:rFonts w:ascii="Courier New" w:hAnsi="Courier New" w:cs="Courier New"/>
        </w:rPr>
        <w:t>908,8</w:t>
      </w:r>
      <w:proofErr w:type="spellEnd"/>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lastRenderedPageBreak/>
        <w:t xml:space="preserve">      приведение объектов       652,24    112,88    119,19   128,97    139,94     151,26</w:t>
      </w:r>
    </w:p>
    <w:p w:rsidR="00463E1E" w:rsidRDefault="00463E1E" w:rsidP="00463E1E">
      <w:pPr>
        <w:pStyle w:val="ConsPlusCell"/>
        <w:rPr>
          <w:rFonts w:ascii="Courier New" w:hAnsi="Courier New" w:cs="Courier New"/>
        </w:rPr>
      </w:pPr>
      <w:r>
        <w:rPr>
          <w:rFonts w:ascii="Courier New" w:hAnsi="Courier New" w:cs="Courier New"/>
        </w:rPr>
        <w:t xml:space="preserve">      г. Волгодонска</w:t>
      </w:r>
    </w:p>
    <w:p w:rsidR="00463E1E" w:rsidRDefault="00463E1E" w:rsidP="00463E1E">
      <w:pPr>
        <w:pStyle w:val="ConsPlusCell"/>
        <w:rPr>
          <w:rFonts w:ascii="Courier New" w:hAnsi="Courier New" w:cs="Courier New"/>
        </w:rPr>
      </w:pPr>
      <w:r>
        <w:rPr>
          <w:rFonts w:ascii="Courier New" w:hAnsi="Courier New" w:cs="Courier New"/>
        </w:rPr>
        <w:t xml:space="preserve">      (Ростовская область) </w:t>
      </w:r>
      <w:proofErr w:type="gramStart"/>
      <w:r>
        <w:rPr>
          <w:rFonts w:ascii="Courier New" w:hAnsi="Courier New" w:cs="Courier New"/>
        </w:rPr>
        <w:t>в</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состояние,</w:t>
      </w:r>
    </w:p>
    <w:p w:rsidR="00463E1E" w:rsidRDefault="00463E1E" w:rsidP="00463E1E">
      <w:pPr>
        <w:pStyle w:val="ConsPlusCell"/>
        <w:rPr>
          <w:rFonts w:ascii="Courier New" w:hAnsi="Courier New" w:cs="Courier New"/>
        </w:rPr>
      </w:pPr>
      <w:r>
        <w:rPr>
          <w:rFonts w:ascii="Courier New" w:hAnsi="Courier New" w:cs="Courier New"/>
        </w:rPr>
        <w:t xml:space="preserve">      обеспечивающее</w:t>
      </w:r>
    </w:p>
    <w:p w:rsidR="00463E1E" w:rsidRDefault="00463E1E" w:rsidP="00463E1E">
      <w:pPr>
        <w:pStyle w:val="ConsPlusCell"/>
        <w:rPr>
          <w:rFonts w:ascii="Courier New" w:hAnsi="Courier New" w:cs="Courier New"/>
        </w:rPr>
      </w:pPr>
      <w:r>
        <w:rPr>
          <w:rFonts w:ascii="Courier New" w:hAnsi="Courier New" w:cs="Courier New"/>
        </w:rPr>
        <w:t xml:space="preserve">      безопасное проживание</w:t>
      </w:r>
    </w:p>
    <w:p w:rsidR="00463E1E" w:rsidRDefault="00463E1E" w:rsidP="00463E1E">
      <w:pPr>
        <w:pStyle w:val="ConsPlusCell"/>
        <w:rPr>
          <w:rFonts w:ascii="Courier New" w:hAnsi="Courier New" w:cs="Courier New"/>
        </w:rPr>
      </w:pPr>
      <w:r>
        <w:rPr>
          <w:rFonts w:ascii="Courier New" w:hAnsi="Courier New" w:cs="Courier New"/>
        </w:rPr>
        <w:t xml:space="preserve">      его жителей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из              423,95     73,37    77,47     83,83     90,96     98,32</w:t>
      </w:r>
    </w:p>
    <w:p w:rsidR="00463E1E" w:rsidRDefault="00463E1E" w:rsidP="00463E1E">
      <w:pPr>
        <w:pStyle w:val="ConsPlusCell"/>
        <w:rPr>
          <w:rFonts w:ascii="Courier New" w:hAnsi="Courier New" w:cs="Courier New"/>
        </w:rPr>
      </w:pPr>
      <w:r>
        <w:rPr>
          <w:rFonts w:ascii="Courier New" w:hAnsi="Courier New" w:cs="Courier New"/>
        </w:rPr>
        <w:t xml:space="preserve">       федерального бюджета</w:t>
      </w:r>
    </w:p>
    <w:p w:rsidR="00463E1E" w:rsidRDefault="00463E1E" w:rsidP="00463E1E">
      <w:pPr>
        <w:pStyle w:val="ConsPlusCell"/>
        <w:rPr>
          <w:rFonts w:ascii="Courier New" w:hAnsi="Courier New" w:cs="Courier New"/>
        </w:rPr>
      </w:pPr>
      <w:r>
        <w:rPr>
          <w:rFonts w:ascii="Courier New" w:hAnsi="Courier New" w:cs="Courier New"/>
        </w:rPr>
        <w:t xml:space="preserve">       бюджету Ростовской</w:t>
      </w:r>
    </w:p>
    <w:p w:rsidR="00463E1E" w:rsidRDefault="00463E1E" w:rsidP="00463E1E">
      <w:pPr>
        <w:pStyle w:val="ConsPlusCell"/>
        <w:rPr>
          <w:rFonts w:ascii="Courier New" w:hAnsi="Courier New" w:cs="Courier New"/>
        </w:rPr>
      </w:pPr>
      <w:r>
        <w:rPr>
          <w:rFonts w:ascii="Courier New" w:hAnsi="Courier New" w:cs="Courier New"/>
        </w:rPr>
        <w:t xml:space="preserve">       области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228,29     39,51    41,72     45,14     48,98     52,94</w:t>
      </w:r>
    </w:p>
    <w:p w:rsidR="00463E1E" w:rsidRDefault="00463E1E" w:rsidP="00463E1E">
      <w:pPr>
        <w:pStyle w:val="ConsPlusCell"/>
        <w:rPr>
          <w:rFonts w:ascii="Courier New" w:hAnsi="Courier New" w:cs="Courier New"/>
        </w:rPr>
      </w:pPr>
      <w:r>
        <w:rPr>
          <w:rFonts w:ascii="Courier New" w:hAnsi="Courier New" w:cs="Courier New"/>
        </w:rPr>
        <w:t xml:space="preserve">       Ростовской области и</w:t>
      </w:r>
    </w:p>
    <w:p w:rsidR="00463E1E" w:rsidRDefault="00463E1E" w:rsidP="00463E1E">
      <w:pPr>
        <w:pStyle w:val="ConsPlusCell"/>
        <w:rPr>
          <w:rFonts w:ascii="Courier New" w:hAnsi="Courier New" w:cs="Courier New"/>
        </w:rPr>
      </w:pPr>
      <w:r>
        <w:rPr>
          <w:rFonts w:ascii="Courier New" w:hAnsi="Courier New" w:cs="Courier New"/>
        </w:rPr>
        <w:t xml:space="preserve">       г. Волгодонска</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переселение граждан из   5760,88    996,96    1052,8   1139,12   1235,94   1336,06</w:t>
      </w:r>
    </w:p>
    <w:p w:rsidR="00463E1E" w:rsidRDefault="00463E1E" w:rsidP="00463E1E">
      <w:pPr>
        <w:pStyle w:val="ConsPlusCell"/>
        <w:rPr>
          <w:rFonts w:ascii="Courier New" w:hAnsi="Courier New" w:cs="Courier New"/>
        </w:rPr>
      </w:pPr>
      <w:r>
        <w:rPr>
          <w:rFonts w:ascii="Courier New" w:hAnsi="Courier New" w:cs="Courier New"/>
        </w:rPr>
        <w:t xml:space="preserve">      жилищного фонда в зоне</w:t>
      </w:r>
    </w:p>
    <w:p w:rsidR="00463E1E" w:rsidRDefault="00463E1E" w:rsidP="00463E1E">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БАМа</w:t>
      </w:r>
      <w:proofErr w:type="spellEnd"/>
      <w:r>
        <w:rPr>
          <w:rFonts w:ascii="Courier New" w:hAnsi="Courier New" w:cs="Courier New"/>
        </w:rPr>
        <w:t xml:space="preserve">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из             2880,44    498,48    526,4    569,56    617,97     668,03</w:t>
      </w:r>
    </w:p>
    <w:p w:rsidR="00463E1E" w:rsidRDefault="00463E1E" w:rsidP="00463E1E">
      <w:pPr>
        <w:pStyle w:val="ConsPlusCell"/>
        <w:rPr>
          <w:rFonts w:ascii="Courier New" w:hAnsi="Courier New" w:cs="Courier New"/>
        </w:rPr>
      </w:pPr>
      <w:r>
        <w:rPr>
          <w:rFonts w:ascii="Courier New" w:hAnsi="Courier New" w:cs="Courier New"/>
        </w:rPr>
        <w:t xml:space="preserve">       федерального бюджета</w:t>
      </w:r>
    </w:p>
    <w:p w:rsidR="00463E1E" w:rsidRDefault="00463E1E" w:rsidP="00463E1E">
      <w:pPr>
        <w:pStyle w:val="ConsPlusCell"/>
        <w:rPr>
          <w:rFonts w:ascii="Courier New" w:hAnsi="Courier New" w:cs="Courier New"/>
        </w:rPr>
      </w:pPr>
      <w:r>
        <w:rPr>
          <w:rFonts w:ascii="Courier New" w:hAnsi="Courier New" w:cs="Courier New"/>
        </w:rPr>
        <w:t xml:space="preserve">       бюджетам субъектов</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Республике Бурятия     1580,33     270,8    290,35   314,52    338,61     366,05</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Забайкальскому краю     201,09     37,22    38,86     40,77     42,47     41,77</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Амурской области        577,9      78,84    89,29    108,86    134,57     166,34</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Иркутской области       521,12    111,62    107,9    105,41    102,32     93,87</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2880,44    498,48    526,4    569,56    617,97     668,03</w:t>
      </w:r>
    </w:p>
    <w:p w:rsidR="00463E1E" w:rsidRDefault="00463E1E" w:rsidP="00463E1E">
      <w:pPr>
        <w:pStyle w:val="ConsPlusCell"/>
        <w:rPr>
          <w:rFonts w:ascii="Courier New" w:hAnsi="Courier New" w:cs="Courier New"/>
        </w:rPr>
      </w:pPr>
      <w:r>
        <w:rPr>
          <w:rFonts w:ascii="Courier New" w:hAnsi="Courier New" w:cs="Courier New"/>
        </w:rPr>
        <w:t xml:space="preserve">       субъектов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приобретение               6000      1000      </w:t>
      </w:r>
      <w:proofErr w:type="spellStart"/>
      <w:r>
        <w:rPr>
          <w:rFonts w:ascii="Courier New" w:hAnsi="Courier New" w:cs="Courier New"/>
        </w:rPr>
        <w:t>1000</w:t>
      </w:r>
      <w:proofErr w:type="spellEnd"/>
      <w:r>
        <w:rPr>
          <w:rFonts w:ascii="Courier New" w:hAnsi="Courier New" w:cs="Courier New"/>
        </w:rPr>
        <w:t xml:space="preserve">     2000      </w:t>
      </w:r>
      <w:proofErr w:type="spellStart"/>
      <w:r>
        <w:rPr>
          <w:rFonts w:ascii="Courier New" w:hAnsi="Courier New" w:cs="Courier New"/>
        </w:rPr>
        <w:t>2000</w:t>
      </w:r>
      <w:proofErr w:type="spellEnd"/>
      <w:r>
        <w:rPr>
          <w:rFonts w:ascii="Courier New" w:hAnsi="Courier New" w:cs="Courier New"/>
        </w:rPr>
        <w:t xml:space="preserve">        -</w:t>
      </w:r>
    </w:p>
    <w:p w:rsidR="00463E1E" w:rsidRDefault="00463E1E" w:rsidP="00463E1E">
      <w:pPr>
        <w:pStyle w:val="ConsPlusCell"/>
        <w:rPr>
          <w:rFonts w:ascii="Courier New" w:hAnsi="Courier New" w:cs="Courier New"/>
        </w:rPr>
      </w:pPr>
      <w:r>
        <w:rPr>
          <w:rFonts w:ascii="Courier New" w:hAnsi="Courier New" w:cs="Courier New"/>
        </w:rPr>
        <w:lastRenderedPageBreak/>
        <w:t xml:space="preserve">      (строительство)</w:t>
      </w:r>
    </w:p>
    <w:p w:rsidR="00463E1E" w:rsidRDefault="00463E1E" w:rsidP="00463E1E">
      <w:pPr>
        <w:pStyle w:val="ConsPlusCell"/>
        <w:rPr>
          <w:rFonts w:ascii="Courier New" w:hAnsi="Courier New" w:cs="Courier New"/>
        </w:rPr>
      </w:pPr>
      <w:r>
        <w:rPr>
          <w:rFonts w:ascii="Courier New" w:hAnsi="Courier New" w:cs="Courier New"/>
        </w:rPr>
        <w:t xml:space="preserve">      служебного жилья</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академией</w:t>
      </w:r>
    </w:p>
    <w:p w:rsidR="00463E1E" w:rsidRDefault="00463E1E" w:rsidP="00463E1E">
      <w:pPr>
        <w:pStyle w:val="ConsPlusCell"/>
        <w:rPr>
          <w:rFonts w:ascii="Courier New" w:hAnsi="Courier New" w:cs="Courier New"/>
        </w:rPr>
      </w:pPr>
      <w:r>
        <w:rPr>
          <w:rFonts w:ascii="Courier New" w:hAnsi="Courier New" w:cs="Courier New"/>
        </w:rPr>
        <w:t xml:space="preserve">      наук и ее</w:t>
      </w:r>
    </w:p>
    <w:p w:rsidR="00463E1E" w:rsidRDefault="00463E1E" w:rsidP="00463E1E">
      <w:pPr>
        <w:pStyle w:val="ConsPlusCell"/>
        <w:rPr>
          <w:rFonts w:ascii="Courier New" w:hAnsi="Courier New" w:cs="Courier New"/>
        </w:rPr>
      </w:pPr>
      <w:r>
        <w:rPr>
          <w:rFonts w:ascii="Courier New" w:hAnsi="Courier New" w:cs="Courier New"/>
        </w:rPr>
        <w:t xml:space="preserve">      региональными</w:t>
      </w:r>
    </w:p>
    <w:p w:rsidR="00463E1E" w:rsidRDefault="00463E1E" w:rsidP="00463E1E">
      <w:pPr>
        <w:pStyle w:val="ConsPlusCell"/>
        <w:rPr>
          <w:rFonts w:ascii="Courier New" w:hAnsi="Courier New" w:cs="Courier New"/>
        </w:rPr>
      </w:pPr>
      <w:r>
        <w:rPr>
          <w:rFonts w:ascii="Courier New" w:hAnsi="Courier New" w:cs="Courier New"/>
        </w:rPr>
        <w:t xml:space="preserve">      отделениями за счет</w:t>
      </w:r>
    </w:p>
    <w:p w:rsidR="00463E1E" w:rsidRDefault="00463E1E" w:rsidP="00463E1E">
      <w:pPr>
        <w:pStyle w:val="ConsPlusCell"/>
        <w:rPr>
          <w:rFonts w:ascii="Courier New" w:hAnsi="Courier New" w:cs="Courier New"/>
        </w:rPr>
      </w:pPr>
      <w:r>
        <w:rPr>
          <w:rFonts w:ascii="Courier New" w:hAnsi="Courier New" w:cs="Courier New"/>
        </w:rPr>
        <w:t xml:space="preserve">      средств </w:t>
      </w:r>
      <w:proofErr w:type="gramStart"/>
      <w:r>
        <w:rPr>
          <w:rFonts w:ascii="Courier New" w:hAnsi="Courier New" w:cs="Courier New"/>
        </w:rPr>
        <w:t>федерального</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бюджета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 </w:t>
      </w:r>
      <w:proofErr w:type="gramStart"/>
      <w:r>
        <w:rPr>
          <w:rFonts w:ascii="Courier New" w:hAnsi="Courier New" w:cs="Courier New"/>
        </w:rPr>
        <w:t>для</w:t>
      </w:r>
      <w:proofErr w:type="gramEnd"/>
      <w:r>
        <w:rPr>
          <w:rFonts w:ascii="Courier New" w:hAnsi="Courier New" w:cs="Courier New"/>
        </w:rPr>
        <w:t>:</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Российской академии        -         782     679,1       -         -         -</w:t>
      </w:r>
    </w:p>
    <w:p w:rsidR="00463E1E" w:rsidRDefault="00463E1E" w:rsidP="00463E1E">
      <w:pPr>
        <w:pStyle w:val="ConsPlusCell"/>
        <w:rPr>
          <w:rFonts w:ascii="Courier New" w:hAnsi="Courier New" w:cs="Courier New"/>
        </w:rPr>
      </w:pPr>
      <w:r>
        <w:rPr>
          <w:rFonts w:ascii="Courier New" w:hAnsi="Courier New" w:cs="Courier New"/>
        </w:rPr>
        <w:t xml:space="preserve">       наук</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Сибирского отделения       -        118,5    187,3       -         -         -</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академии</w:t>
      </w:r>
    </w:p>
    <w:p w:rsidR="00463E1E" w:rsidRDefault="00463E1E" w:rsidP="00463E1E">
      <w:pPr>
        <w:pStyle w:val="ConsPlusCell"/>
        <w:rPr>
          <w:rFonts w:ascii="Courier New" w:hAnsi="Courier New" w:cs="Courier New"/>
        </w:rPr>
      </w:pPr>
      <w:r>
        <w:rPr>
          <w:rFonts w:ascii="Courier New" w:hAnsi="Courier New" w:cs="Courier New"/>
        </w:rPr>
        <w:t xml:space="preserve">       наук</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Уральского отделения       -         75      77,85       -         -         -</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академии</w:t>
      </w:r>
    </w:p>
    <w:p w:rsidR="00463E1E" w:rsidRDefault="00463E1E" w:rsidP="00463E1E">
      <w:pPr>
        <w:pStyle w:val="ConsPlusCell"/>
        <w:rPr>
          <w:rFonts w:ascii="Courier New" w:hAnsi="Courier New" w:cs="Courier New"/>
        </w:rPr>
      </w:pPr>
      <w:r>
        <w:rPr>
          <w:rFonts w:ascii="Courier New" w:hAnsi="Courier New" w:cs="Courier New"/>
        </w:rPr>
        <w:t xml:space="preserve">       наук</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Дальневосточного           -        24,5     55,75       -         -         -</w:t>
      </w:r>
    </w:p>
    <w:p w:rsidR="00463E1E" w:rsidRDefault="00463E1E" w:rsidP="00463E1E">
      <w:pPr>
        <w:pStyle w:val="ConsPlusCell"/>
        <w:rPr>
          <w:rFonts w:ascii="Courier New" w:hAnsi="Courier New" w:cs="Courier New"/>
        </w:rPr>
      </w:pPr>
      <w:r>
        <w:rPr>
          <w:rFonts w:ascii="Courier New" w:hAnsi="Courier New" w:cs="Courier New"/>
        </w:rPr>
        <w:t xml:space="preserve">       отделения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академии наук</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переселение граждан,         9616     2523,2    1773,2   </w:t>
      </w:r>
      <w:proofErr w:type="spellStart"/>
      <w:r>
        <w:rPr>
          <w:rFonts w:ascii="Courier New" w:hAnsi="Courier New" w:cs="Courier New"/>
        </w:rPr>
        <w:t>1773,2</w:t>
      </w:r>
      <w:proofErr w:type="spellEnd"/>
      <w:r>
        <w:rPr>
          <w:rFonts w:ascii="Courier New" w:hAnsi="Courier New" w:cs="Courier New"/>
        </w:rPr>
        <w:t xml:space="preserve">    </w:t>
      </w:r>
      <w:proofErr w:type="spellStart"/>
      <w:r>
        <w:rPr>
          <w:rFonts w:ascii="Courier New" w:hAnsi="Courier New" w:cs="Courier New"/>
        </w:rPr>
        <w:t>1773,2</w:t>
      </w:r>
      <w:proofErr w:type="spellEnd"/>
      <w:r>
        <w:rPr>
          <w:rFonts w:ascii="Courier New" w:hAnsi="Courier New" w:cs="Courier New"/>
        </w:rPr>
        <w:t xml:space="preserve">     </w:t>
      </w:r>
      <w:proofErr w:type="spellStart"/>
      <w:r>
        <w:rPr>
          <w:rFonts w:ascii="Courier New" w:hAnsi="Courier New" w:cs="Courier New"/>
        </w:rPr>
        <w:t>1773,2</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проживающих в гг.</w:t>
      </w:r>
    </w:p>
    <w:p w:rsidR="00463E1E" w:rsidRDefault="00463E1E" w:rsidP="00463E1E">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Норильске</w:t>
      </w:r>
      <w:proofErr w:type="gramEnd"/>
      <w:r>
        <w:rPr>
          <w:rFonts w:ascii="Courier New" w:hAnsi="Courier New" w:cs="Courier New"/>
        </w:rPr>
        <w:t xml:space="preserve"> и Дудинке, -</w:t>
      </w:r>
    </w:p>
    <w:p w:rsidR="00463E1E" w:rsidRDefault="00463E1E" w:rsidP="00463E1E">
      <w:pPr>
        <w:pStyle w:val="ConsPlusCell"/>
        <w:rPr>
          <w:rFonts w:ascii="Courier New" w:hAnsi="Courier New" w:cs="Courier New"/>
        </w:rPr>
      </w:pPr>
      <w:r>
        <w:rPr>
          <w:rFonts w:ascii="Courier New" w:hAnsi="Courier New" w:cs="Courier New"/>
        </w:rPr>
        <w:t xml:space="preserve">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из                 4501      1181      830       </w:t>
      </w:r>
      <w:proofErr w:type="spellStart"/>
      <w:r>
        <w:rPr>
          <w:rFonts w:ascii="Courier New" w:hAnsi="Courier New" w:cs="Courier New"/>
        </w:rPr>
        <w:t>830</w:t>
      </w:r>
      <w:proofErr w:type="spellEnd"/>
      <w:r>
        <w:rPr>
          <w:rFonts w:ascii="Courier New" w:hAnsi="Courier New" w:cs="Courier New"/>
        </w:rPr>
        <w:t xml:space="preserve">       </w:t>
      </w:r>
      <w:proofErr w:type="spellStart"/>
      <w:r>
        <w:rPr>
          <w:rFonts w:ascii="Courier New" w:hAnsi="Courier New" w:cs="Courier New"/>
        </w:rPr>
        <w:t>830</w:t>
      </w:r>
      <w:proofErr w:type="spellEnd"/>
      <w:r>
        <w:rPr>
          <w:rFonts w:ascii="Courier New" w:hAnsi="Courier New" w:cs="Courier New"/>
        </w:rPr>
        <w:t xml:space="preserve">       </w:t>
      </w:r>
      <w:proofErr w:type="spellStart"/>
      <w:r>
        <w:rPr>
          <w:rFonts w:ascii="Courier New" w:hAnsi="Courier New" w:cs="Courier New"/>
        </w:rPr>
        <w:t>830</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федерального бюджета</w:t>
      </w:r>
    </w:p>
    <w:p w:rsidR="00463E1E" w:rsidRDefault="00463E1E" w:rsidP="00463E1E">
      <w:pPr>
        <w:pStyle w:val="ConsPlusCell"/>
        <w:rPr>
          <w:rFonts w:ascii="Courier New" w:hAnsi="Courier New" w:cs="Courier New"/>
        </w:rPr>
      </w:pPr>
      <w:r>
        <w:rPr>
          <w:rFonts w:ascii="Courier New" w:hAnsi="Courier New" w:cs="Courier New"/>
        </w:rPr>
        <w:t xml:space="preserve">     бюджету </w:t>
      </w:r>
      <w:proofErr w:type="gramStart"/>
      <w:r>
        <w:rPr>
          <w:rFonts w:ascii="Courier New" w:hAnsi="Courier New" w:cs="Courier New"/>
        </w:rPr>
        <w:t>Красноярского</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края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бюджета            614       161,2    113,2     </w:t>
      </w:r>
      <w:proofErr w:type="spellStart"/>
      <w:r>
        <w:rPr>
          <w:rFonts w:ascii="Courier New" w:hAnsi="Courier New" w:cs="Courier New"/>
        </w:rPr>
        <w:t>113,2</w:t>
      </w:r>
      <w:proofErr w:type="spellEnd"/>
      <w:r>
        <w:rPr>
          <w:rFonts w:ascii="Courier New" w:hAnsi="Courier New" w:cs="Courier New"/>
        </w:rPr>
        <w:t xml:space="preserve">     </w:t>
      </w:r>
      <w:proofErr w:type="spellStart"/>
      <w:r>
        <w:rPr>
          <w:rFonts w:ascii="Courier New" w:hAnsi="Courier New" w:cs="Courier New"/>
        </w:rPr>
        <w:t>113,2</w:t>
      </w:r>
      <w:proofErr w:type="spellEnd"/>
      <w:r>
        <w:rPr>
          <w:rFonts w:ascii="Courier New" w:hAnsi="Courier New" w:cs="Courier New"/>
        </w:rPr>
        <w:t xml:space="preserve">     </w:t>
      </w:r>
      <w:proofErr w:type="spellStart"/>
      <w:r>
        <w:rPr>
          <w:rFonts w:ascii="Courier New" w:hAnsi="Courier New" w:cs="Courier New"/>
        </w:rPr>
        <w:t>113,2</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Красноярского края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открытого          4501      1181      830       </w:t>
      </w:r>
      <w:proofErr w:type="spellStart"/>
      <w:r>
        <w:rPr>
          <w:rFonts w:ascii="Courier New" w:hAnsi="Courier New" w:cs="Courier New"/>
        </w:rPr>
        <w:t>830</w:t>
      </w:r>
      <w:proofErr w:type="spellEnd"/>
      <w:r>
        <w:rPr>
          <w:rFonts w:ascii="Courier New" w:hAnsi="Courier New" w:cs="Courier New"/>
        </w:rPr>
        <w:t xml:space="preserve">       </w:t>
      </w:r>
      <w:proofErr w:type="spellStart"/>
      <w:r>
        <w:rPr>
          <w:rFonts w:ascii="Courier New" w:hAnsi="Courier New" w:cs="Courier New"/>
        </w:rPr>
        <w:t>830</w:t>
      </w:r>
      <w:proofErr w:type="spellEnd"/>
      <w:r>
        <w:rPr>
          <w:rFonts w:ascii="Courier New" w:hAnsi="Courier New" w:cs="Courier New"/>
        </w:rPr>
        <w:t xml:space="preserve">       </w:t>
      </w:r>
      <w:proofErr w:type="spellStart"/>
      <w:r>
        <w:rPr>
          <w:rFonts w:ascii="Courier New" w:hAnsi="Courier New" w:cs="Courier New"/>
        </w:rPr>
        <w:t>830</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акционерного общества</w:t>
      </w:r>
    </w:p>
    <w:p w:rsidR="00463E1E" w:rsidRDefault="00463E1E" w:rsidP="00463E1E">
      <w:pPr>
        <w:pStyle w:val="ConsPlusCell"/>
        <w:rPr>
          <w:rFonts w:ascii="Courier New" w:hAnsi="Courier New" w:cs="Courier New"/>
        </w:rPr>
      </w:pPr>
      <w:r>
        <w:rPr>
          <w:rFonts w:ascii="Courier New" w:hAnsi="Courier New" w:cs="Courier New"/>
        </w:rPr>
        <w:t xml:space="preserve">     "Горно-металлургическая</w:t>
      </w:r>
    </w:p>
    <w:p w:rsidR="00463E1E" w:rsidRDefault="00463E1E" w:rsidP="00463E1E">
      <w:pPr>
        <w:pStyle w:val="ConsPlusCell"/>
        <w:rPr>
          <w:rFonts w:ascii="Courier New" w:hAnsi="Courier New" w:cs="Courier New"/>
        </w:rPr>
      </w:pPr>
      <w:r>
        <w:rPr>
          <w:rFonts w:ascii="Courier New" w:hAnsi="Courier New" w:cs="Courier New"/>
        </w:rPr>
        <w:t xml:space="preserve">     компания "</w:t>
      </w:r>
      <w:proofErr w:type="gramStart"/>
      <w:r>
        <w:rPr>
          <w:rFonts w:ascii="Courier New" w:hAnsi="Courier New" w:cs="Courier New"/>
        </w:rPr>
        <w:t>Норильский</w:t>
      </w:r>
      <w:proofErr w:type="gramEnd"/>
    </w:p>
    <w:p w:rsidR="00463E1E" w:rsidRDefault="00463E1E" w:rsidP="00463E1E">
      <w:pPr>
        <w:pStyle w:val="ConsPlusCell"/>
        <w:rPr>
          <w:rFonts w:ascii="Courier New" w:hAnsi="Courier New" w:cs="Courier New"/>
        </w:rPr>
      </w:pPr>
      <w:r>
        <w:rPr>
          <w:rFonts w:ascii="Courier New" w:hAnsi="Courier New" w:cs="Courier New"/>
        </w:rPr>
        <w:lastRenderedPageBreak/>
        <w:t xml:space="preserve">     никель"</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модернизация </w:t>
      </w:r>
      <w:proofErr w:type="gramStart"/>
      <w:r>
        <w:rPr>
          <w:rFonts w:ascii="Courier New" w:hAnsi="Courier New" w:cs="Courier New"/>
        </w:rPr>
        <w:t>коммунальной</w:t>
      </w:r>
      <w:proofErr w:type="gramEnd"/>
      <w:r>
        <w:rPr>
          <w:rFonts w:ascii="Courier New" w:hAnsi="Courier New" w:cs="Courier New"/>
        </w:rPr>
        <w:t xml:space="preserve">     944       188,8    </w:t>
      </w:r>
      <w:proofErr w:type="spellStart"/>
      <w:r>
        <w:rPr>
          <w:rFonts w:ascii="Courier New" w:hAnsi="Courier New" w:cs="Courier New"/>
        </w:rPr>
        <w:t>188,8</w:t>
      </w:r>
      <w:proofErr w:type="spellEnd"/>
      <w:r>
        <w:rPr>
          <w:rFonts w:ascii="Courier New" w:hAnsi="Courier New" w:cs="Courier New"/>
        </w:rPr>
        <w:t xml:space="preserve">     </w:t>
      </w:r>
      <w:proofErr w:type="spellStart"/>
      <w:r>
        <w:rPr>
          <w:rFonts w:ascii="Courier New" w:hAnsi="Courier New" w:cs="Courier New"/>
        </w:rPr>
        <w:t>188,8</w:t>
      </w:r>
      <w:proofErr w:type="spellEnd"/>
      <w:r>
        <w:rPr>
          <w:rFonts w:ascii="Courier New" w:hAnsi="Courier New" w:cs="Courier New"/>
        </w:rPr>
        <w:t xml:space="preserve">     </w:t>
      </w:r>
      <w:proofErr w:type="spellStart"/>
      <w:r>
        <w:rPr>
          <w:rFonts w:ascii="Courier New" w:hAnsi="Courier New" w:cs="Courier New"/>
        </w:rPr>
        <w:t>188,8</w:t>
      </w:r>
      <w:proofErr w:type="spellEnd"/>
      <w:r>
        <w:rPr>
          <w:rFonts w:ascii="Courier New" w:hAnsi="Courier New" w:cs="Courier New"/>
        </w:rPr>
        <w:t xml:space="preserve">     </w:t>
      </w:r>
      <w:proofErr w:type="spellStart"/>
      <w:r>
        <w:rPr>
          <w:rFonts w:ascii="Courier New" w:hAnsi="Courier New" w:cs="Courier New"/>
        </w:rPr>
        <w:t>188,8</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инфраструктуры</w:t>
      </w:r>
    </w:p>
    <w:p w:rsidR="00463E1E" w:rsidRDefault="00463E1E" w:rsidP="00463E1E">
      <w:pPr>
        <w:pStyle w:val="ConsPlusCell"/>
        <w:rPr>
          <w:rFonts w:ascii="Courier New" w:hAnsi="Courier New" w:cs="Courier New"/>
        </w:rPr>
      </w:pPr>
      <w:r>
        <w:rPr>
          <w:rFonts w:ascii="Courier New" w:hAnsi="Courier New" w:cs="Courier New"/>
        </w:rPr>
        <w:t xml:space="preserve">   г. Норильска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из них:</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из                 300        60        </w:t>
      </w:r>
      <w:proofErr w:type="spellStart"/>
      <w:r>
        <w:rPr>
          <w:rFonts w:ascii="Courier New" w:hAnsi="Courier New" w:cs="Courier New"/>
        </w:rPr>
        <w:t>60</w:t>
      </w:r>
      <w:proofErr w:type="spellEnd"/>
      <w:r>
        <w:rPr>
          <w:rFonts w:ascii="Courier New" w:hAnsi="Courier New" w:cs="Courier New"/>
        </w:rPr>
        <w:t xml:space="preserve">       </w:t>
      </w:r>
      <w:proofErr w:type="spellStart"/>
      <w:r>
        <w:rPr>
          <w:rFonts w:ascii="Courier New" w:hAnsi="Courier New" w:cs="Courier New"/>
        </w:rPr>
        <w:t>60</w:t>
      </w:r>
      <w:proofErr w:type="spellEnd"/>
      <w:r>
        <w:rPr>
          <w:rFonts w:ascii="Courier New" w:hAnsi="Courier New" w:cs="Courier New"/>
        </w:rPr>
        <w:t xml:space="preserve">        </w:t>
      </w:r>
      <w:proofErr w:type="spellStart"/>
      <w:r>
        <w:rPr>
          <w:rFonts w:ascii="Courier New" w:hAnsi="Courier New" w:cs="Courier New"/>
        </w:rPr>
        <w:t>60</w:t>
      </w:r>
      <w:proofErr w:type="spellEnd"/>
      <w:r>
        <w:rPr>
          <w:rFonts w:ascii="Courier New" w:hAnsi="Courier New" w:cs="Courier New"/>
        </w:rPr>
        <w:t xml:space="preserve">         </w:t>
      </w:r>
      <w:proofErr w:type="spellStart"/>
      <w:r>
        <w:rPr>
          <w:rFonts w:ascii="Courier New" w:hAnsi="Courier New" w:cs="Courier New"/>
        </w:rPr>
        <w:t>60</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федерального бюджета</w:t>
      </w:r>
    </w:p>
    <w:p w:rsidR="00463E1E" w:rsidRDefault="00463E1E" w:rsidP="00463E1E">
      <w:pPr>
        <w:pStyle w:val="ConsPlusCell"/>
        <w:rPr>
          <w:rFonts w:ascii="Courier New" w:hAnsi="Courier New" w:cs="Courier New"/>
        </w:rPr>
      </w:pPr>
      <w:r>
        <w:rPr>
          <w:rFonts w:ascii="Courier New" w:hAnsi="Courier New" w:cs="Courier New"/>
        </w:rPr>
        <w:t xml:space="preserve">     бюджету </w:t>
      </w:r>
      <w:proofErr w:type="gramStart"/>
      <w:r>
        <w:rPr>
          <w:rFonts w:ascii="Courier New" w:hAnsi="Courier New" w:cs="Courier New"/>
        </w:rPr>
        <w:t>Красноярского</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края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250        50        </w:t>
      </w:r>
      <w:proofErr w:type="spellStart"/>
      <w:r>
        <w:rPr>
          <w:rFonts w:ascii="Courier New" w:hAnsi="Courier New" w:cs="Courier New"/>
        </w:rPr>
        <w:t>50</w:t>
      </w:r>
      <w:proofErr w:type="spellEnd"/>
      <w:r>
        <w:rPr>
          <w:rFonts w:ascii="Courier New" w:hAnsi="Courier New" w:cs="Courier New"/>
        </w:rPr>
        <w:t xml:space="preserve">       </w:t>
      </w:r>
      <w:proofErr w:type="spellStart"/>
      <w:r>
        <w:rPr>
          <w:rFonts w:ascii="Courier New" w:hAnsi="Courier New" w:cs="Courier New"/>
        </w:rPr>
        <w:t>50</w:t>
      </w:r>
      <w:proofErr w:type="spellEnd"/>
      <w:r>
        <w:rPr>
          <w:rFonts w:ascii="Courier New" w:hAnsi="Courier New" w:cs="Courier New"/>
        </w:rPr>
        <w:t xml:space="preserve">        </w:t>
      </w:r>
      <w:proofErr w:type="spellStart"/>
      <w:r>
        <w:rPr>
          <w:rFonts w:ascii="Courier New" w:hAnsi="Courier New" w:cs="Courier New"/>
        </w:rPr>
        <w:t>50</w:t>
      </w:r>
      <w:proofErr w:type="spellEnd"/>
      <w:r>
        <w:rPr>
          <w:rFonts w:ascii="Courier New" w:hAnsi="Courier New" w:cs="Courier New"/>
        </w:rPr>
        <w:t xml:space="preserve">         </w:t>
      </w:r>
      <w:proofErr w:type="spellStart"/>
      <w:r>
        <w:rPr>
          <w:rFonts w:ascii="Courier New" w:hAnsi="Courier New" w:cs="Courier New"/>
        </w:rPr>
        <w:t>50</w:t>
      </w:r>
      <w:proofErr w:type="spellEnd"/>
    </w:p>
    <w:p w:rsidR="00463E1E" w:rsidRDefault="00463E1E" w:rsidP="00463E1E">
      <w:pPr>
        <w:pStyle w:val="ConsPlusCell"/>
        <w:rPr>
          <w:rFonts w:ascii="Courier New" w:hAnsi="Courier New" w:cs="Courier New"/>
        </w:rPr>
      </w:pPr>
      <w:r>
        <w:rPr>
          <w:rFonts w:ascii="Courier New" w:hAnsi="Courier New" w:cs="Courier New"/>
        </w:rPr>
        <w:t xml:space="preserve">     Красноярского края и</w:t>
      </w:r>
    </w:p>
    <w:p w:rsidR="00463E1E" w:rsidRDefault="00463E1E" w:rsidP="00463E1E">
      <w:pPr>
        <w:pStyle w:val="ConsPlusCell"/>
        <w:rPr>
          <w:rFonts w:ascii="Courier New" w:hAnsi="Courier New" w:cs="Courier New"/>
        </w:rPr>
      </w:pPr>
      <w:r>
        <w:rPr>
          <w:rFonts w:ascii="Courier New" w:hAnsi="Courier New" w:cs="Courier New"/>
        </w:rPr>
        <w:t xml:space="preserve">     г. Норильска</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внебюджетные средства       394       78,8      </w:t>
      </w:r>
      <w:proofErr w:type="spellStart"/>
      <w:r>
        <w:rPr>
          <w:rFonts w:ascii="Courier New" w:hAnsi="Courier New" w:cs="Courier New"/>
        </w:rPr>
        <w:t>78,8</w:t>
      </w:r>
      <w:proofErr w:type="spellEnd"/>
      <w:r>
        <w:rPr>
          <w:rFonts w:ascii="Courier New" w:hAnsi="Courier New" w:cs="Courier New"/>
        </w:rPr>
        <w:t xml:space="preserve">     </w:t>
      </w:r>
      <w:proofErr w:type="spellStart"/>
      <w:r>
        <w:rPr>
          <w:rFonts w:ascii="Courier New" w:hAnsi="Courier New" w:cs="Courier New"/>
        </w:rPr>
        <w:t>78,8</w:t>
      </w:r>
      <w:proofErr w:type="spellEnd"/>
      <w:r>
        <w:rPr>
          <w:rFonts w:ascii="Courier New" w:hAnsi="Courier New" w:cs="Courier New"/>
        </w:rPr>
        <w:t xml:space="preserve">      </w:t>
      </w:r>
      <w:proofErr w:type="spellStart"/>
      <w:r>
        <w:rPr>
          <w:rFonts w:ascii="Courier New" w:hAnsi="Courier New" w:cs="Courier New"/>
        </w:rPr>
        <w:t>78,8</w:t>
      </w:r>
      <w:proofErr w:type="spellEnd"/>
      <w:r>
        <w:rPr>
          <w:rFonts w:ascii="Courier New" w:hAnsi="Courier New" w:cs="Courier New"/>
        </w:rPr>
        <w:t xml:space="preserve">       </w:t>
      </w:r>
      <w:proofErr w:type="spellStart"/>
      <w:r>
        <w:rPr>
          <w:rFonts w:ascii="Courier New" w:hAnsi="Courier New" w:cs="Courier New"/>
        </w:rPr>
        <w:t>78,8</w:t>
      </w:r>
      <w:proofErr w:type="spellEnd"/>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Всего                         68544,33  13251,64  15686,17 13136,64  14118,53  12351,35</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sectPr w:rsidR="00463E1E">
          <w:pgSz w:w="16838" w:h="11906"/>
          <w:pgMar w:top="1133" w:right="1440" w:bottom="566" w:left="1440" w:header="720" w:footer="720" w:gutter="0"/>
          <w:cols w:space="720"/>
          <w:noEndnote/>
        </w:sectPr>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right"/>
        <w:outlineLvl w:val="1"/>
      </w:pPr>
      <w:r>
        <w:t>Приложение N 6</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7" w:name="Par1307"/>
      <w:bookmarkEnd w:id="7"/>
      <w:r>
        <w:t>ПРАВИЛА</w:t>
      </w:r>
    </w:p>
    <w:p w:rsidR="00463E1E" w:rsidRDefault="00463E1E" w:rsidP="00463E1E">
      <w:pPr>
        <w:pStyle w:val="ConsPlusNormal"/>
        <w:jc w:val="center"/>
      </w:pPr>
      <w:r>
        <w:t>ПРЕДОСТАВЛЕНИЯ МОЛОДЫМ УЧЕНЫМ СОЦИАЛЬНЫХ ВЫПЛАТ</w:t>
      </w:r>
    </w:p>
    <w:p w:rsidR="00463E1E" w:rsidRDefault="00463E1E" w:rsidP="00463E1E">
      <w:pPr>
        <w:pStyle w:val="ConsPlusNormal"/>
        <w:jc w:val="center"/>
      </w:pPr>
      <w:r>
        <w:t>НА ПРИОБРЕТЕНИЕ ЖИЛЫХ ПОМЕЩЕНИЙ В РАМКАХ РЕАЛИЗАЦИИ</w:t>
      </w:r>
    </w:p>
    <w:p w:rsidR="00463E1E" w:rsidRDefault="00463E1E" w:rsidP="00463E1E">
      <w:pPr>
        <w:pStyle w:val="ConsPlusNormal"/>
        <w:jc w:val="center"/>
      </w:pPr>
      <w:r>
        <w:t>МЕРОПРИЯТИЙ ПО ОБЕСПЕЧЕНИЮ ЖИЛЬЕМ ОТДЕЛЬНЫХ КАТЕГОРИЙ</w:t>
      </w:r>
    </w:p>
    <w:p w:rsidR="00463E1E" w:rsidRDefault="00463E1E" w:rsidP="00463E1E">
      <w:pPr>
        <w:pStyle w:val="ConsPlusNormal"/>
        <w:jc w:val="center"/>
      </w:pPr>
      <w:r>
        <w:t>ГРАЖДАН ФЕДЕРАЛЬНОЙ ЦЕЛЕВОЙ ПРОГРАММЫ "ЖИЛИЩЕ"</w:t>
      </w:r>
    </w:p>
    <w:p w:rsidR="00463E1E" w:rsidRDefault="00463E1E" w:rsidP="00463E1E">
      <w:pPr>
        <w:pStyle w:val="ConsPlusNormal"/>
        <w:jc w:val="center"/>
      </w:pPr>
      <w:r>
        <w:t>НА 2011 - 2015 ГОДЫ</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отдельных категорий граждан федеральной целевой </w:t>
      </w:r>
      <w:hyperlink w:anchor="Par30" w:history="1">
        <w:r>
          <w:rPr>
            <w:color w:val="0000FF"/>
          </w:rPr>
          <w:t>программы</w:t>
        </w:r>
      </w:hyperlink>
      <w:r>
        <w:t xml:space="preserve"> "Жилище" на 2011 - 2015 годы (далее соответственно - мероприятия, Программа).</w:t>
      </w:r>
    </w:p>
    <w:p w:rsidR="00463E1E" w:rsidRDefault="00463E1E" w:rsidP="00463E1E">
      <w:pPr>
        <w:pStyle w:val="ConsPlusNormal"/>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w:t>
      </w:r>
    </w:p>
    <w:p w:rsidR="00463E1E" w:rsidRDefault="00463E1E" w:rsidP="00463E1E">
      <w:pPr>
        <w:pStyle w:val="ConsPlusNormal"/>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463E1E" w:rsidRDefault="00463E1E" w:rsidP="00463E1E">
      <w:pPr>
        <w:pStyle w:val="ConsPlusNormal"/>
        <w:ind w:firstLine="540"/>
        <w:jc w:val="both"/>
      </w:pPr>
      <w:r>
        <w:t>Сертификат не является ценной бумагой.</w:t>
      </w:r>
    </w:p>
    <w:p w:rsidR="00463E1E" w:rsidRDefault="00463E1E" w:rsidP="00463E1E">
      <w:pPr>
        <w:pStyle w:val="ConsPlusNormal"/>
        <w:ind w:firstLine="540"/>
        <w:jc w:val="both"/>
      </w:pPr>
      <w:r>
        <w:t xml:space="preserve">4. Сертификаты выпускаются Министерством регионального развития Российской Федерации. </w:t>
      </w:r>
      <w:hyperlink r:id="rId112" w:history="1">
        <w:r>
          <w:rPr>
            <w:color w:val="0000FF"/>
          </w:rPr>
          <w:t>Форма</w:t>
        </w:r>
      </w:hyperlink>
      <w:r>
        <w:t xml:space="preserve"> бланка сертификата и порядок его заполнения утверждаются Министерством регионального развития Российской Федерации по согласованию с Министерством финансов Российской Федерации. Министерство регионального развития Российской Федерации определяет </w:t>
      </w:r>
      <w:hyperlink r:id="rId113" w:history="1">
        <w:r>
          <w:rPr>
            <w:color w:val="0000FF"/>
          </w:rPr>
          <w:t>порядок</w:t>
        </w:r>
      </w:hyperlink>
      <w:r>
        <w:t xml:space="preserve"> учета, хранения и уничтожения бланков сертификатов.</w:t>
      </w:r>
    </w:p>
    <w:p w:rsidR="00463E1E" w:rsidRDefault="00463E1E" w:rsidP="00463E1E">
      <w:pPr>
        <w:pStyle w:val="ConsPlusNormal"/>
        <w:ind w:firstLine="540"/>
        <w:jc w:val="both"/>
      </w:pPr>
      <w:r>
        <w:t>5. Предоставление сертификатов осуществляется Российской академией наук, Дальневосточным, Сибирским и Уральским отделениями Российской академии наук, Российской академией медицинских наук (далее - академии наук) в устанавливаемом ими порядке молодым ученым, работающим в академиях наук или подведомственных им научных организациях.</w:t>
      </w:r>
    </w:p>
    <w:p w:rsidR="00463E1E" w:rsidRDefault="00463E1E" w:rsidP="00463E1E">
      <w:pPr>
        <w:pStyle w:val="ConsPlusNormal"/>
        <w:ind w:firstLine="540"/>
        <w:jc w:val="both"/>
      </w:pPr>
      <w:r>
        <w:t xml:space="preserve">6. Срок действия сертификата исчисляется </w:t>
      </w:r>
      <w:proofErr w:type="gramStart"/>
      <w:r>
        <w:t>с даты</w:t>
      </w:r>
      <w:proofErr w:type="gramEnd"/>
      <w:r>
        <w:t xml:space="preserve"> его предоставления, указываемой в сертификате, и составляет:</w:t>
      </w:r>
    </w:p>
    <w:p w:rsidR="00463E1E" w:rsidRDefault="00463E1E" w:rsidP="00463E1E">
      <w:pPr>
        <w:pStyle w:val="ConsPlusNormal"/>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463E1E" w:rsidRDefault="00463E1E" w:rsidP="00463E1E">
      <w:pPr>
        <w:pStyle w:val="ConsPlusNormal"/>
        <w:ind w:firstLine="540"/>
        <w:jc w:val="both"/>
      </w:pPr>
      <w:r>
        <w:t>для банка (в целях представления владельцем сертификата документов, необходимых для приобретения жилья) - 9 месяцев, а в случае замены сертификата - 6 месяцев.</w:t>
      </w:r>
    </w:p>
    <w:p w:rsidR="00463E1E" w:rsidRDefault="00463E1E" w:rsidP="00463E1E">
      <w:pPr>
        <w:pStyle w:val="ConsPlusNormal"/>
        <w:ind w:firstLine="540"/>
        <w:jc w:val="both"/>
      </w:pPr>
      <w:r>
        <w:t>Датой выдачи сертификата является дата его подписания уполномоченным должностным лицом академии наук.</w:t>
      </w:r>
    </w:p>
    <w:p w:rsidR="00463E1E" w:rsidRDefault="00463E1E" w:rsidP="00463E1E">
      <w:pPr>
        <w:pStyle w:val="ConsPlusNormal"/>
        <w:ind w:firstLine="540"/>
        <w:jc w:val="both"/>
      </w:pPr>
      <w:r>
        <w:t>Отбор банков осуществляется на конкурсной основе. Условия конкурса определяются Министерством регионального развития Российской Федерации.</w:t>
      </w:r>
    </w:p>
    <w:p w:rsidR="00463E1E" w:rsidRDefault="00463E1E" w:rsidP="00463E1E">
      <w:pPr>
        <w:pStyle w:val="ConsPlusNormal"/>
        <w:ind w:firstLine="540"/>
        <w:jc w:val="both"/>
      </w:pPr>
      <w:bookmarkStart w:id="8" w:name="Par1325"/>
      <w:bookmarkEnd w:id="8"/>
      <w:r>
        <w:t>7. Молодой ученый может быть признан участником мероприятий:</w:t>
      </w:r>
    </w:p>
    <w:p w:rsidR="00463E1E" w:rsidRDefault="00463E1E" w:rsidP="00463E1E">
      <w:pPr>
        <w:pStyle w:val="ConsPlusNormal"/>
        <w:ind w:firstLine="540"/>
        <w:jc w:val="both"/>
      </w:pPr>
      <w:r>
        <w:t>если его возраст не превышает 35 лет (для кандидатов наук) или 40 лет (для докторов наук);</w:t>
      </w:r>
    </w:p>
    <w:p w:rsidR="00463E1E" w:rsidRDefault="00463E1E" w:rsidP="00463E1E">
      <w:pPr>
        <w:pStyle w:val="ConsPlusNormal"/>
        <w:ind w:firstLine="540"/>
        <w:jc w:val="both"/>
      </w:pPr>
      <w:r>
        <w:t>если он работает в научной организации научным работником и его общий стаж работы научным работником составляет не менее 5 лет;</w:t>
      </w:r>
    </w:p>
    <w:p w:rsidR="00463E1E" w:rsidRDefault="00463E1E" w:rsidP="00463E1E">
      <w:pPr>
        <w:pStyle w:val="ConsPlusNormal"/>
        <w:ind w:firstLine="540"/>
        <w:jc w:val="both"/>
      </w:pPr>
      <w:r>
        <w:t xml:space="preserve">если он признан научной организацией нуждающимся в улучшении жилищных условий по тем же основаниям, которые установлены </w:t>
      </w:r>
      <w:hyperlink r:id="rId11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академией наук и предусматривающим открытость и гласность процедуры признания нуждаемости.</w:t>
      </w:r>
    </w:p>
    <w:p w:rsidR="00463E1E" w:rsidRDefault="00463E1E" w:rsidP="00463E1E">
      <w:pPr>
        <w:pStyle w:val="ConsPlusNormal"/>
        <w:ind w:firstLine="540"/>
        <w:jc w:val="both"/>
      </w:pPr>
      <w:r>
        <w:t>8. Право на получение социальной выплаты предоставляется молодому ученому только 1 раз.</w:t>
      </w:r>
    </w:p>
    <w:p w:rsidR="00463E1E" w:rsidRDefault="00463E1E" w:rsidP="00463E1E">
      <w:pPr>
        <w:pStyle w:val="ConsPlusNormal"/>
        <w:ind w:firstLine="540"/>
        <w:jc w:val="both"/>
      </w:pPr>
      <w:r>
        <w:t xml:space="preserve">9. Расчет размера социальной выплаты производится исходя из размера общей площади жилого помещения на молодого ученого, равной 33 кв. метра, и средней рыночной стоимости 1 кв. метра общей площади жилья, утвержденной Министерством регионального развития Российской Федерации по субъекту </w:t>
      </w:r>
      <w:r>
        <w:lastRenderedPageBreak/>
        <w:t>Российской Федерации, на территории которого расположена научная организация - место работы молодого ученого.</w:t>
      </w:r>
    </w:p>
    <w:p w:rsidR="00463E1E" w:rsidRDefault="00463E1E" w:rsidP="00463E1E">
      <w:pPr>
        <w:pStyle w:val="ConsPlusNormal"/>
        <w:ind w:firstLine="540"/>
        <w:jc w:val="both"/>
      </w:pPr>
      <w:r>
        <w:t>10. Размер социальной выплаты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proofErr w:type="spellStart"/>
      <w:r>
        <w:t>Рс</w:t>
      </w:r>
      <w:proofErr w:type="spellEnd"/>
      <w:r>
        <w:t xml:space="preserve"> = Раз </w:t>
      </w:r>
      <w:proofErr w:type="spellStart"/>
      <w:r>
        <w:t>x</w:t>
      </w:r>
      <w:proofErr w:type="spellEnd"/>
      <w:r>
        <w:t xml:space="preserve"> </w:t>
      </w:r>
      <w:proofErr w:type="spellStart"/>
      <w:r>
        <w:t>Рст</w:t>
      </w:r>
      <w:proofErr w:type="spellEnd"/>
      <w:r>
        <w:t>,</w:t>
      </w:r>
    </w:p>
    <w:p w:rsidR="00463E1E" w:rsidRDefault="00463E1E" w:rsidP="00463E1E">
      <w:pPr>
        <w:pStyle w:val="ConsPlusNormal"/>
        <w:jc w:val="center"/>
      </w:pPr>
    </w:p>
    <w:p w:rsidR="00463E1E" w:rsidRDefault="00463E1E" w:rsidP="00463E1E">
      <w:pPr>
        <w:pStyle w:val="ConsPlusNormal"/>
        <w:ind w:firstLine="540"/>
        <w:jc w:val="both"/>
      </w:pPr>
      <w:r>
        <w:t>где:</w:t>
      </w:r>
    </w:p>
    <w:p w:rsidR="00463E1E" w:rsidRDefault="00463E1E" w:rsidP="00463E1E">
      <w:pPr>
        <w:pStyle w:val="ConsPlusNormal"/>
        <w:ind w:firstLine="540"/>
        <w:jc w:val="both"/>
      </w:pPr>
      <w:proofErr w:type="spellStart"/>
      <w:r>
        <w:t>Рс</w:t>
      </w:r>
      <w:proofErr w:type="spellEnd"/>
      <w:r>
        <w:t xml:space="preserve"> - размер социальной выплаты;</w:t>
      </w:r>
    </w:p>
    <w:p w:rsidR="00463E1E" w:rsidRDefault="00463E1E" w:rsidP="00463E1E">
      <w:pPr>
        <w:pStyle w:val="ConsPlusNormal"/>
        <w:ind w:firstLine="540"/>
        <w:jc w:val="both"/>
      </w:pPr>
      <w:r>
        <w:t>Раз - размер общей площади жилого помещения, с учетом которой определяется размер социальной выплаты;</w:t>
      </w:r>
    </w:p>
    <w:p w:rsidR="00463E1E" w:rsidRDefault="00463E1E" w:rsidP="00463E1E">
      <w:pPr>
        <w:pStyle w:val="ConsPlusNormal"/>
        <w:ind w:firstLine="540"/>
        <w:jc w:val="both"/>
      </w:pPr>
      <w:proofErr w:type="spellStart"/>
      <w:r>
        <w:t>Рст</w:t>
      </w:r>
      <w:proofErr w:type="spellEnd"/>
      <w:r>
        <w:t xml:space="preserve"> - средняя рыночная стоимость 1 кв. метра общей площади жилья по субъекту Российской Федерации.</w:t>
      </w:r>
    </w:p>
    <w:p w:rsidR="00463E1E" w:rsidRDefault="00463E1E" w:rsidP="00463E1E">
      <w:pPr>
        <w:pStyle w:val="ConsPlusNormal"/>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его действия.</w:t>
      </w:r>
    </w:p>
    <w:p w:rsidR="00463E1E" w:rsidRDefault="00463E1E" w:rsidP="00463E1E">
      <w:pPr>
        <w:pStyle w:val="ConsPlusNormal"/>
        <w:ind w:firstLine="540"/>
        <w:jc w:val="both"/>
      </w:pPr>
      <w:bookmarkStart w:id="9" w:name="Par1340"/>
      <w:bookmarkEnd w:id="9"/>
      <w:r>
        <w:t>12. Для участия в мероприятиях молодой ученый подает в научную организацию по месту работы следующие документы:</w:t>
      </w:r>
    </w:p>
    <w:p w:rsidR="00463E1E" w:rsidRDefault="00463E1E" w:rsidP="00463E1E">
      <w:pPr>
        <w:pStyle w:val="ConsPlusNormal"/>
        <w:ind w:firstLine="540"/>
        <w:jc w:val="both"/>
      </w:pPr>
      <w:r>
        <w:t>а) заявление о получении сертификата,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463E1E" w:rsidRDefault="00463E1E" w:rsidP="00463E1E">
      <w:pPr>
        <w:pStyle w:val="ConsPlusNormal"/>
        <w:ind w:firstLine="540"/>
        <w:jc w:val="both"/>
      </w:pPr>
      <w:r>
        <w:t>б) копия документа, удостоверяющего личность;</w:t>
      </w:r>
    </w:p>
    <w:p w:rsidR="00463E1E" w:rsidRDefault="00463E1E" w:rsidP="00463E1E">
      <w:pPr>
        <w:pStyle w:val="ConsPlusNormal"/>
        <w:ind w:firstLine="540"/>
        <w:jc w:val="both"/>
      </w:pPr>
      <w:r>
        <w:t>в) копия документа, подтверждающего наличие ученой степени;</w:t>
      </w:r>
    </w:p>
    <w:p w:rsidR="00463E1E" w:rsidRDefault="00463E1E" w:rsidP="00463E1E">
      <w:pPr>
        <w:pStyle w:val="ConsPlusNormal"/>
        <w:ind w:firstLine="540"/>
        <w:jc w:val="both"/>
      </w:pPr>
      <w:r>
        <w:t>г) копия документа, подтверждающего стаж работы в должностях научных работников не менее 5 лет;</w:t>
      </w:r>
    </w:p>
    <w:p w:rsidR="00463E1E" w:rsidRDefault="00463E1E" w:rsidP="00463E1E">
      <w:pPr>
        <w:pStyle w:val="ConsPlusNormal"/>
        <w:ind w:firstLine="540"/>
        <w:jc w:val="both"/>
      </w:pPr>
      <w:proofErr w:type="spellStart"/>
      <w:r>
        <w:t>д</w:t>
      </w:r>
      <w:proofErr w:type="spellEnd"/>
      <w:r>
        <w:t xml:space="preserve">) копия документа о признании его </w:t>
      </w:r>
      <w:proofErr w:type="gramStart"/>
      <w:r>
        <w:t>нуждающимся</w:t>
      </w:r>
      <w:proofErr w:type="gramEnd"/>
      <w:r>
        <w:t xml:space="preserve"> в улучшении жилищных условий.</w:t>
      </w:r>
    </w:p>
    <w:p w:rsidR="00463E1E" w:rsidRDefault="00463E1E" w:rsidP="00463E1E">
      <w:pPr>
        <w:pStyle w:val="ConsPlusNormal"/>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приложением документов, указанных в </w:t>
      </w:r>
      <w:hyperlink w:anchor="Par1340" w:history="1">
        <w:r>
          <w:rPr>
            <w:color w:val="0000FF"/>
          </w:rPr>
          <w:t>пункте 12</w:t>
        </w:r>
      </w:hyperlink>
      <w:r>
        <w:t xml:space="preserve"> настоящих Правил, в академию наук. Форма списков и сроки их предоставления определяются академией наук.</w:t>
      </w:r>
    </w:p>
    <w:p w:rsidR="00463E1E" w:rsidRDefault="00463E1E" w:rsidP="00463E1E">
      <w:pPr>
        <w:pStyle w:val="ConsPlusNormal"/>
        <w:ind w:firstLine="540"/>
        <w:jc w:val="both"/>
      </w:pPr>
      <w:r>
        <w:t xml:space="preserve">14. Академия наук организует работу по проверке сведений, содержащихся в документах, указанных в </w:t>
      </w:r>
      <w:hyperlink w:anchor="Par1340" w:history="1">
        <w:r>
          <w:rPr>
            <w:color w:val="0000FF"/>
          </w:rPr>
          <w:t>пункте 12</w:t>
        </w:r>
      </w:hyperlink>
      <w:r>
        <w:t xml:space="preserve"> настоящих Правил, после чего принимает решение о признании или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463E1E" w:rsidRDefault="00463E1E" w:rsidP="00463E1E">
      <w:pPr>
        <w:pStyle w:val="ConsPlusNormal"/>
        <w:ind w:firstLine="540"/>
        <w:jc w:val="both"/>
      </w:pPr>
      <w:r>
        <w:t xml:space="preserve">а) несоответствие молодого ученого требованиям, указанным в </w:t>
      </w:r>
      <w:hyperlink w:anchor="Par1325" w:history="1">
        <w:r>
          <w:rPr>
            <w:color w:val="0000FF"/>
          </w:rPr>
          <w:t>пункте 7</w:t>
        </w:r>
      </w:hyperlink>
      <w:r>
        <w:t xml:space="preserve"> настоящих Правил;</w:t>
      </w:r>
    </w:p>
    <w:p w:rsidR="00463E1E" w:rsidRDefault="00463E1E" w:rsidP="00463E1E">
      <w:pPr>
        <w:pStyle w:val="ConsPlusNormal"/>
        <w:ind w:firstLine="540"/>
        <w:jc w:val="both"/>
      </w:pPr>
      <w:r>
        <w:t xml:space="preserve">б) непредставление или представление не всех документов, указанных в </w:t>
      </w:r>
      <w:hyperlink w:anchor="Par1340" w:history="1">
        <w:r>
          <w:rPr>
            <w:color w:val="0000FF"/>
          </w:rPr>
          <w:t>пункте 12</w:t>
        </w:r>
      </w:hyperlink>
      <w:r>
        <w:t xml:space="preserve"> настоящих Правил;</w:t>
      </w:r>
    </w:p>
    <w:p w:rsidR="00463E1E" w:rsidRDefault="00463E1E" w:rsidP="00463E1E">
      <w:pPr>
        <w:pStyle w:val="ConsPlusNormal"/>
        <w:ind w:firstLine="540"/>
        <w:jc w:val="both"/>
      </w:pPr>
      <w:r>
        <w:t xml:space="preserve">в) выявление в документах, указанных в </w:t>
      </w:r>
      <w:hyperlink w:anchor="Par1340" w:history="1">
        <w:r>
          <w:rPr>
            <w:color w:val="0000FF"/>
          </w:rPr>
          <w:t>пункте 12</w:t>
        </w:r>
      </w:hyperlink>
      <w:r>
        <w:t xml:space="preserve"> настоящих Правил, недостоверных сведений.</w:t>
      </w:r>
    </w:p>
    <w:p w:rsidR="00463E1E" w:rsidRDefault="00463E1E" w:rsidP="00463E1E">
      <w:pPr>
        <w:pStyle w:val="ConsPlusNormal"/>
        <w:ind w:firstLine="540"/>
        <w:jc w:val="both"/>
      </w:pPr>
      <w:r>
        <w:t xml:space="preserve">15. После утверждения списков молодых ученых - участников мероприятий академия наук направляет их до 20 января соответствующего года в Министерство регионального развития Российской Федерации по </w:t>
      </w:r>
      <w:hyperlink r:id="rId115" w:history="1">
        <w:r>
          <w:rPr>
            <w:color w:val="0000FF"/>
          </w:rPr>
          <w:t>форме</w:t>
        </w:r>
      </w:hyperlink>
      <w:r>
        <w:t>, установленной Министерством.</w:t>
      </w:r>
    </w:p>
    <w:p w:rsidR="00463E1E" w:rsidRDefault="00463E1E" w:rsidP="00463E1E">
      <w:pPr>
        <w:pStyle w:val="ConsPlusNormal"/>
        <w:ind w:firstLine="540"/>
        <w:jc w:val="both"/>
      </w:pPr>
      <w:r>
        <w:t>16. Средства федерального бюджета, предусмотренные на мероприятия, распределяются между академиями наук Министерством регионального развития Российской Федерации в пределах бюджетных ассигнований на эти цели пропорционально количеству участников мероприятий, включенных в списки молодых ученых - участников мероприятий.</w:t>
      </w:r>
    </w:p>
    <w:p w:rsidR="00463E1E" w:rsidRDefault="00463E1E" w:rsidP="00463E1E">
      <w:pPr>
        <w:pStyle w:val="ConsPlusNormal"/>
        <w:ind w:firstLine="540"/>
        <w:jc w:val="both"/>
      </w:pPr>
      <w:r>
        <w:t>Сведения о размере средств, предусмотренных на социальные выплаты молодым ученым - участникам мероприятий, доводятся до академий наук Министерством регионального развития Российской Федерации.</w:t>
      </w:r>
    </w:p>
    <w:p w:rsidR="00463E1E" w:rsidRDefault="00463E1E" w:rsidP="00463E1E">
      <w:pPr>
        <w:pStyle w:val="ConsPlusNormal"/>
        <w:ind w:firstLine="540"/>
        <w:jc w:val="both"/>
      </w:pPr>
      <w:r>
        <w:t xml:space="preserve">17. После получения от Министерства регионального развития Российской Федерации сведений о размере средств, предусмотренных на социальные выплаты молодым ученым - участникам мероприятий в текущем финансовом году, академия наук из списков молодых ученых - участников мероприятий формирует и утверждает списки молодых ученых - получателей социальных выплат в текущем году. Процедура формирования и утверждения списков молодых ученых - получателей социальных выплат должна проходить открыто и гласно. </w:t>
      </w:r>
      <w:hyperlink r:id="rId116" w:history="1">
        <w:r>
          <w:rPr>
            <w:color w:val="0000FF"/>
          </w:rPr>
          <w:t>Форма</w:t>
        </w:r>
      </w:hyperlink>
      <w:r>
        <w:t xml:space="preserve"> списка молодых ученых - получателей социальных выплат утверждается Министерством регионального развития Российской Федерации.</w:t>
      </w:r>
    </w:p>
    <w:p w:rsidR="00463E1E" w:rsidRDefault="00463E1E" w:rsidP="00463E1E">
      <w:pPr>
        <w:pStyle w:val="ConsPlusNormal"/>
        <w:ind w:firstLine="540"/>
        <w:jc w:val="both"/>
      </w:pPr>
      <w:r>
        <w:t>Академия наук представляет в Министерство регионального развития Российской Федерации списки молодых ученых - получателей социальных выплат в текущем году вместе с заявкой на выпуск сертификатов (на бумажном носителе и в электронном виде) в установленные Министерством сроки.</w:t>
      </w:r>
    </w:p>
    <w:p w:rsidR="00463E1E" w:rsidRDefault="00463E1E" w:rsidP="00463E1E">
      <w:pPr>
        <w:pStyle w:val="ConsPlusNormal"/>
        <w:ind w:firstLine="540"/>
        <w:jc w:val="both"/>
      </w:pPr>
      <w:r>
        <w:t>18. Министерство регионального развития Российской Федерации на основании заявок на выпуск сертификатов принимает решение о выпуске сертификатов и направляет соответствующее количество бланков сертификатов в академию наук.</w:t>
      </w:r>
    </w:p>
    <w:p w:rsidR="00463E1E" w:rsidRDefault="00463E1E" w:rsidP="00463E1E">
      <w:pPr>
        <w:pStyle w:val="ConsPlusNormal"/>
        <w:ind w:firstLine="540"/>
        <w:jc w:val="both"/>
      </w:pPr>
      <w:r>
        <w:t>19. Академия наук в 2-месячный срок со дня получения бланков сертификатов производит их оформление, вручает их молодым ученым и включает сведения об этом в реестр выданных сертификатов.</w:t>
      </w:r>
    </w:p>
    <w:p w:rsidR="00463E1E" w:rsidRDefault="00463E1E" w:rsidP="00463E1E">
      <w:pPr>
        <w:pStyle w:val="ConsPlusNormal"/>
        <w:ind w:firstLine="540"/>
        <w:jc w:val="both"/>
      </w:pPr>
      <w:hyperlink r:id="rId117" w:history="1">
        <w:r>
          <w:rPr>
            <w:color w:val="0000FF"/>
          </w:rPr>
          <w:t>Состав</w:t>
        </w:r>
      </w:hyperlink>
      <w:r>
        <w:t xml:space="preserve"> сведений, включаемых в указанный реестр, и </w:t>
      </w:r>
      <w:hyperlink r:id="rId118" w:history="1">
        <w:r>
          <w:rPr>
            <w:color w:val="0000FF"/>
          </w:rPr>
          <w:t>порядок</w:t>
        </w:r>
      </w:hyperlink>
      <w:r>
        <w:t xml:space="preserve"> его ведения устанавливаются Министерством регионального развития Российской Федерации.</w:t>
      </w:r>
    </w:p>
    <w:p w:rsidR="00463E1E" w:rsidRDefault="00463E1E" w:rsidP="00463E1E">
      <w:pPr>
        <w:pStyle w:val="ConsPlusNormal"/>
        <w:ind w:firstLine="540"/>
        <w:jc w:val="both"/>
      </w:pPr>
      <w:r>
        <w:lastRenderedPageBreak/>
        <w:t>20.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463E1E" w:rsidRDefault="00463E1E" w:rsidP="00463E1E">
      <w:pPr>
        <w:pStyle w:val="ConsPlusNormal"/>
        <w:ind w:firstLine="540"/>
        <w:jc w:val="both"/>
      </w:pPr>
      <w:r>
        <w:t xml:space="preserve">21. Факт получения сертификата молодым ученым подтверждается его подписью в книге учета выданных сертификатов, которая ведется по </w:t>
      </w:r>
      <w:hyperlink r:id="rId119" w:history="1">
        <w:r>
          <w:rPr>
            <w:color w:val="0000FF"/>
          </w:rPr>
          <w:t>форме</w:t>
        </w:r>
      </w:hyperlink>
      <w:r>
        <w:t>, утвержденной Министерством регионального развития Российской Федерации.</w:t>
      </w:r>
    </w:p>
    <w:p w:rsidR="00463E1E" w:rsidRDefault="00463E1E" w:rsidP="00463E1E">
      <w:pPr>
        <w:pStyle w:val="ConsPlusNormal"/>
        <w:ind w:firstLine="540"/>
        <w:jc w:val="both"/>
      </w:pPr>
      <w:r>
        <w:t xml:space="preserve">22. </w:t>
      </w:r>
      <w:proofErr w:type="gramStart"/>
      <w:r>
        <w:t xml:space="preserve">Реализация сертификатов осуществляется в порядке, установленном </w:t>
      </w:r>
      <w:hyperlink r:id="rId120" w:history="1">
        <w:r>
          <w:rPr>
            <w:color w:val="0000FF"/>
          </w:rPr>
          <w:t>Правилами</w:t>
        </w:r>
      </w:hyperlink>
      <w:r>
        <w:t xml:space="preserve"> выпуска и реализации государственных жилищных сертификатов в рамках реализации </w:t>
      </w:r>
      <w:hyperlink r:id="rId12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w:t>
      </w:r>
      <w:proofErr w:type="gramEnd"/>
      <w:r>
        <w:t xml:space="preserve"> граждан, установленных федеральным законодательством" федеральной целевой программы "Жилище" на 2002 - 2010 годы", для граждан - участников указанной </w:t>
      </w:r>
      <w:hyperlink r:id="rId122" w:history="1">
        <w:r>
          <w:rPr>
            <w:color w:val="0000FF"/>
          </w:rPr>
          <w:t>подпрограммы</w:t>
        </w:r>
      </w:hyperlink>
      <w:r>
        <w:t>.</w:t>
      </w:r>
    </w:p>
    <w:p w:rsidR="00463E1E" w:rsidRDefault="00463E1E" w:rsidP="00463E1E">
      <w:pPr>
        <w:pStyle w:val="ConsPlusNormal"/>
        <w:ind w:firstLine="540"/>
        <w:jc w:val="both"/>
      </w:pPr>
      <w:r>
        <w:t xml:space="preserve">23. </w:t>
      </w:r>
      <w:proofErr w:type="gramStart"/>
      <w:r>
        <w:t xml:space="preserve">В случае расторжения трудового договора до истечения установленного срока по инициативе молодого ученого в соответствии со </w:t>
      </w:r>
      <w:hyperlink r:id="rId123"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124" w:history="1">
        <w:r>
          <w:rPr>
            <w:color w:val="0000FF"/>
          </w:rPr>
          <w:t>статьей 81</w:t>
        </w:r>
      </w:hyperlink>
      <w:r>
        <w:t xml:space="preserve"> Трудового кодекса основаниям, связанным с нарушением молодым ученым положений трудового законодательства, академия наук истребует в судебном порядке от молодого ученого средства в размере предоставленной социальной выплаты в доход федерального бюджета</w:t>
      </w:r>
      <w:proofErr w:type="gramEnd"/>
      <w:r>
        <w:t>.</w:t>
      </w:r>
    </w:p>
    <w:p w:rsidR="00463E1E" w:rsidRDefault="00463E1E" w:rsidP="00463E1E">
      <w:pPr>
        <w:pStyle w:val="ConsPlusNormal"/>
        <w:ind w:firstLine="540"/>
        <w:jc w:val="both"/>
      </w:pPr>
      <w:r>
        <w:t>24. В дальнейшем улучшение жилищных условий молодых ученых осуществляется на общих основаниях в соответствии с законодательством Российской Федерации.</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7</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sectPr w:rsidR="00463E1E">
          <w:pgSz w:w="11906" w:h="16838"/>
          <w:pgMar w:top="1440" w:right="566" w:bottom="1440" w:left="1133" w:header="720" w:footer="720" w:gutter="0"/>
          <w:cols w:space="720"/>
          <w:noEndnote/>
        </w:sectPr>
      </w:pPr>
    </w:p>
    <w:p w:rsidR="00463E1E" w:rsidRDefault="00463E1E" w:rsidP="00463E1E">
      <w:pPr>
        <w:pStyle w:val="ConsPlusNormal"/>
        <w:jc w:val="right"/>
      </w:pPr>
      <w:r>
        <w:lastRenderedPageBreak/>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10" w:name="Par1373"/>
      <w:bookmarkEnd w:id="10"/>
      <w:r>
        <w:t>ПЕРЕЧЕНЬ</w:t>
      </w:r>
    </w:p>
    <w:p w:rsidR="00463E1E" w:rsidRDefault="00463E1E" w:rsidP="00463E1E">
      <w:pPr>
        <w:pStyle w:val="ConsPlusNormal"/>
        <w:jc w:val="center"/>
      </w:pPr>
      <w:r>
        <w:t>ОБЪЕКТОВ, СТРОИТЕЛЬСТВО КОТОРЫХ ПОДЛЕЖИТ ЗАВЕРШЕНИЮ</w:t>
      </w:r>
    </w:p>
    <w:p w:rsidR="00463E1E" w:rsidRDefault="00463E1E" w:rsidP="00463E1E">
      <w:pPr>
        <w:pStyle w:val="ConsPlusNormal"/>
        <w:jc w:val="center"/>
      </w:pPr>
      <w:r>
        <w:t>В РАМКАХ МЕРОПРИЯТИЙ ПО ОБЕСПЕЧЕНИЮ ЖИЛЬЕМ ОТДЕЛЬНЫХ</w:t>
      </w:r>
    </w:p>
    <w:p w:rsidR="00463E1E" w:rsidRDefault="00463E1E" w:rsidP="00463E1E">
      <w:pPr>
        <w:pStyle w:val="ConsPlusNormal"/>
        <w:jc w:val="center"/>
      </w:pPr>
      <w:r>
        <w:t>КАТЕГОРИЙ ГРАЖДАН</w:t>
      </w:r>
    </w:p>
    <w:p w:rsidR="00463E1E" w:rsidRDefault="00463E1E" w:rsidP="00463E1E">
      <w:pPr>
        <w:pStyle w:val="ConsPlusNormal"/>
        <w:jc w:val="both"/>
      </w:pPr>
    </w:p>
    <w:p w:rsidR="00463E1E" w:rsidRDefault="00463E1E" w:rsidP="00463E1E">
      <w:pPr>
        <w:pStyle w:val="ConsPlusNormal"/>
        <w:jc w:val="center"/>
      </w:pPr>
      <w:proofErr w:type="gramStart"/>
      <w:r>
        <w:t xml:space="preserve">(в ред. Постановлений Правительства РФ от 06.10.2011 </w:t>
      </w:r>
      <w:hyperlink r:id="rId125" w:history="1">
        <w:r>
          <w:rPr>
            <w:color w:val="0000FF"/>
          </w:rPr>
          <w:t>N 825</w:t>
        </w:r>
      </w:hyperlink>
      <w:r>
        <w:t>,</w:t>
      </w:r>
      <w:proofErr w:type="gramEnd"/>
    </w:p>
    <w:p w:rsidR="00463E1E" w:rsidRDefault="00463E1E" w:rsidP="00463E1E">
      <w:pPr>
        <w:pStyle w:val="ConsPlusNormal"/>
        <w:jc w:val="center"/>
      </w:pPr>
      <w:r>
        <w:t xml:space="preserve">от 27.12.2011 </w:t>
      </w:r>
      <w:hyperlink r:id="rId126" w:history="1">
        <w:r>
          <w:rPr>
            <w:color w:val="0000FF"/>
          </w:rPr>
          <w:t>N 1161</w:t>
        </w:r>
      </w:hyperlink>
      <w:r>
        <w:t xml:space="preserve">, от 20.07.2012 </w:t>
      </w:r>
      <w:hyperlink r:id="rId127" w:history="1">
        <w:r>
          <w:rPr>
            <w:color w:val="0000FF"/>
          </w:rPr>
          <w:t>N 745</w:t>
        </w:r>
      </w:hyperlink>
      <w:r>
        <w:t>)</w:t>
      </w:r>
    </w:p>
    <w:p w:rsidR="00463E1E" w:rsidRDefault="00463E1E" w:rsidP="00463E1E">
      <w:pPr>
        <w:pStyle w:val="ConsPlusNormal"/>
        <w:jc w:val="cente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Государственный  │   Наименование и   </w:t>
      </w:r>
      <w:proofErr w:type="spellStart"/>
      <w:r>
        <w:rPr>
          <w:rFonts w:ascii="Courier New" w:hAnsi="Courier New" w:cs="Courier New"/>
          <w:sz w:val="16"/>
          <w:szCs w:val="16"/>
        </w:rPr>
        <w:t>│Мощность│Остаточная│</w:t>
      </w:r>
      <w:proofErr w:type="spellEnd"/>
      <w:r>
        <w:rPr>
          <w:rFonts w:ascii="Courier New" w:hAnsi="Courier New" w:cs="Courier New"/>
          <w:sz w:val="16"/>
          <w:szCs w:val="16"/>
        </w:rPr>
        <w:t xml:space="preserve"> Объем финансирования в 2011 - 2015 годах  │    Срок</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заказчик      │ место расположения │ (тыс.  │ сметная  │               (млн. рублей)               │  ввода в</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объекта       │  кв.   </w:t>
      </w:r>
      <w:proofErr w:type="spellStart"/>
      <w:r>
        <w:rPr>
          <w:rFonts w:ascii="Courier New" w:hAnsi="Courier New" w:cs="Courier New"/>
          <w:sz w:val="16"/>
          <w:szCs w:val="16"/>
        </w:rPr>
        <w:t>│стоимость</w:t>
      </w:r>
      <w:proofErr w:type="spellEnd"/>
      <w:r>
        <w:rPr>
          <w:rFonts w:ascii="Courier New" w:hAnsi="Courier New" w:cs="Courier New"/>
          <w:sz w:val="16"/>
          <w:szCs w:val="16"/>
        </w:rPr>
        <w:t xml:space="preserve"> ├───────────────────────────────────────────┤эксплуатацию</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│метров</w:t>
      </w:r>
      <w:proofErr w:type="spellEnd"/>
      <w:r>
        <w:rPr>
          <w:rFonts w:ascii="Courier New" w:hAnsi="Courier New" w:cs="Courier New"/>
          <w:sz w:val="16"/>
          <w:szCs w:val="16"/>
        </w:rPr>
        <w:t>) │  (млн.   │       средства федерального бюджета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рублей)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в том числе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│2011 - │ 2011  │ 2012 │ 2013 │ 2014 │ 2015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2015  │  год  │ </w:t>
      </w:r>
      <w:proofErr w:type="gramStart"/>
      <w:r>
        <w:rPr>
          <w:rFonts w:ascii="Courier New" w:hAnsi="Courier New" w:cs="Courier New"/>
          <w:sz w:val="16"/>
          <w:szCs w:val="16"/>
        </w:rPr>
        <w:t>год</w:t>
      </w:r>
      <w:proofErr w:type="gramEnd"/>
      <w:r>
        <w:rPr>
          <w:rFonts w:ascii="Courier New" w:hAnsi="Courier New" w:cs="Courier New"/>
          <w:sz w:val="16"/>
          <w:szCs w:val="16"/>
        </w:rPr>
        <w:t xml:space="preserve">  │ год  │ год  │ год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│годы</w:t>
      </w:r>
      <w:proofErr w:type="spellEnd"/>
      <w:r>
        <w:rPr>
          <w:rFonts w:ascii="Courier New" w:hAnsi="Courier New" w:cs="Courier New"/>
          <w:sz w:val="16"/>
          <w:szCs w:val="16"/>
        </w:rPr>
        <w:t xml:space="preserve"> -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всего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1.  Министерство    здание общежития       12,1     176,86   </w:t>
      </w:r>
      <w:proofErr w:type="spellStart"/>
      <w:r>
        <w:rPr>
          <w:rFonts w:ascii="Courier New" w:hAnsi="Courier New" w:cs="Courier New"/>
          <w:sz w:val="16"/>
          <w:szCs w:val="16"/>
        </w:rPr>
        <w:t>176,86</w:t>
      </w:r>
      <w:proofErr w:type="spellEnd"/>
      <w:r>
        <w:rPr>
          <w:rFonts w:ascii="Courier New" w:hAnsi="Courier New" w:cs="Courier New"/>
          <w:sz w:val="16"/>
          <w:szCs w:val="16"/>
        </w:rPr>
        <w:t xml:space="preserve">   30,61  32,32  34,97  37,95  41,01    2015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здравоохранения государственного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образовательного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"Кировская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государственная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медицинская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академия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агентства </w:t>
      </w:r>
      <w:proofErr w:type="gramStart"/>
      <w:r>
        <w:rPr>
          <w:rFonts w:ascii="Courier New" w:hAnsi="Courier New" w:cs="Courier New"/>
          <w:sz w:val="16"/>
          <w:szCs w:val="16"/>
        </w:rPr>
        <w:t>по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здравоохранению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социальному</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развитию",</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Киров,</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Красноармейская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ул., д. 33</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12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20.07.2012 N 745)</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2.  Министерство    9-этажные общежития    7,7      106,72     86      40      46     -      -      -      2012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N 4 и 5 с блоком</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науки           обслуживания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государственного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образования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"Тверской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университет",</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Тверь, ул.</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Плеханова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3.  Министерство    общежитие              12,9     195,68    178,7    30      48   100,7    -      -      2013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науки           </w:t>
      </w:r>
      <w:proofErr w:type="gramStart"/>
      <w:r>
        <w:rPr>
          <w:rFonts w:ascii="Courier New" w:hAnsi="Courier New" w:cs="Courier New"/>
          <w:sz w:val="16"/>
          <w:szCs w:val="16"/>
        </w:rPr>
        <w:t>государственного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образовательного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w:t>
      </w:r>
      <w:proofErr w:type="gramStart"/>
      <w:r>
        <w:rPr>
          <w:rFonts w:ascii="Courier New" w:hAnsi="Courier New" w:cs="Courier New"/>
          <w:sz w:val="16"/>
          <w:szCs w:val="16"/>
        </w:rPr>
        <w:t>для</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инвалидов </w:t>
      </w:r>
      <w:proofErr w:type="gramStart"/>
      <w:r>
        <w:rPr>
          <w:rFonts w:ascii="Courier New" w:hAnsi="Courier New" w:cs="Courier New"/>
          <w:sz w:val="16"/>
          <w:szCs w:val="16"/>
        </w:rPr>
        <w:t>с</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нарушением </w:t>
      </w:r>
      <w:proofErr w:type="spellStart"/>
      <w:r>
        <w:rPr>
          <w:rFonts w:ascii="Courier New" w:hAnsi="Courier New" w:cs="Courier New"/>
          <w:sz w:val="16"/>
          <w:szCs w:val="16"/>
        </w:rPr>
        <w:t>опорно</w:t>
      </w:r>
      <w:proofErr w:type="spellEnd"/>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двигательной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системы "</w:t>
      </w:r>
      <w:proofErr w:type="gramStart"/>
      <w:r>
        <w:rPr>
          <w:rFonts w:ascii="Courier New" w:hAnsi="Courier New" w:cs="Courier New"/>
          <w:sz w:val="16"/>
          <w:szCs w:val="16"/>
        </w:rPr>
        <w:t>Московский</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гуманитарно</w:t>
      </w:r>
      <w:proofErr w:type="spellEnd"/>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экономический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институт",</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4.  Министерство    комплекс                24     1719,03   1500,49   345    285   222,21 458,08 190,2    2015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студенческого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науки           общежития "Дом</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Российской      Коммуна" (1, 2 и 3-й</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Федерации       пусковые комплексы)</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блоки</w:t>
      </w:r>
      <w:proofErr w:type="gramStart"/>
      <w:r>
        <w:rPr>
          <w:rFonts w:ascii="Courier New" w:hAnsi="Courier New" w:cs="Courier New"/>
          <w:sz w:val="16"/>
          <w:szCs w:val="16"/>
        </w:rPr>
        <w:t xml:space="preserve"> А</w:t>
      </w:r>
      <w:proofErr w:type="gramEnd"/>
      <w:r>
        <w:rPr>
          <w:rFonts w:ascii="Courier New" w:hAnsi="Courier New" w:cs="Courier New"/>
          <w:sz w:val="16"/>
          <w:szCs w:val="16"/>
        </w:rPr>
        <w:t>, Б и В)</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автономного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"Национальный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исследовательский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технологический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университет</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МИСиС</w:t>
      </w:r>
      <w:proofErr w:type="spellEnd"/>
      <w:r>
        <w:rPr>
          <w:rFonts w:ascii="Courier New" w:hAnsi="Courier New" w:cs="Courier New"/>
          <w:sz w:val="16"/>
          <w:szCs w:val="16"/>
        </w:rPr>
        <w:t>", г. Москва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(реконструкция в</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рамках</w:t>
      </w:r>
      <w:proofErr w:type="gramEnd"/>
      <w:r>
        <w:rPr>
          <w:rFonts w:ascii="Courier New" w:hAnsi="Courier New" w:cs="Courier New"/>
          <w:sz w:val="16"/>
          <w:szCs w:val="16"/>
        </w:rPr>
        <w:t xml:space="preserve"> регенерации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 реставрацией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приспособлением)</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5.  Министерство    студенческое           5,3        50      47,8     25     22,8    -      -      -      2012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общежитие на 650</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науки           мест со столовой </w:t>
      </w:r>
      <w:proofErr w:type="gramStart"/>
      <w:r>
        <w:rPr>
          <w:rFonts w:ascii="Courier New" w:hAnsi="Courier New" w:cs="Courier New"/>
          <w:sz w:val="16"/>
          <w:szCs w:val="16"/>
        </w:rPr>
        <w:t>на</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330 мест</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федерального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"Дагестанский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педагогический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университет",</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Республика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Дагестан,</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Махачкала,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ул. </w:t>
      </w:r>
      <w:proofErr w:type="spellStart"/>
      <w:r>
        <w:rPr>
          <w:rFonts w:ascii="Courier New" w:hAnsi="Courier New" w:cs="Courier New"/>
          <w:sz w:val="16"/>
          <w:szCs w:val="16"/>
        </w:rPr>
        <w:t>Гамидова</w:t>
      </w:r>
      <w:proofErr w:type="spell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6.  Министерство    жилой дом, 110-        6,1        95       </w:t>
      </w:r>
      <w:proofErr w:type="spellStart"/>
      <w:r>
        <w:rPr>
          <w:rFonts w:ascii="Courier New" w:hAnsi="Courier New" w:cs="Courier New"/>
          <w:sz w:val="16"/>
          <w:szCs w:val="16"/>
        </w:rPr>
        <w:t>95</w:t>
      </w:r>
      <w:proofErr w:type="spellEnd"/>
      <w:r>
        <w:rPr>
          <w:rFonts w:ascii="Courier New" w:hAnsi="Courier New" w:cs="Courier New"/>
          <w:sz w:val="16"/>
          <w:szCs w:val="16"/>
        </w:rPr>
        <w:t xml:space="preserve">      30      65     -      -      -      2012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w:t>
      </w:r>
      <w:proofErr w:type="gramStart"/>
      <w:r>
        <w:rPr>
          <w:rFonts w:ascii="Courier New" w:hAnsi="Courier New" w:cs="Courier New"/>
          <w:sz w:val="16"/>
          <w:szCs w:val="16"/>
        </w:rPr>
        <w:t>квартирный</w:t>
      </w:r>
      <w:proofErr w:type="gramEnd"/>
      <w:r>
        <w:rPr>
          <w:rFonts w:ascii="Courier New" w:hAnsi="Courier New" w:cs="Courier New"/>
          <w:sz w:val="16"/>
          <w:szCs w:val="16"/>
        </w:rPr>
        <w:t>, со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науки           </w:t>
      </w:r>
      <w:proofErr w:type="spellStart"/>
      <w:r>
        <w:rPr>
          <w:rFonts w:ascii="Courier New" w:hAnsi="Courier New" w:cs="Courier New"/>
          <w:sz w:val="16"/>
          <w:szCs w:val="16"/>
        </w:rPr>
        <w:t>встроенно</w:t>
      </w:r>
      <w:proofErr w:type="spellEnd"/>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пристроенными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помещениями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"Всероссийский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детский центр</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"Орленок", </w:t>
      </w:r>
      <w:proofErr w:type="gramStart"/>
      <w:r>
        <w:rPr>
          <w:rFonts w:ascii="Courier New" w:hAnsi="Courier New" w:cs="Courier New"/>
          <w:sz w:val="16"/>
          <w:szCs w:val="16"/>
        </w:rPr>
        <w:t>в</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микрорайоне</w:t>
      </w:r>
      <w:proofErr w:type="gramEnd"/>
      <w:r>
        <w:rPr>
          <w:rFonts w:ascii="Courier New" w:hAnsi="Courier New" w:cs="Courier New"/>
          <w:sz w:val="16"/>
          <w:szCs w:val="16"/>
        </w:rPr>
        <w:t xml:space="preserve"> N 1,</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пос.</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Новомихайловский,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Туапсинский район</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Краснодарского края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7.  Министерство    комплекс общежитий     7,4      118,26    88,26    10    21,41  56,85    -      -      2013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на территории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науки           </w:t>
      </w:r>
      <w:proofErr w:type="spellStart"/>
      <w:r>
        <w:rPr>
          <w:rFonts w:ascii="Courier New" w:hAnsi="Courier New" w:cs="Courier New"/>
          <w:sz w:val="16"/>
          <w:szCs w:val="16"/>
        </w:rPr>
        <w:t>СевКавГТУ</w:t>
      </w:r>
      <w:proofErr w:type="spellEnd"/>
      <w:r>
        <w:rPr>
          <w:rFonts w:ascii="Courier New" w:hAnsi="Courier New" w:cs="Courier New"/>
          <w:sz w:val="16"/>
          <w:szCs w:val="16"/>
        </w:rPr>
        <w:t xml:space="preserve"> </w:t>
      </w:r>
      <w:proofErr w:type="gramStart"/>
      <w:r>
        <w:rPr>
          <w:rFonts w:ascii="Courier New" w:hAnsi="Courier New" w:cs="Courier New"/>
          <w:sz w:val="16"/>
          <w:szCs w:val="16"/>
        </w:rPr>
        <w:t>по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проспекту Кулакова,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2 в квартале 527</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Ставрополя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Северо-Кавказский</w:t>
      </w:r>
      <w:proofErr w:type="spell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технический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университет"</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8.  Министерство    комплекс общежитий     7,3      63,26      50      40      10     -      -      -      2012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с блоком</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науки           обслуживания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государственного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"Нижегородский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технический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университет им.</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 Алексеева",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Нижний Новгород,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Казанское шоссе</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(2-я очередь</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9.  Министерство    общежитие              7,2        76       </w:t>
      </w:r>
      <w:proofErr w:type="spellStart"/>
      <w:r>
        <w:rPr>
          <w:rFonts w:ascii="Courier New" w:hAnsi="Courier New" w:cs="Courier New"/>
          <w:sz w:val="16"/>
          <w:szCs w:val="16"/>
        </w:rPr>
        <w:t>76</w:t>
      </w:r>
      <w:proofErr w:type="spellEnd"/>
      <w:r>
        <w:rPr>
          <w:rFonts w:ascii="Courier New" w:hAnsi="Courier New" w:cs="Courier New"/>
          <w:sz w:val="16"/>
          <w:szCs w:val="16"/>
        </w:rPr>
        <w:t xml:space="preserve">     29,2    46,8    -      -      -      2012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науки           </w:t>
      </w:r>
      <w:proofErr w:type="gramStart"/>
      <w:r>
        <w:rPr>
          <w:rFonts w:ascii="Courier New" w:hAnsi="Courier New" w:cs="Courier New"/>
          <w:sz w:val="16"/>
          <w:szCs w:val="16"/>
        </w:rPr>
        <w:t>государственного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специального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учебно</w:t>
      </w:r>
      <w:proofErr w:type="spellEnd"/>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воспитательного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w:t>
      </w:r>
      <w:proofErr w:type="gramStart"/>
      <w:r>
        <w:rPr>
          <w:rFonts w:ascii="Courier New" w:hAnsi="Courier New" w:cs="Courier New"/>
          <w:sz w:val="16"/>
          <w:szCs w:val="16"/>
        </w:rPr>
        <w:t>для</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детей и подростков</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 </w:t>
      </w:r>
      <w:proofErr w:type="spellStart"/>
      <w:r>
        <w:rPr>
          <w:rFonts w:ascii="Courier New" w:hAnsi="Courier New" w:cs="Courier New"/>
          <w:sz w:val="16"/>
          <w:szCs w:val="16"/>
        </w:rPr>
        <w:t>девиантным</w:t>
      </w:r>
      <w:proofErr w:type="spell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поведением</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"Специальное</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профессиональное</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училище N 1</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закрытого типа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Улан-Удэ</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Республики Бурятия"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10. Министерство    общежитие              7,7      130,95   112,96   40,31   30,2  42,45    -      -      2013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 и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науки           </w:t>
      </w:r>
      <w:proofErr w:type="gramStart"/>
      <w:r>
        <w:rPr>
          <w:rFonts w:ascii="Courier New" w:hAnsi="Courier New" w:cs="Courier New"/>
          <w:sz w:val="16"/>
          <w:szCs w:val="16"/>
        </w:rPr>
        <w:t>государственного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автономного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образовательного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"Дальневосточный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федеральный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университет"</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Приморский край,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Владивосток</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97,7    2731,76   2412,07 620,12  607,53 457,18 496,03 231,21</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hyperlink w:anchor="Par1665" w:history="1">
        <w:r>
          <w:rPr>
            <w:rFonts w:ascii="Courier New" w:hAnsi="Courier New" w:cs="Courier New"/>
            <w:color w:val="0000FF"/>
            <w:sz w:val="16"/>
            <w:szCs w:val="16"/>
          </w:rPr>
          <w:t>&lt;*&gt;</w:t>
        </w:r>
      </w:hyperlink>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11. Управление      16-этажная </w:t>
      </w:r>
      <w:proofErr w:type="gramStart"/>
      <w:r>
        <w:rPr>
          <w:rFonts w:ascii="Courier New" w:hAnsi="Courier New" w:cs="Courier New"/>
          <w:sz w:val="16"/>
          <w:szCs w:val="16"/>
        </w:rPr>
        <w:t>жилая</w:t>
      </w:r>
      <w:proofErr w:type="gramEnd"/>
      <w:r>
        <w:rPr>
          <w:rFonts w:ascii="Courier New" w:hAnsi="Courier New" w:cs="Courier New"/>
          <w:sz w:val="16"/>
          <w:szCs w:val="16"/>
        </w:rPr>
        <w:t xml:space="preserve">        -        1297    389,59     -     86,1  93,16  101,07 109,26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делами          пристройка к зданию</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Президента      общежития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w:t>
      </w:r>
      <w:proofErr w:type="gramStart"/>
      <w:r>
        <w:rPr>
          <w:rFonts w:ascii="Courier New" w:hAnsi="Courier New" w:cs="Courier New"/>
          <w:sz w:val="16"/>
          <w:szCs w:val="16"/>
        </w:rPr>
        <w:t>государственного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образовательного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учреждения высшего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"Финансовый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университет </w:t>
      </w:r>
      <w:proofErr w:type="gramStart"/>
      <w:r>
        <w:rPr>
          <w:rFonts w:ascii="Courier New" w:hAnsi="Courier New" w:cs="Courier New"/>
          <w:sz w:val="16"/>
          <w:szCs w:val="16"/>
        </w:rPr>
        <w:t>при</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Правительстве</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Москва,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ул. </w:t>
      </w:r>
      <w:proofErr w:type="spellStart"/>
      <w:r>
        <w:rPr>
          <w:rFonts w:ascii="Courier New" w:hAnsi="Courier New" w:cs="Courier New"/>
          <w:sz w:val="16"/>
          <w:szCs w:val="16"/>
        </w:rPr>
        <w:t>Новопесчанная</w:t>
      </w:r>
      <w:proofErr w:type="spellEnd"/>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 15а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12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27.12.2011 N 1161)</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12. Управление      40-квартирный жилой    3,8     160,05    </w:t>
      </w:r>
      <w:proofErr w:type="spellStart"/>
      <w:r>
        <w:rPr>
          <w:rFonts w:ascii="Courier New" w:hAnsi="Courier New" w:cs="Courier New"/>
          <w:sz w:val="16"/>
          <w:szCs w:val="16"/>
        </w:rPr>
        <w:t>160,05</w:t>
      </w:r>
      <w:proofErr w:type="spellEnd"/>
      <w:r>
        <w:rPr>
          <w:rFonts w:ascii="Courier New" w:hAnsi="Courier New" w:cs="Courier New"/>
          <w:sz w:val="16"/>
          <w:szCs w:val="16"/>
        </w:rPr>
        <w:t xml:space="preserve">   43,54  116,51   -      -      -      2012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делами          дом </w:t>
      </w:r>
      <w:proofErr w:type="gramStart"/>
      <w:r>
        <w:rPr>
          <w:rFonts w:ascii="Courier New" w:hAnsi="Courier New" w:cs="Courier New"/>
          <w:sz w:val="16"/>
          <w:szCs w:val="16"/>
        </w:rPr>
        <w:t>федерального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Президента      государственного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учреждения "Дом</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отдыха "Валдай"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Управления</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делами Президента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пос.</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Рощино </w:t>
      </w:r>
      <w:proofErr w:type="gramStart"/>
      <w:r>
        <w:rPr>
          <w:rFonts w:ascii="Courier New" w:hAnsi="Courier New" w:cs="Courier New"/>
          <w:sz w:val="16"/>
          <w:szCs w:val="16"/>
        </w:rPr>
        <w:t>Валдайского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района </w:t>
      </w:r>
      <w:proofErr w:type="gramStart"/>
      <w:r>
        <w:rPr>
          <w:rFonts w:ascii="Courier New" w:hAnsi="Courier New" w:cs="Courier New"/>
          <w:sz w:val="16"/>
          <w:szCs w:val="16"/>
        </w:rPr>
        <w:t>Новгородской</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области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(проектные и</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изыскательские</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работы,</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13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27.12.2011 N 1161)</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13. Управление      10-ти этажный 2-х     10,87   330,6 </w:t>
      </w:r>
      <w:hyperlink w:anchor="Par1666" w:history="1">
        <w:r>
          <w:rPr>
            <w:rFonts w:ascii="Courier New" w:hAnsi="Courier New" w:cs="Courier New"/>
            <w:color w:val="0000FF"/>
            <w:sz w:val="16"/>
            <w:szCs w:val="16"/>
          </w:rPr>
          <w:t>&lt;**&gt;</w:t>
        </w:r>
      </w:hyperlink>
      <w:r>
        <w:rPr>
          <w:rFonts w:ascii="Courier New" w:hAnsi="Courier New" w:cs="Courier New"/>
          <w:sz w:val="16"/>
          <w:szCs w:val="16"/>
        </w:rPr>
        <w:t xml:space="preserve">   280     80     100    </w:t>
      </w:r>
      <w:proofErr w:type="spellStart"/>
      <w:r>
        <w:rPr>
          <w:rFonts w:ascii="Courier New" w:hAnsi="Courier New" w:cs="Courier New"/>
          <w:sz w:val="16"/>
          <w:szCs w:val="16"/>
        </w:rPr>
        <w:t>100</w:t>
      </w:r>
      <w:proofErr w:type="spellEnd"/>
      <w:r>
        <w:rPr>
          <w:rFonts w:ascii="Courier New" w:hAnsi="Courier New" w:cs="Courier New"/>
          <w:sz w:val="16"/>
          <w:szCs w:val="16"/>
        </w:rPr>
        <w:t xml:space="preserve">     -      -      2013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делами          </w:t>
      </w:r>
      <w:proofErr w:type="gramStart"/>
      <w:r>
        <w:rPr>
          <w:rFonts w:ascii="Courier New" w:hAnsi="Courier New" w:cs="Courier New"/>
          <w:sz w:val="16"/>
          <w:szCs w:val="16"/>
        </w:rPr>
        <w:t>подъездный</w:t>
      </w:r>
      <w:proofErr w:type="gramEnd"/>
      <w:r>
        <w:rPr>
          <w:rFonts w:ascii="Courier New" w:hAnsi="Courier New" w:cs="Courier New"/>
          <w:sz w:val="16"/>
          <w:szCs w:val="16"/>
        </w:rPr>
        <w:t xml:space="preserve"> 80-ти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Президента      </w:t>
      </w:r>
      <w:proofErr w:type="gramStart"/>
      <w:r>
        <w:rPr>
          <w:rFonts w:ascii="Courier New" w:hAnsi="Courier New" w:cs="Courier New"/>
          <w:sz w:val="16"/>
          <w:szCs w:val="16"/>
        </w:rPr>
        <w:t>квартирный</w:t>
      </w:r>
      <w:proofErr w:type="gramEnd"/>
      <w:r>
        <w:rPr>
          <w:rFonts w:ascii="Courier New" w:hAnsi="Courier New" w:cs="Courier New"/>
          <w:sz w:val="16"/>
          <w:szCs w:val="16"/>
        </w:rPr>
        <w:t xml:space="preserve"> жилой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Российской</w:t>
      </w:r>
      <w:proofErr w:type="gramEnd"/>
      <w:r>
        <w:rPr>
          <w:rFonts w:ascii="Courier New" w:hAnsi="Courier New" w:cs="Courier New"/>
          <w:sz w:val="16"/>
          <w:szCs w:val="16"/>
        </w:rPr>
        <w:t xml:space="preserve">      дом по адресу:</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Московская область,</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Истринский</w:t>
      </w:r>
      <w:proofErr w:type="spellEnd"/>
      <w:r>
        <w:rPr>
          <w:rFonts w:ascii="Courier New" w:hAnsi="Courier New" w:cs="Courier New"/>
          <w:sz w:val="16"/>
          <w:szCs w:val="16"/>
        </w:rPr>
        <w:t xml:space="preserve"> район,</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 Рождествено,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ул. Южная, д. 20</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(проектные и</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изыскательские</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работы,</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14. Управление      272-квартирный жилой    -         10       </w:t>
      </w:r>
      <w:proofErr w:type="spellStart"/>
      <w:r>
        <w:rPr>
          <w:rFonts w:ascii="Courier New" w:hAnsi="Courier New" w:cs="Courier New"/>
          <w:sz w:val="16"/>
          <w:szCs w:val="16"/>
        </w:rPr>
        <w:t>10</w:t>
      </w:r>
      <w:proofErr w:type="spellEnd"/>
      <w:r>
        <w:rPr>
          <w:rFonts w:ascii="Courier New" w:hAnsi="Courier New" w:cs="Courier New"/>
          <w:sz w:val="16"/>
          <w:szCs w:val="16"/>
        </w:rPr>
        <w:t xml:space="preserve">       -      10     -      -      -      2012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делами          дом </w:t>
      </w:r>
      <w:proofErr w:type="gramStart"/>
      <w:r>
        <w:rPr>
          <w:rFonts w:ascii="Courier New" w:hAnsi="Courier New" w:cs="Courier New"/>
          <w:sz w:val="16"/>
          <w:szCs w:val="16"/>
        </w:rPr>
        <w:t>федерального</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Президента      государственного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      бюджетного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учреждения "</w:t>
      </w:r>
      <w:proofErr w:type="spellStart"/>
      <w:r>
        <w:rPr>
          <w:rFonts w:ascii="Courier New" w:hAnsi="Courier New" w:cs="Courier New"/>
          <w:sz w:val="16"/>
          <w:szCs w:val="16"/>
        </w:rPr>
        <w:t>Рублево</w:t>
      </w:r>
      <w:proofErr w:type="spellEnd"/>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w:t>
      </w:r>
      <w:proofErr w:type="spellStart"/>
      <w:r>
        <w:rPr>
          <w:rFonts w:ascii="Courier New" w:hAnsi="Courier New" w:cs="Courier New"/>
          <w:sz w:val="16"/>
          <w:szCs w:val="16"/>
        </w:rPr>
        <w:t>Звенигородский</w:t>
      </w:r>
      <w:proofErr w:type="spell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лечебно-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оздоровительный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комплекс", пос.</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Горки-10,</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Одинцовский район,</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Московская область</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(проектные и</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изыскательские</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работы) &lt;***&gt;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(п. 14 </w:t>
      </w:r>
      <w:proofErr w:type="gramStart"/>
      <w:r>
        <w:rPr>
          <w:rFonts w:ascii="Courier New" w:hAnsi="Courier New" w:cs="Courier New"/>
          <w:sz w:val="16"/>
          <w:szCs w:val="16"/>
        </w:rPr>
        <w:t>введен</w:t>
      </w:r>
      <w:proofErr w:type="gramEnd"/>
      <w:r>
        <w:rPr>
          <w:rFonts w:ascii="Courier New" w:hAnsi="Courier New" w:cs="Courier New"/>
          <w:sz w:val="16"/>
          <w:szCs w:val="16"/>
        </w:rPr>
        <w:t xml:space="preserve"> </w:t>
      </w:r>
      <w:hyperlink r:id="rId131"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Правительства РФ от 20.07.2012 N 745)</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w:t>
      </w:r>
    </w:p>
    <w:p w:rsidR="00463E1E" w:rsidRDefault="00463E1E" w:rsidP="00463E1E">
      <w:pPr>
        <w:pStyle w:val="ConsPlusNormal"/>
        <w:ind w:firstLine="540"/>
        <w:jc w:val="both"/>
        <w:rPr>
          <w:sz w:val="16"/>
          <w:szCs w:val="16"/>
        </w:rPr>
      </w:pPr>
    </w:p>
    <w:p w:rsidR="00463E1E" w:rsidRDefault="00463E1E" w:rsidP="00463E1E">
      <w:pPr>
        <w:pStyle w:val="ConsPlusNormal"/>
        <w:ind w:firstLine="540"/>
        <w:jc w:val="both"/>
      </w:pPr>
      <w:r>
        <w:t>--------------------------------</w:t>
      </w:r>
    </w:p>
    <w:p w:rsidR="00463E1E" w:rsidRDefault="00463E1E" w:rsidP="00463E1E">
      <w:pPr>
        <w:pStyle w:val="ConsPlusNormal"/>
        <w:ind w:firstLine="540"/>
        <w:jc w:val="both"/>
      </w:pPr>
      <w:bookmarkStart w:id="11" w:name="Par1665"/>
      <w:bookmarkEnd w:id="11"/>
      <w:r>
        <w:t>&lt;*&gt; Для завершения строительства общежитий для студентов и аспирантов необходимо 2731,76 млн. рублей, из них 2412,07 млн. рублей - за счет средств федерального бюджета и 319,69 млн. рублей - за счет средств внебюджетных источников.</w:t>
      </w:r>
    </w:p>
    <w:p w:rsidR="00463E1E" w:rsidRDefault="00463E1E" w:rsidP="00463E1E">
      <w:pPr>
        <w:pStyle w:val="ConsPlusNormal"/>
        <w:ind w:firstLine="540"/>
        <w:jc w:val="both"/>
      </w:pPr>
      <w:bookmarkStart w:id="12" w:name="Par1666"/>
      <w:bookmarkEnd w:id="12"/>
      <w:r>
        <w:t>&lt;**&gt; Для завершения строительства жилого дома необходимо 330,6 млн. рублей, из них 280 млн. рублей - за счет средств федерального бюджета и 50,6 млн. рублей - за счет средств внебюджетных источников.</w:t>
      </w:r>
    </w:p>
    <w:p w:rsidR="00463E1E" w:rsidRDefault="00463E1E" w:rsidP="00463E1E">
      <w:pPr>
        <w:pStyle w:val="ConsPlusNormal"/>
        <w:ind w:firstLine="540"/>
        <w:jc w:val="both"/>
      </w:pPr>
      <w:r>
        <w:t xml:space="preserve">&lt;***&gt; Финансирование строительства объекта будет осуществляться на основании решения о подготовке и реализации бюджетных инвестиций в объекты капитального строительства государственной собственности Российской Федерации, подготовленного в соответствии с </w:t>
      </w:r>
      <w:hyperlink r:id="rId132" w:history="1">
        <w:r>
          <w:rPr>
            <w:color w:val="0000FF"/>
          </w:rPr>
          <w:t>постановлением</w:t>
        </w:r>
      </w:hyperlink>
      <w:r>
        <w:t xml:space="preserve"> Правительства Российской Федерации от 30 апреля 2008 г. N 324.</w:t>
      </w:r>
    </w:p>
    <w:p w:rsidR="00463E1E" w:rsidRDefault="00463E1E" w:rsidP="00463E1E">
      <w:pPr>
        <w:pStyle w:val="ConsPlusNormal"/>
        <w:jc w:val="both"/>
      </w:pPr>
      <w:r>
        <w:t xml:space="preserve">(сноска введена </w:t>
      </w:r>
      <w:hyperlink r:id="rId133" w:history="1">
        <w:r>
          <w:rPr>
            <w:color w:val="0000FF"/>
          </w:rPr>
          <w:t>Постановлением</w:t>
        </w:r>
      </w:hyperlink>
      <w:r>
        <w:t xml:space="preserve"> Правительства РФ от 20.07.2012 N 745)</w:t>
      </w:r>
    </w:p>
    <w:p w:rsidR="00463E1E" w:rsidRDefault="00463E1E" w:rsidP="00463E1E">
      <w:pPr>
        <w:pStyle w:val="ConsPlusNormal"/>
        <w:jc w:val="both"/>
        <w:sectPr w:rsidR="00463E1E">
          <w:pgSz w:w="16838" w:h="11906"/>
          <w:pgMar w:top="1133" w:right="1440" w:bottom="566" w:left="1440" w:header="720" w:footer="720" w:gutter="0"/>
          <w:cols w:space="720"/>
          <w:noEndnote/>
        </w:sectPr>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8</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13" w:name="Par1678"/>
      <w:bookmarkEnd w:id="13"/>
      <w:r>
        <w:t>ПРАВИЛА</w:t>
      </w:r>
    </w:p>
    <w:p w:rsidR="00463E1E" w:rsidRDefault="00463E1E" w:rsidP="00463E1E">
      <w:pPr>
        <w:pStyle w:val="ConsPlusNormal"/>
        <w:jc w:val="center"/>
      </w:pPr>
      <w:r>
        <w:t>ПРЕДОСТАВЛЕНИЯ СУБСИДИИ ИЗ ФЕДЕРАЛЬНОГО БЮДЖЕТА</w:t>
      </w:r>
    </w:p>
    <w:p w:rsidR="00463E1E" w:rsidRDefault="00463E1E" w:rsidP="00463E1E">
      <w:pPr>
        <w:pStyle w:val="ConsPlusNormal"/>
        <w:jc w:val="center"/>
      </w:pPr>
      <w:r>
        <w:t>БЮДЖЕТУ РОСТОВСКОЙ ОБЛАСТИ НА СОФИНАНСИРОВАНИЕ МЕРОПРИЯТИЙ</w:t>
      </w:r>
    </w:p>
    <w:p w:rsidR="00463E1E" w:rsidRDefault="00463E1E" w:rsidP="00463E1E">
      <w:pPr>
        <w:pStyle w:val="ConsPlusNormal"/>
        <w:jc w:val="center"/>
      </w:pPr>
      <w:r>
        <w:t>ПО ПРИВЕДЕНИЮ ОБЪЕКТОВ Г. ВОЛГОДОНСКА В СОСТОЯНИЕ,</w:t>
      </w:r>
    </w:p>
    <w:p w:rsidR="00463E1E" w:rsidRDefault="00463E1E" w:rsidP="00463E1E">
      <w:pPr>
        <w:pStyle w:val="ConsPlusNormal"/>
        <w:jc w:val="center"/>
      </w:pPr>
      <w:r>
        <w:t>ОБЕСПЕЧИВАЮЩЕЕ БЕЗОПАСНОЕ ПРОЖИВАНИЕ ЕГО ЖИТЕЛЕЙ</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134" w:history="1">
        <w:r>
          <w:rPr>
            <w:color w:val="0000FF"/>
          </w:rPr>
          <w:t>N 575</w:t>
        </w:r>
      </w:hyperlink>
      <w:r>
        <w:t>,</w:t>
      </w:r>
      <w:proofErr w:type="gramEnd"/>
    </w:p>
    <w:p w:rsidR="00463E1E" w:rsidRDefault="00463E1E" w:rsidP="00463E1E">
      <w:pPr>
        <w:pStyle w:val="ConsPlusNormal"/>
        <w:jc w:val="center"/>
      </w:pPr>
      <w:r>
        <w:t xml:space="preserve">от 06.10.2011 </w:t>
      </w:r>
      <w:hyperlink r:id="rId135" w:history="1">
        <w:r>
          <w:rPr>
            <w:color w:val="0000FF"/>
          </w:rPr>
          <w:t>N 825</w:t>
        </w:r>
      </w:hyperlink>
      <w:r>
        <w:t>)</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1. Настоящие Правила устанавливают порядок и условия предоставления субсидии из федерального бюджета бюджету Ростовской области на </w:t>
      </w:r>
      <w:proofErr w:type="spellStart"/>
      <w:r>
        <w:t>софинансирование</w:t>
      </w:r>
      <w:proofErr w:type="spellEnd"/>
      <w:r>
        <w:t xml:space="preserve"> мероприятий по реконструкции жилых домов </w:t>
      </w:r>
      <w:proofErr w:type="gramStart"/>
      <w:r>
        <w:t>г</w:t>
      </w:r>
      <w:proofErr w:type="gramEnd"/>
      <w:r>
        <w:t>. Волгодонска (далее - объекты) в целях приведения их в состояние, обеспечивающее безопасное проживание его жителей (далее - субсидия).</w:t>
      </w:r>
    </w:p>
    <w:p w:rsidR="00463E1E" w:rsidRDefault="00463E1E" w:rsidP="00463E1E">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bookmarkStart w:id="14" w:name="Par1690"/>
      <w:bookmarkEnd w:id="14"/>
      <w:r>
        <w:t xml:space="preserve">2. Субсидия предоставляется на </w:t>
      </w:r>
      <w:proofErr w:type="spellStart"/>
      <w:r>
        <w:t>софинансирование</w:t>
      </w:r>
      <w:proofErr w:type="spellEnd"/>
      <w:r>
        <w:t xml:space="preserve"> работ по реконструкции объектов, перечень которых утверждается Министерством регионального развития Российской Федерации по согласованию с Министерством экономического развития Российской Федерации и которые включены в региональную целевую программу Ростовской области.</w:t>
      </w:r>
    </w:p>
    <w:p w:rsidR="00463E1E" w:rsidRDefault="00463E1E" w:rsidP="00463E1E">
      <w:pPr>
        <w:pStyle w:val="ConsPlusNormal"/>
        <w:ind w:firstLine="540"/>
        <w:jc w:val="both"/>
      </w:pPr>
      <w: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w:t>
      </w:r>
      <w:hyperlink w:anchor="Par1690" w:history="1">
        <w:r>
          <w:rPr>
            <w:color w:val="0000FF"/>
          </w:rPr>
          <w:t>пункте 2</w:t>
        </w:r>
      </w:hyperlink>
      <w:r>
        <w:t xml:space="preserve"> настоящих Правил.</w:t>
      </w:r>
    </w:p>
    <w:p w:rsidR="00463E1E" w:rsidRDefault="00463E1E" w:rsidP="00463E1E">
      <w:pPr>
        <w:pStyle w:val="ConsPlusNormal"/>
        <w:ind w:firstLine="540"/>
        <w:jc w:val="both"/>
      </w:pPr>
      <w:r>
        <w:t>4. Субсидия предоставляется при соблюдении следующих условий:</w:t>
      </w:r>
    </w:p>
    <w:p w:rsidR="00463E1E" w:rsidRDefault="00463E1E" w:rsidP="00463E1E">
      <w:pPr>
        <w:pStyle w:val="ConsPlusNormal"/>
        <w:ind w:firstLine="540"/>
        <w:jc w:val="both"/>
      </w:pPr>
      <w:proofErr w:type="gramStart"/>
      <w:r>
        <w:t xml:space="preserve">а) наличие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 и которое соответствует целям, указанным в </w:t>
      </w:r>
      <w:hyperlink w:anchor="Par1690" w:history="1">
        <w:r>
          <w:rPr>
            <w:color w:val="0000FF"/>
          </w:rPr>
          <w:t>пункте 2</w:t>
        </w:r>
      </w:hyperlink>
      <w:r>
        <w:t xml:space="preserve"> настоящих Правил;</w:t>
      </w:r>
      <w:proofErr w:type="gramEnd"/>
    </w:p>
    <w:p w:rsidR="00463E1E" w:rsidRDefault="00463E1E" w:rsidP="00463E1E">
      <w:pPr>
        <w:pStyle w:val="ConsPlusNormal"/>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ar1690" w:history="1">
        <w:r>
          <w:rPr>
            <w:color w:val="0000FF"/>
          </w:rPr>
          <w:t>пункте 2</w:t>
        </w:r>
      </w:hyperlink>
      <w:r>
        <w:t xml:space="preserve"> настоящих Правил;</w:t>
      </w:r>
    </w:p>
    <w:p w:rsidR="00463E1E" w:rsidRDefault="00463E1E" w:rsidP="00463E1E">
      <w:pPr>
        <w:pStyle w:val="ConsPlusNormal"/>
        <w:ind w:firstLine="540"/>
        <w:jc w:val="both"/>
      </w:pPr>
      <w:bookmarkStart w:id="15" w:name="Par1695"/>
      <w:bookmarkEnd w:id="15"/>
      <w:r>
        <w:t xml:space="preserve">в) наличие разработанной и утвержденной региональной целевой программы Ростовской области, предусматривающей мероприятия по приведению объектов и инженерной инфраструктуры </w:t>
      </w:r>
      <w:proofErr w:type="gramStart"/>
      <w:r>
        <w:t>г</w:t>
      </w:r>
      <w:proofErr w:type="gramEnd"/>
      <w:r>
        <w:t>. Волгодонска в состояние, обеспечивающее безопасное проживание его жителей;</w:t>
      </w:r>
    </w:p>
    <w:p w:rsidR="00463E1E" w:rsidRDefault="00463E1E" w:rsidP="00463E1E">
      <w:pPr>
        <w:pStyle w:val="ConsPlusNormal"/>
        <w:ind w:firstLine="540"/>
        <w:jc w:val="both"/>
      </w:pPr>
      <w:proofErr w:type="gramStart"/>
      <w:r>
        <w:t xml:space="preserve">г) обязательство высшего органа исполнительной власти Ростовской области обеспечить соответствие значений показателей, устанавливаемых региональной программой, указанной в </w:t>
      </w:r>
      <w:hyperlink w:anchor="Par1695" w:history="1">
        <w:r>
          <w:rPr>
            <w:color w:val="0000FF"/>
          </w:rPr>
          <w:t>подпункте "в"</w:t>
        </w:r>
      </w:hyperlink>
      <w: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Министерством регионального развития Российской Федерации с высшим органом исполнительной власти Ростовской области (далее - соглашение).</w:t>
      </w:r>
      <w:proofErr w:type="gramEnd"/>
    </w:p>
    <w:p w:rsidR="00463E1E" w:rsidRDefault="00463E1E" w:rsidP="00463E1E">
      <w:pPr>
        <w:pStyle w:val="ConsPlusNormal"/>
        <w:jc w:val="both"/>
      </w:pPr>
      <w:r>
        <w:t>(</w:t>
      </w:r>
      <w:proofErr w:type="spellStart"/>
      <w:r>
        <w:t>пп</w:t>
      </w:r>
      <w:proofErr w:type="spellEnd"/>
      <w:r>
        <w:t xml:space="preserve">. "г" введен </w:t>
      </w:r>
      <w:hyperlink r:id="rId137" w:history="1">
        <w:r>
          <w:rPr>
            <w:color w:val="0000FF"/>
          </w:rPr>
          <w:t>Постановлением</w:t>
        </w:r>
      </w:hyperlink>
      <w:r>
        <w:t xml:space="preserve"> Правительства РФ от 06.10.2011 N 825)</w:t>
      </w:r>
    </w:p>
    <w:p w:rsidR="00463E1E" w:rsidRDefault="00463E1E" w:rsidP="00463E1E">
      <w:pPr>
        <w:pStyle w:val="ConsPlusNormal"/>
        <w:ind w:firstLine="540"/>
        <w:jc w:val="both"/>
      </w:pPr>
      <w:r>
        <w:t xml:space="preserve">5. Для включения объектов в перечень, указанный в </w:t>
      </w:r>
      <w:hyperlink w:anchor="Par1690" w:history="1">
        <w:r>
          <w:rPr>
            <w:color w:val="0000FF"/>
          </w:rPr>
          <w:t>пункте 2</w:t>
        </w:r>
      </w:hyperlink>
      <w:r>
        <w:t xml:space="preserve"> настоящих Правил, высший исполнительной орган государственной власти Ростовской области представляет в Министерство регионального развития Российской Федерации в отношении каждого </w:t>
      </w:r>
      <w:proofErr w:type="gramStart"/>
      <w:r>
        <w:t>объекта</w:t>
      </w:r>
      <w:proofErr w:type="gramEnd"/>
      <w:r>
        <w:t xml:space="preserve"> следующие документы и сведения:</w:t>
      </w:r>
    </w:p>
    <w:p w:rsidR="00463E1E" w:rsidRDefault="00463E1E" w:rsidP="00463E1E">
      <w:pPr>
        <w:pStyle w:val="ConsPlusNormal"/>
        <w:ind w:firstLine="540"/>
        <w:jc w:val="both"/>
      </w:pPr>
      <w:r>
        <w:t>а) наименование объекта;</w:t>
      </w:r>
    </w:p>
    <w:p w:rsidR="00463E1E" w:rsidRDefault="00463E1E" w:rsidP="00463E1E">
      <w:pPr>
        <w:pStyle w:val="ConsPlusNormal"/>
        <w:ind w:firstLine="540"/>
        <w:jc w:val="both"/>
      </w:pPr>
      <w:r>
        <w:t>б) мощность объекта, подлежащего вводу в эксплуатацию;</w:t>
      </w:r>
    </w:p>
    <w:p w:rsidR="00463E1E" w:rsidRDefault="00463E1E" w:rsidP="00463E1E">
      <w:pPr>
        <w:pStyle w:val="ConsPlusNormal"/>
        <w:ind w:firstLine="540"/>
        <w:jc w:val="both"/>
      </w:pPr>
      <w:r>
        <w:t>в) срок ввода объекта в эксплуатацию;</w:t>
      </w:r>
    </w:p>
    <w:p w:rsidR="00463E1E" w:rsidRDefault="00463E1E" w:rsidP="00463E1E">
      <w:pPr>
        <w:pStyle w:val="ConsPlusNormal"/>
        <w:ind w:firstLine="540"/>
        <w:jc w:val="both"/>
      </w:pPr>
      <w:r>
        <w:t>г) размер бюджетных ассигнований федерального бюджета, направляемых на реконструкцию объекта;</w:t>
      </w:r>
    </w:p>
    <w:p w:rsidR="00463E1E" w:rsidRDefault="00463E1E" w:rsidP="00463E1E">
      <w:pPr>
        <w:pStyle w:val="ConsPlusNormal"/>
        <w:ind w:firstLine="540"/>
        <w:jc w:val="both"/>
      </w:pPr>
      <w:proofErr w:type="spellStart"/>
      <w:r>
        <w:t>д</w:t>
      </w:r>
      <w:proofErr w:type="spellEnd"/>
      <w:r>
        <w:t xml:space="preserve">)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w:t>
      </w:r>
      <w:r>
        <w:lastRenderedPageBreak/>
        <w:t>случае, если проведение такой экспертизы в соответствии с законодательством Российской Федерации является обязательным);</w:t>
      </w:r>
    </w:p>
    <w:p w:rsidR="00463E1E" w:rsidRDefault="00463E1E" w:rsidP="00463E1E">
      <w:pPr>
        <w:pStyle w:val="ConsPlusNormal"/>
        <w:ind w:firstLine="540"/>
        <w:jc w:val="both"/>
      </w:pPr>
      <w:r>
        <w:t>е) документы об утверждении проектной документации в соответствии с законодательством Российской Федерации;</w:t>
      </w:r>
    </w:p>
    <w:p w:rsidR="00463E1E" w:rsidRDefault="00463E1E" w:rsidP="00463E1E">
      <w:pPr>
        <w:pStyle w:val="ConsPlusNormal"/>
        <w:ind w:firstLine="540"/>
        <w:jc w:val="both"/>
      </w:pPr>
      <w:r>
        <w:t>ж) копия положительного заключения о достоверности сметной стоимости объекта;</w:t>
      </w:r>
    </w:p>
    <w:p w:rsidR="00463E1E" w:rsidRDefault="00463E1E" w:rsidP="00463E1E">
      <w:pPr>
        <w:pStyle w:val="ConsPlusNormal"/>
        <w:ind w:firstLine="540"/>
        <w:jc w:val="both"/>
      </w:pPr>
      <w:proofErr w:type="spellStart"/>
      <w:r>
        <w:t>з</w:t>
      </w:r>
      <w:proofErr w:type="spellEnd"/>
      <w:r>
        <w:t>) титульные списки вновь начинаемых и переходящих объектов, утвержденные заказчиком;</w:t>
      </w:r>
    </w:p>
    <w:p w:rsidR="00463E1E" w:rsidRDefault="00463E1E" w:rsidP="00463E1E">
      <w:pPr>
        <w:pStyle w:val="ConsPlusNormal"/>
        <w:ind w:firstLine="540"/>
        <w:jc w:val="both"/>
      </w:pPr>
      <w:r>
        <w:t xml:space="preserve">и) копии документов, подтверждающих направление средств бюджета Ростовской области и (или) бюджета </w:t>
      </w:r>
      <w:proofErr w:type="gramStart"/>
      <w:r>
        <w:t>г</w:t>
      </w:r>
      <w:proofErr w:type="gramEnd"/>
      <w:r>
        <w:t>. Волгодонска, заемных и других средств на финансирование объекта;</w:t>
      </w:r>
    </w:p>
    <w:p w:rsidR="00463E1E" w:rsidRDefault="00463E1E" w:rsidP="00463E1E">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463E1E" w:rsidRDefault="00463E1E" w:rsidP="00463E1E">
      <w:pPr>
        <w:pStyle w:val="ConsPlusNormal"/>
        <w:ind w:firstLine="540"/>
        <w:jc w:val="both"/>
      </w:pPr>
      <w:r>
        <w:t>6. Субсидия предоставляется на основании соглашения.</w:t>
      </w:r>
    </w:p>
    <w:p w:rsidR="00463E1E" w:rsidRDefault="00463E1E" w:rsidP="00463E1E">
      <w:pPr>
        <w:pStyle w:val="ConsPlusNormal"/>
        <w:jc w:val="both"/>
      </w:pPr>
      <w:r>
        <w:t>(</w:t>
      </w:r>
      <w:proofErr w:type="gramStart"/>
      <w:r>
        <w:t>п</w:t>
      </w:r>
      <w:proofErr w:type="gramEnd"/>
      <w:r>
        <w:t xml:space="preserve">. 6 в ред. </w:t>
      </w:r>
      <w:hyperlink r:id="rId138"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7. Соглашение содержит следующие положения:</w:t>
      </w:r>
    </w:p>
    <w:p w:rsidR="00463E1E" w:rsidRDefault="00463E1E" w:rsidP="00463E1E">
      <w:pPr>
        <w:pStyle w:val="ConsPlusNormal"/>
        <w:ind w:firstLine="540"/>
        <w:jc w:val="both"/>
      </w:pPr>
      <w: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r>
        <w:t>б) размер субсидии, условия ее предоставления и расходования;</w:t>
      </w:r>
    </w:p>
    <w:p w:rsidR="00463E1E" w:rsidRDefault="00463E1E" w:rsidP="00463E1E">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установленных при предоставлении субсидии;</w:t>
      </w:r>
    </w:p>
    <w:p w:rsidR="00463E1E" w:rsidRDefault="00463E1E" w:rsidP="00463E1E">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463E1E" w:rsidRDefault="00463E1E" w:rsidP="00463E1E">
      <w:pPr>
        <w:pStyle w:val="ConsPlusNormal"/>
        <w:ind w:firstLine="540"/>
        <w:jc w:val="both"/>
      </w:pPr>
      <w:proofErr w:type="spellStart"/>
      <w:r>
        <w:t>д</w:t>
      </w:r>
      <w:proofErr w:type="spellEnd"/>
      <w:r>
        <w:t>) значения показателей результативности предоставления субсидии;</w:t>
      </w:r>
    </w:p>
    <w:p w:rsidR="00463E1E" w:rsidRDefault="00463E1E" w:rsidP="00463E1E">
      <w:pPr>
        <w:pStyle w:val="ConsPlusNormal"/>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предоставления субсидии</w:t>
      </w:r>
      <w:proofErr w:type="gramEnd"/>
      <w:r>
        <w:t>;</w:t>
      </w:r>
    </w:p>
    <w:p w:rsidR="00463E1E" w:rsidRDefault="00463E1E" w:rsidP="00463E1E">
      <w:pPr>
        <w:pStyle w:val="ConsPlusNormal"/>
        <w:ind w:firstLine="540"/>
        <w:jc w:val="both"/>
      </w:pPr>
      <w:r>
        <w:t>ж) иные условия, регулирующие порядок предоставления субсидии.</w:t>
      </w:r>
    </w:p>
    <w:p w:rsidR="00463E1E" w:rsidRDefault="00463E1E" w:rsidP="00463E1E">
      <w:pPr>
        <w:pStyle w:val="ConsPlusNormal"/>
        <w:jc w:val="both"/>
      </w:pPr>
      <w:r>
        <w:t xml:space="preserve">(п. 7 в ред. </w:t>
      </w:r>
      <w:hyperlink r:id="rId139"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8. Уровень </w:t>
      </w:r>
      <w:proofErr w:type="spellStart"/>
      <w:r>
        <w:t>софинансирования</w:t>
      </w:r>
      <w:proofErr w:type="spellEnd"/>
      <w:r>
        <w:t xml:space="preserve"> расходного обязательства Ростовской области за счет субсидии не может превышать 65 процентов.</w:t>
      </w:r>
    </w:p>
    <w:p w:rsidR="00463E1E" w:rsidRDefault="00463E1E" w:rsidP="00463E1E">
      <w:pPr>
        <w:pStyle w:val="ConsPlusNormal"/>
        <w:ind w:firstLine="540"/>
        <w:jc w:val="both"/>
      </w:pPr>
      <w:r>
        <w:t xml:space="preserve">Если размер средств, предусмотренных в бюджете Ростовской области на финансирование расходного обязательства, указанного в </w:t>
      </w:r>
      <w:hyperlink w:anchor="Par1690" w:history="1">
        <w:r>
          <w:rPr>
            <w:color w:val="0000FF"/>
          </w:rPr>
          <w:t>пункте 2</w:t>
        </w:r>
      </w:hyperlink>
      <w:r>
        <w:t xml:space="preserve"> настоящих Правил, не соответствует установленному для Ростовской области уровню </w:t>
      </w:r>
      <w:proofErr w:type="spellStart"/>
      <w:r>
        <w:t>софинансирования</w:t>
      </w:r>
      <w:proofErr w:type="spellEnd"/>
      <w:r>
        <w:t xml:space="preserve"> из федерального бюджета, то размер субсидии подлежит сокращению до соответствующего уровня </w:t>
      </w:r>
      <w:proofErr w:type="spellStart"/>
      <w:r>
        <w:t>софинансирования</w:t>
      </w:r>
      <w:proofErr w:type="spellEnd"/>
      <w:r>
        <w:t>.</w:t>
      </w:r>
    </w:p>
    <w:p w:rsidR="00463E1E" w:rsidRDefault="00463E1E" w:rsidP="00463E1E">
      <w:pPr>
        <w:pStyle w:val="ConsPlusNormal"/>
        <w:ind w:firstLine="540"/>
        <w:jc w:val="both"/>
      </w:pPr>
      <w:r>
        <w:t xml:space="preserve">9. Эффективность использования субсидии оценивается Министерством регионального развития Российской Федерации на основании показателей результативности предоставления субсидии, предусмотренных </w:t>
      </w:r>
      <w:hyperlink w:anchor="Par1756" w:history="1">
        <w:r>
          <w:rPr>
            <w:color w:val="0000FF"/>
          </w:rPr>
          <w:t>приложением</w:t>
        </w:r>
      </w:hyperlink>
      <w:r>
        <w:t xml:space="preserve"> к настоящим Правилам.</w:t>
      </w:r>
    </w:p>
    <w:p w:rsidR="00463E1E" w:rsidRDefault="00463E1E" w:rsidP="00463E1E">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10. Высший исполнительный орган государственной власти Ростовской области представляет в Министерство регионального развития Российской Федерации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463E1E" w:rsidRDefault="00463E1E" w:rsidP="00463E1E">
      <w:pPr>
        <w:pStyle w:val="ConsPlusNormal"/>
        <w:ind w:firstLine="540"/>
        <w:jc w:val="both"/>
      </w:pPr>
      <w:r>
        <w:t>11. В целях определения объема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заявку на перечисление субсидии по форме и в срок, которые установлены Министерством регионального развития Российской Федерации.</w:t>
      </w:r>
    </w:p>
    <w:p w:rsidR="00463E1E" w:rsidRDefault="00463E1E" w:rsidP="00463E1E">
      <w:pPr>
        <w:pStyle w:val="ConsPlusNormal"/>
        <w:ind w:firstLine="540"/>
        <w:jc w:val="both"/>
      </w:pPr>
      <w:r>
        <w:t xml:space="preserve">12.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141" w:history="1">
        <w:r>
          <w:rPr>
            <w:color w:val="0000FF"/>
          </w:rPr>
          <w:t>порядке</w:t>
        </w:r>
      </w:hyperlink>
      <w:r>
        <w:t xml:space="preserve"> в бюджет Ростовской области.</w:t>
      </w:r>
    </w:p>
    <w:p w:rsidR="00463E1E" w:rsidRDefault="00463E1E" w:rsidP="00463E1E">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она предоставляется, и срок возникновения денежного обязательства Ростовской области в целях исполнения соответствующего расходного обязательства.</w:t>
      </w:r>
    </w:p>
    <w:p w:rsidR="00463E1E" w:rsidRDefault="00463E1E" w:rsidP="00463E1E">
      <w:pPr>
        <w:pStyle w:val="ConsPlusNormal"/>
        <w:ind w:firstLine="540"/>
        <w:jc w:val="both"/>
      </w:pPr>
      <w:r>
        <w:t xml:space="preserve">13. </w:t>
      </w:r>
      <w:proofErr w:type="gramStart"/>
      <w:r>
        <w:t xml:space="preserve">Не использованный на 1 января текущего финансового года остаток субсидии, предоставленный в истекшем финансовом году, при отсутствии потребности в нем подлежит возврату в федеральный бюджет уполномоченным органом государственной власти Ростовской области, за которым в соответствии с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w:t>
      </w:r>
      <w:hyperlink r:id="rId142" w:history="1">
        <w:r>
          <w:rPr>
            <w:color w:val="0000FF"/>
          </w:rPr>
          <w:t>законом</w:t>
        </w:r>
        <w:proofErr w:type="gramEnd"/>
      </w:hyperlink>
      <w:r>
        <w:t xml:space="preserve"> о федеральном бюджете на текущий финансовый год и плановый период.</w:t>
      </w:r>
    </w:p>
    <w:p w:rsidR="00463E1E" w:rsidRDefault="00463E1E" w:rsidP="00463E1E">
      <w:pPr>
        <w:pStyle w:val="ConsPlusNormal"/>
        <w:ind w:firstLine="540"/>
        <w:jc w:val="both"/>
      </w:pPr>
      <w:r>
        <w:lastRenderedPageBreak/>
        <w:t xml:space="preserve">14. </w:t>
      </w:r>
      <w:proofErr w:type="gramStart"/>
      <w:r>
        <w:t>При наличии потребности в остатке субсидии, не использованном в истекшем финансовом году, указанный остаток в соответствии с решением Министерства регионального развития Российской Федерации может быть использован Ростовской областью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Ростовской области, источником финансового обеспечения которых является субсидия.</w:t>
      </w:r>
      <w:proofErr w:type="gramEnd"/>
    </w:p>
    <w:p w:rsidR="00463E1E" w:rsidRDefault="00463E1E" w:rsidP="00463E1E">
      <w:pPr>
        <w:pStyle w:val="ConsPlusNormal"/>
        <w:ind w:firstLine="540"/>
        <w:jc w:val="both"/>
      </w:pPr>
      <w:r>
        <w:t xml:space="preserve">15. В случае несоблюдения высшим исполнительным органом государственной </w:t>
      </w:r>
      <w:proofErr w:type="gramStart"/>
      <w:r>
        <w:t>власти Ростовской области условий предоставления субсидии</w:t>
      </w:r>
      <w:proofErr w:type="gramEnd"/>
      <w:r>
        <w:t xml:space="preserve"> перечисление субсидии приостанавливается Министерством финансов Российской Федерации в установленном им </w:t>
      </w:r>
      <w:hyperlink r:id="rId143" w:history="1">
        <w:r>
          <w:rPr>
            <w:color w:val="0000FF"/>
          </w:rPr>
          <w:t>порядке</w:t>
        </w:r>
      </w:hyperlink>
      <w:r>
        <w:t>.</w:t>
      </w:r>
    </w:p>
    <w:p w:rsidR="00463E1E" w:rsidRDefault="00463E1E" w:rsidP="00463E1E">
      <w:pPr>
        <w:pStyle w:val="ConsPlusNormal"/>
        <w:ind w:firstLine="540"/>
        <w:jc w:val="both"/>
      </w:pPr>
      <w:r>
        <w:t xml:space="preserve">16. В случае если в отчетном финансовом году Ростовской областью не достигнуты значения показателей результативности предоставления субсидии, установленные в </w:t>
      </w:r>
      <w:hyperlink w:anchor="Par1756" w:history="1">
        <w:r>
          <w:rPr>
            <w:color w:val="0000FF"/>
          </w:rPr>
          <w:t>приложении</w:t>
        </w:r>
      </w:hyperlink>
      <w:r>
        <w:t xml:space="preserve"> к настоящим Правилам, размер субсидии, предусмотренной на текущий финансовый год, подлежит сокращению в размере 1 процента за каждое недостигнутое значение показателя результативности предоставления субсидии.</w:t>
      </w:r>
    </w:p>
    <w:p w:rsidR="00463E1E" w:rsidRDefault="00463E1E" w:rsidP="00463E1E">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Предложение о сокращении объема предоставляемой субсидии вносится в Министерство финансов Российской Федерации Министерством регионального развития Российской Федерации.</w:t>
      </w:r>
    </w:p>
    <w:p w:rsidR="00463E1E" w:rsidRDefault="00463E1E" w:rsidP="00463E1E">
      <w:pPr>
        <w:pStyle w:val="ConsPlusNormal"/>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субсидий не были выполнены в силу обстоятельств непреодолимой силы.</w:t>
      </w:r>
    </w:p>
    <w:p w:rsidR="00463E1E" w:rsidRDefault="00463E1E" w:rsidP="00463E1E">
      <w:pPr>
        <w:pStyle w:val="ConsPlusNormal"/>
        <w:ind w:firstLine="540"/>
        <w:jc w:val="both"/>
      </w:pPr>
      <w:r>
        <w:t xml:space="preserve">17. Субсидия в случае ее нецелевого использования подлежит взысканию в доход федерального бюджета в соответствии с бюджетным </w:t>
      </w:r>
      <w:hyperlink r:id="rId145"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 xml:space="preserve">18. </w:t>
      </w:r>
      <w:proofErr w:type="gramStart"/>
      <w:r>
        <w:t>Контроль за</w:t>
      </w:r>
      <w:proofErr w:type="gramEnd"/>
      <w:r>
        <w:t xml:space="preserve"> соблюдением Ростовской областью условий предоставления субсидии осуществляется Министерством регионального развития Российской Федерации и Федеральной службой финансово-бюджетного надзора.</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2"/>
      </w:pPr>
      <w:r>
        <w:t>Приложение</w:t>
      </w:r>
    </w:p>
    <w:p w:rsidR="00463E1E" w:rsidRDefault="00463E1E" w:rsidP="00463E1E">
      <w:pPr>
        <w:pStyle w:val="ConsPlusNormal"/>
        <w:jc w:val="right"/>
      </w:pPr>
      <w:r>
        <w:t>к Правилам предоставления</w:t>
      </w:r>
    </w:p>
    <w:p w:rsidR="00463E1E" w:rsidRDefault="00463E1E" w:rsidP="00463E1E">
      <w:pPr>
        <w:pStyle w:val="ConsPlusNormal"/>
        <w:jc w:val="right"/>
      </w:pPr>
      <w:r>
        <w:t xml:space="preserve">субсидии из </w:t>
      </w:r>
      <w:proofErr w:type="gramStart"/>
      <w:r>
        <w:t>федерального</w:t>
      </w:r>
      <w:proofErr w:type="gramEnd"/>
    </w:p>
    <w:p w:rsidR="00463E1E" w:rsidRDefault="00463E1E" w:rsidP="00463E1E">
      <w:pPr>
        <w:pStyle w:val="ConsPlusNormal"/>
        <w:jc w:val="right"/>
      </w:pPr>
      <w:r>
        <w:t>бюджета бюджету Ростовской</w:t>
      </w:r>
    </w:p>
    <w:p w:rsidR="00463E1E" w:rsidRDefault="00463E1E" w:rsidP="00463E1E">
      <w:pPr>
        <w:pStyle w:val="ConsPlusNormal"/>
        <w:jc w:val="right"/>
      </w:pPr>
      <w:r>
        <w:t xml:space="preserve">области на </w:t>
      </w:r>
      <w:proofErr w:type="spellStart"/>
      <w:r>
        <w:t>софинансирование</w:t>
      </w:r>
      <w:proofErr w:type="spellEnd"/>
    </w:p>
    <w:p w:rsidR="00463E1E" w:rsidRDefault="00463E1E" w:rsidP="00463E1E">
      <w:pPr>
        <w:pStyle w:val="ConsPlusNormal"/>
        <w:jc w:val="right"/>
      </w:pPr>
      <w:r>
        <w:t>мероприятий по приведению</w:t>
      </w:r>
    </w:p>
    <w:p w:rsidR="00463E1E" w:rsidRDefault="00463E1E" w:rsidP="00463E1E">
      <w:pPr>
        <w:pStyle w:val="ConsPlusNormal"/>
        <w:jc w:val="right"/>
      </w:pPr>
      <w:r>
        <w:t xml:space="preserve">объектов </w:t>
      </w:r>
      <w:proofErr w:type="gramStart"/>
      <w:r>
        <w:t>г</w:t>
      </w:r>
      <w:proofErr w:type="gramEnd"/>
      <w:r>
        <w:t>. Волгодонска</w:t>
      </w:r>
    </w:p>
    <w:p w:rsidR="00463E1E" w:rsidRDefault="00463E1E" w:rsidP="00463E1E">
      <w:pPr>
        <w:pStyle w:val="ConsPlusNormal"/>
        <w:jc w:val="right"/>
      </w:pPr>
      <w:r>
        <w:t>в состояние, обеспечивающее</w:t>
      </w:r>
    </w:p>
    <w:p w:rsidR="00463E1E" w:rsidRDefault="00463E1E" w:rsidP="00463E1E">
      <w:pPr>
        <w:pStyle w:val="ConsPlusNormal"/>
        <w:jc w:val="right"/>
      </w:pPr>
      <w:r>
        <w:t>безопасное проживание его жителей</w:t>
      </w:r>
    </w:p>
    <w:p w:rsidR="00463E1E" w:rsidRDefault="00463E1E" w:rsidP="00463E1E">
      <w:pPr>
        <w:pStyle w:val="ConsPlusNormal"/>
        <w:ind w:firstLine="540"/>
        <w:jc w:val="both"/>
      </w:pPr>
    </w:p>
    <w:p w:rsidR="00463E1E" w:rsidRDefault="00463E1E" w:rsidP="00463E1E">
      <w:pPr>
        <w:pStyle w:val="ConsPlusNormal"/>
        <w:jc w:val="center"/>
      </w:pPr>
      <w:bookmarkStart w:id="16" w:name="Par1756"/>
      <w:bookmarkEnd w:id="16"/>
      <w:r>
        <w:t>ПОКАЗАТЕЛИ РЕЗУЛЬТАТИВНОСТИ ПРЕДОСТАВЛЕНИЯ</w:t>
      </w:r>
    </w:p>
    <w:p w:rsidR="00463E1E" w:rsidRDefault="00463E1E" w:rsidP="00463E1E">
      <w:pPr>
        <w:pStyle w:val="ConsPlusNormal"/>
        <w:jc w:val="center"/>
      </w:pPr>
      <w:r>
        <w:t>СУБСИДИИ НА ВЫПОЛНЕНИЕ В 2011 - 2015 ГОДАХ РАБОТ</w:t>
      </w:r>
    </w:p>
    <w:p w:rsidR="00463E1E" w:rsidRDefault="00463E1E" w:rsidP="00463E1E">
      <w:pPr>
        <w:pStyle w:val="ConsPlusNormal"/>
        <w:jc w:val="center"/>
      </w:pPr>
      <w:r>
        <w:t>ПО ПРИВЕДЕНИЮ ОБЪЕКТОВ Г. ВОЛГОДОНСКА В СОСТОЯНИЕ,</w:t>
      </w:r>
    </w:p>
    <w:p w:rsidR="00463E1E" w:rsidRDefault="00463E1E" w:rsidP="00463E1E">
      <w:pPr>
        <w:pStyle w:val="ConsPlusNormal"/>
        <w:jc w:val="center"/>
      </w:pPr>
      <w:r>
        <w:t>ОБЕСПЕЧИВАЮЩЕЕ БЕЗОПАСНОЕ ПРОЖИВАНИЕ ЕГО ЖИТЕЛЕЙ</w:t>
      </w:r>
    </w:p>
    <w:p w:rsidR="00463E1E" w:rsidRDefault="00463E1E" w:rsidP="00463E1E">
      <w:pPr>
        <w:pStyle w:val="ConsPlusNormal"/>
        <w:jc w:val="both"/>
      </w:pPr>
    </w:p>
    <w:p w:rsidR="00463E1E" w:rsidRDefault="00463E1E" w:rsidP="00463E1E">
      <w:pPr>
        <w:pStyle w:val="ConsPlusNormal"/>
        <w:jc w:val="center"/>
      </w:pPr>
      <w:r>
        <w:t xml:space="preserve">(в ред. </w:t>
      </w:r>
      <w:hyperlink r:id="rId146" w:history="1">
        <w:r>
          <w:rPr>
            <w:color w:val="0000FF"/>
          </w:rPr>
          <w:t>Постановления</w:t>
        </w:r>
      </w:hyperlink>
      <w:r>
        <w:t xml:space="preserve"> Правительства РФ от 06.10.2011 N 825)</w:t>
      </w:r>
    </w:p>
    <w:p w:rsidR="00463E1E" w:rsidRDefault="00463E1E" w:rsidP="00463E1E">
      <w:pPr>
        <w:pStyle w:val="ConsPlusNormal"/>
        <w:jc w:val="cente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Единица │  Величина</w:t>
      </w:r>
      <w:proofErr w:type="gramStart"/>
      <w:r>
        <w:rPr>
          <w:rFonts w:ascii="Courier New" w:hAnsi="Courier New" w:cs="Courier New"/>
          <w:sz w:val="18"/>
          <w:szCs w:val="18"/>
        </w:rPr>
        <w:t xml:space="preserve"> │В</w:t>
      </w:r>
      <w:proofErr w:type="gramEnd"/>
      <w:r>
        <w:rPr>
          <w:rFonts w:ascii="Courier New" w:hAnsi="Courier New" w:cs="Courier New"/>
          <w:sz w:val="18"/>
          <w:szCs w:val="18"/>
        </w:rPr>
        <w:t xml:space="preserve"> том числе по периодам реализации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│измерения│</w:t>
      </w:r>
      <w:proofErr w:type="spellEnd"/>
      <w:r>
        <w:rPr>
          <w:rFonts w:ascii="Courier New" w:hAnsi="Courier New" w:cs="Courier New"/>
          <w:sz w:val="18"/>
          <w:szCs w:val="18"/>
        </w:rPr>
        <w:t xml:space="preserve">  базового │           мероприятий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показателя├─────┬──────┬─────┬───────┬</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до    │2011 │ 2012 │2013 │ 2014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реализации│</w:t>
      </w:r>
      <w:proofErr w:type="spellEnd"/>
      <w:r>
        <w:rPr>
          <w:rFonts w:ascii="Courier New" w:hAnsi="Courier New" w:cs="Courier New"/>
          <w:sz w:val="18"/>
          <w:szCs w:val="18"/>
        </w:rPr>
        <w:t xml:space="preserve">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│мероприятий│</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Обеспечение      штук           26       1     3      4      5       7</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эксплуатационной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надежности </w:t>
      </w:r>
      <w:proofErr w:type="gramStart"/>
      <w:r>
        <w:rPr>
          <w:rFonts w:ascii="Courier New" w:hAnsi="Courier New" w:cs="Courier New"/>
          <w:sz w:val="18"/>
          <w:szCs w:val="18"/>
        </w:rPr>
        <w:t>жилых</w:t>
      </w:r>
      <w:proofErr w:type="gramEnd"/>
      <w:r>
        <w:rPr>
          <w:rFonts w:ascii="Courier New" w:hAnsi="Courier New" w:cs="Courier New"/>
          <w:sz w:val="18"/>
          <w:szCs w:val="18"/>
        </w:rPr>
        <w:t xml:space="preserve"> кв.          128220   5046  16656  21354  35354   47719</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домов            метров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(строительство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которых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завершено)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нарастающим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итогом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9</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17" w:name="Par1790"/>
      <w:bookmarkEnd w:id="17"/>
      <w:r>
        <w:t>ПРАВИЛА</w:t>
      </w:r>
    </w:p>
    <w:p w:rsidR="00463E1E" w:rsidRDefault="00463E1E" w:rsidP="00463E1E">
      <w:pPr>
        <w:pStyle w:val="ConsPlusNormal"/>
        <w:jc w:val="center"/>
      </w:pPr>
      <w:r>
        <w:t>ПРЕДОСТАВЛЕНИЯ СУБСИДИЙ, ПРЕДНАЗНАЧЕННЫХ ДЛЯ РЕАЛИЗАЦИИ</w:t>
      </w:r>
    </w:p>
    <w:p w:rsidR="00463E1E" w:rsidRDefault="00463E1E" w:rsidP="00463E1E">
      <w:pPr>
        <w:pStyle w:val="ConsPlusNormal"/>
        <w:jc w:val="center"/>
      </w:pPr>
      <w:r>
        <w:t>МЕРОПРИЯТИЙ ПО ПЕРЕСЕЛЕНИЮ ГРАЖДАН ИЗ ЖИЛЫХ ПОМЕЩЕНИЙ,</w:t>
      </w:r>
    </w:p>
    <w:p w:rsidR="00463E1E" w:rsidRDefault="00463E1E" w:rsidP="00463E1E">
      <w:pPr>
        <w:pStyle w:val="ConsPlusNormal"/>
        <w:jc w:val="center"/>
      </w:pPr>
      <w:proofErr w:type="gramStart"/>
      <w:r>
        <w:t>РАСПОЛОЖЕННЫХ</w:t>
      </w:r>
      <w:proofErr w:type="gramEnd"/>
      <w:r>
        <w:t xml:space="preserve"> В ЗОНЕ БАМА, ПРИЗНАННЫХ НЕПРИГОДНЫМИ</w:t>
      </w:r>
    </w:p>
    <w:p w:rsidR="00463E1E" w:rsidRDefault="00463E1E" w:rsidP="00463E1E">
      <w:pPr>
        <w:pStyle w:val="ConsPlusNormal"/>
        <w:jc w:val="center"/>
      </w:pPr>
      <w:r>
        <w:t xml:space="preserve">ДЛЯ ПРОЖИВАНИЯ, И (ИЛИ) ЖИЛЫХ ПОМЕЩЕНИЙ С </w:t>
      </w:r>
      <w:proofErr w:type="gramStart"/>
      <w:r>
        <w:t>ВЫСОКИМ</w:t>
      </w:r>
      <w:proofErr w:type="gramEnd"/>
    </w:p>
    <w:p w:rsidR="00463E1E" w:rsidRDefault="00463E1E" w:rsidP="00463E1E">
      <w:pPr>
        <w:pStyle w:val="ConsPlusNormal"/>
        <w:jc w:val="center"/>
      </w:pPr>
      <w:r>
        <w:t>УРОВНЕМ ИЗНОСА (БОЛЕЕ 70 ПРОЦЕНТОВ)</w:t>
      </w:r>
    </w:p>
    <w:p w:rsidR="00463E1E" w:rsidRDefault="00463E1E" w:rsidP="00463E1E">
      <w:pPr>
        <w:pStyle w:val="ConsPlusNormal"/>
        <w:jc w:val="both"/>
      </w:pPr>
    </w:p>
    <w:p w:rsidR="00463E1E" w:rsidRDefault="00463E1E" w:rsidP="00463E1E">
      <w:pPr>
        <w:pStyle w:val="ConsPlusNormal"/>
        <w:jc w:val="center"/>
      </w:pPr>
      <w:r>
        <w:t xml:space="preserve">(в ред. </w:t>
      </w:r>
      <w:hyperlink r:id="rId147"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p>
    <w:p w:rsidR="00463E1E" w:rsidRDefault="00463E1E" w:rsidP="00463E1E">
      <w:pPr>
        <w:pStyle w:val="ConsPlusNormal"/>
        <w:ind w:firstLine="540"/>
        <w:jc w:val="both"/>
      </w:pPr>
      <w:bookmarkStart w:id="18" w:name="Par1799"/>
      <w:bookmarkEnd w:id="18"/>
      <w:r>
        <w:t xml:space="preserve">1. </w:t>
      </w:r>
      <w:proofErr w:type="gramStart"/>
      <w:r>
        <w:t xml:space="preserve">Настоящие Правила устанавливают порядок и условия предоставления субсидий из федерального бюджета бюджетам Республики Бурятия, Забайкальского края, Амурской и Иркутской областей на </w:t>
      </w:r>
      <w:proofErr w:type="spellStart"/>
      <w:r>
        <w:t>софинансирование</w:t>
      </w:r>
      <w:proofErr w:type="spellEnd"/>
      <w:r>
        <w:t xml:space="preserve"> мероприятий по переселению граждан из расположенных в зоне </w:t>
      </w:r>
      <w:proofErr w:type="spellStart"/>
      <w:r>
        <w:t>БАМа</w:t>
      </w:r>
      <w:proofErr w:type="spellEnd"/>
      <w:r>
        <w:t xml:space="preserve"> жилых помещений, признанных непригодными для проживания, или из многоквартирных домов и жилых домов, признанных аварийными и не подлежащими реконструкции (далее соответственно - мероприятия, ветхое и аварийное жилье), в рамках федеральной</w:t>
      </w:r>
      <w:proofErr w:type="gramEnd"/>
      <w:r>
        <w:t xml:space="preserve"> целевой </w:t>
      </w:r>
      <w:hyperlink w:anchor="Par30" w:history="1">
        <w:r>
          <w:rPr>
            <w:color w:val="0000FF"/>
          </w:rPr>
          <w:t>программы</w:t>
        </w:r>
      </w:hyperlink>
      <w:r>
        <w:t xml:space="preserve"> "Жилище" на 2011 - 2015 годы (далее соответственно - субсидии, Программа).</w:t>
      </w:r>
    </w:p>
    <w:p w:rsidR="00463E1E" w:rsidRDefault="00463E1E" w:rsidP="00463E1E">
      <w:pPr>
        <w:pStyle w:val="ConsPlusNormal"/>
        <w:ind w:firstLine="540"/>
        <w:jc w:val="both"/>
      </w:pPr>
      <w:r>
        <w:t xml:space="preserve">2. Субсидии предоставляются на </w:t>
      </w:r>
      <w:proofErr w:type="spellStart"/>
      <w:r>
        <w:t>софинансирование</w:t>
      </w:r>
      <w:proofErr w:type="spellEnd"/>
      <w:r>
        <w:t xml:space="preserve"> мероприятий, предусмотренных в региональных целевых программах субъектов Российской Федерации, указанных в </w:t>
      </w:r>
      <w:hyperlink w:anchor="Par1799" w:history="1">
        <w:r>
          <w:rPr>
            <w:color w:val="0000FF"/>
          </w:rPr>
          <w:t>пункте 1</w:t>
        </w:r>
      </w:hyperlink>
      <w:r>
        <w:t xml:space="preserve"> настоящих Правил.</w:t>
      </w:r>
    </w:p>
    <w:p w:rsidR="00463E1E" w:rsidRDefault="00463E1E" w:rsidP="00463E1E">
      <w:pPr>
        <w:pStyle w:val="ConsPlusNormal"/>
        <w:ind w:firstLine="540"/>
        <w:jc w:val="both"/>
      </w:pPr>
      <w:r>
        <w:t xml:space="preserve">3. Субсидии могут быть использованы </w:t>
      </w:r>
      <w:proofErr w:type="gramStart"/>
      <w:r>
        <w:t>на</w:t>
      </w:r>
      <w:proofErr w:type="gramEnd"/>
      <w:r>
        <w:t>:</w:t>
      </w:r>
    </w:p>
    <w:p w:rsidR="00463E1E" w:rsidRDefault="00463E1E" w:rsidP="00463E1E">
      <w:pPr>
        <w:pStyle w:val="ConsPlusNormal"/>
        <w:ind w:firstLine="540"/>
        <w:jc w:val="both"/>
      </w:pPr>
      <w:r>
        <w:t xml:space="preserve">а) приобретение субъектами Российской Федерации и (или) муниципальными образованиями жилых помещений </w:t>
      </w:r>
      <w:proofErr w:type="spellStart"/>
      <w:r>
        <w:t>экономкласса</w:t>
      </w:r>
      <w:proofErr w:type="spellEnd"/>
      <w:r>
        <w:t>, в том числе на вторичном рынке жилья;</w:t>
      </w:r>
    </w:p>
    <w:p w:rsidR="00463E1E" w:rsidRDefault="00463E1E" w:rsidP="00463E1E">
      <w:pPr>
        <w:pStyle w:val="ConsPlusNormal"/>
        <w:ind w:firstLine="540"/>
        <w:jc w:val="both"/>
      </w:pPr>
      <w:r>
        <w:t xml:space="preserve">б) строительство субъектами Российской Федерации и (или) муниципальными образованиями жилых помещений </w:t>
      </w:r>
      <w:proofErr w:type="spellStart"/>
      <w:r>
        <w:t>экономкласса</w:t>
      </w:r>
      <w:proofErr w:type="spellEnd"/>
      <w:r>
        <w:t>, в том числе завершение ранее начатого строительства;</w:t>
      </w:r>
    </w:p>
    <w:p w:rsidR="00463E1E" w:rsidRDefault="00463E1E" w:rsidP="00463E1E">
      <w:pPr>
        <w:pStyle w:val="ConsPlusNormal"/>
        <w:ind w:firstLine="540"/>
        <w:jc w:val="both"/>
      </w:pPr>
      <w:r>
        <w:t>в) предоставление социальных выплат собственникам жилых помещений, признанных ветхим и аварийным жильем, для приобретения жилых помещений.</w:t>
      </w:r>
    </w:p>
    <w:p w:rsidR="00463E1E" w:rsidRDefault="00463E1E" w:rsidP="00463E1E">
      <w:pPr>
        <w:pStyle w:val="ConsPlusNormal"/>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регионального развития Российской Федерации на соответствующий период.</w:t>
      </w:r>
    </w:p>
    <w:p w:rsidR="00463E1E" w:rsidRDefault="00463E1E" w:rsidP="00463E1E">
      <w:pPr>
        <w:pStyle w:val="ConsPlusNormal"/>
        <w:ind w:firstLine="540"/>
        <w:jc w:val="both"/>
      </w:pPr>
      <w:bookmarkStart w:id="19" w:name="Par1806"/>
      <w:bookmarkEnd w:id="19"/>
      <w:r>
        <w:t xml:space="preserve">5. Жилые помещения </w:t>
      </w:r>
      <w:proofErr w:type="spellStart"/>
      <w:r>
        <w:t>экономкласса</w:t>
      </w:r>
      <w:proofErr w:type="spellEnd"/>
      <w:r>
        <w:t>, приобретенные (построенные) с использованием субсидий, предоставляются:</w:t>
      </w:r>
    </w:p>
    <w:p w:rsidR="00463E1E" w:rsidRDefault="00463E1E" w:rsidP="00463E1E">
      <w:pPr>
        <w:pStyle w:val="ConsPlusNormal"/>
        <w:ind w:firstLine="540"/>
        <w:jc w:val="both"/>
      </w:pPr>
      <w:r>
        <w:t>а) нанимателям жилых помещений, в установленном порядке признанных ветхим и аварийным жильем, и членам их семей;</w:t>
      </w:r>
    </w:p>
    <w:p w:rsidR="00463E1E" w:rsidRDefault="00463E1E" w:rsidP="00463E1E">
      <w:pPr>
        <w:pStyle w:val="ConsPlusNormal"/>
        <w:ind w:firstLine="540"/>
        <w:jc w:val="both"/>
      </w:pPr>
      <w:r>
        <w:t>б) собственникам жилых помещений, в установленном порядке признанных ветхим и аварийным жильем, и членам их семей.</w:t>
      </w:r>
    </w:p>
    <w:p w:rsidR="00463E1E" w:rsidRDefault="00463E1E" w:rsidP="00463E1E">
      <w:pPr>
        <w:pStyle w:val="ConsPlusNormal"/>
        <w:ind w:firstLine="540"/>
        <w:jc w:val="both"/>
      </w:pPr>
      <w:r>
        <w:t xml:space="preserve">6. Предоставление жилых помещений лицам, указанным в </w:t>
      </w:r>
      <w:hyperlink w:anchor="Par1806" w:history="1">
        <w:r>
          <w:rPr>
            <w:color w:val="0000FF"/>
          </w:rPr>
          <w:t>пункте 5</w:t>
        </w:r>
      </w:hyperlink>
      <w:r>
        <w:t xml:space="preserve"> настоящих Правил, осуществляется в порядке, предусмотренном жилищным </w:t>
      </w:r>
      <w:hyperlink r:id="rId148"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Порядок предоставления социальных выплат указанным лицам устанавливается нормативным правовым актом субъекта Российской Федерации.</w:t>
      </w:r>
    </w:p>
    <w:p w:rsidR="00463E1E" w:rsidRDefault="00463E1E" w:rsidP="00463E1E">
      <w:pPr>
        <w:pStyle w:val="ConsPlusNormal"/>
        <w:ind w:firstLine="540"/>
        <w:jc w:val="both"/>
      </w:pPr>
      <w:r>
        <w:t xml:space="preserve">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w:t>
      </w:r>
      <w:hyperlink w:anchor="Par1799" w:history="1">
        <w:r>
          <w:rPr>
            <w:color w:val="0000FF"/>
          </w:rPr>
          <w:t>пункте 1</w:t>
        </w:r>
      </w:hyperlink>
      <w:r>
        <w:t xml:space="preserve"> настоящих Правил.</w:t>
      </w:r>
    </w:p>
    <w:p w:rsidR="00463E1E" w:rsidRDefault="00463E1E" w:rsidP="00463E1E">
      <w:pPr>
        <w:pStyle w:val="ConsPlusNormal"/>
        <w:ind w:firstLine="540"/>
        <w:jc w:val="both"/>
      </w:pPr>
      <w:r>
        <w:t>8. Субсидии предоставляются при соблюдении следующих условий:</w:t>
      </w:r>
    </w:p>
    <w:p w:rsidR="00463E1E" w:rsidRDefault="00463E1E" w:rsidP="00463E1E">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bookmarkStart w:id="20" w:name="Par1814"/>
      <w:bookmarkEnd w:id="20"/>
      <w:r>
        <w:t>б) наличие утвержденной региональной целевой программы субъекта Российской Федерации, предусматривающей мероприятия;</w:t>
      </w:r>
    </w:p>
    <w:p w:rsidR="00463E1E" w:rsidRDefault="00463E1E" w:rsidP="00463E1E">
      <w:pPr>
        <w:pStyle w:val="ConsPlusNormal"/>
        <w:ind w:firstLine="540"/>
        <w:jc w:val="both"/>
      </w:pPr>
      <w:proofErr w:type="gramStart"/>
      <w:r>
        <w:lastRenderedPageBreak/>
        <w:t xml:space="preserve">в) обязательство высшего органа исполнительной власти субъекта Российской Федерации обеспечить соответствие значений показателей, устанавливаемых региональной программой, указанной в </w:t>
      </w:r>
      <w:hyperlink w:anchor="Par1814" w:history="1">
        <w:r>
          <w:rPr>
            <w:color w:val="0000FF"/>
          </w:rPr>
          <w:t>подпункте "б"</w:t>
        </w:r>
      </w:hyperlink>
      <w: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Министерством регионального развития Российской Федерации с высшим исполнительным органом государственной власти субъекта Российской Федерации (далее - соглашение).</w:t>
      </w:r>
      <w:proofErr w:type="gramEnd"/>
    </w:p>
    <w:p w:rsidR="00463E1E" w:rsidRDefault="00463E1E" w:rsidP="00463E1E">
      <w:pPr>
        <w:pStyle w:val="ConsPlusNormal"/>
        <w:jc w:val="both"/>
      </w:pPr>
      <w:r>
        <w:t>(</w:t>
      </w:r>
      <w:proofErr w:type="spellStart"/>
      <w:r>
        <w:t>пп</w:t>
      </w:r>
      <w:proofErr w:type="spellEnd"/>
      <w:r>
        <w:t>. "</w:t>
      </w:r>
      <w:proofErr w:type="gramStart"/>
      <w:r>
        <w:t>в</w:t>
      </w:r>
      <w:proofErr w:type="gramEnd"/>
      <w:r>
        <w:t xml:space="preserve">" введен </w:t>
      </w:r>
      <w:hyperlink r:id="rId149" w:history="1">
        <w:r>
          <w:rPr>
            <w:color w:val="0000FF"/>
          </w:rPr>
          <w:t>Постановлением</w:t>
        </w:r>
      </w:hyperlink>
      <w:r>
        <w:t xml:space="preserve"> Правительства РФ от 06.10.2011 N 825)</w:t>
      </w:r>
    </w:p>
    <w:p w:rsidR="00463E1E" w:rsidRDefault="00463E1E" w:rsidP="00463E1E">
      <w:pPr>
        <w:pStyle w:val="ConsPlusNormal"/>
        <w:ind w:firstLine="540"/>
        <w:jc w:val="both"/>
      </w:pPr>
      <w:r>
        <w:t xml:space="preserve">9. </w:t>
      </w:r>
      <w:proofErr w:type="gramStart"/>
      <w:r>
        <w:t xml:space="preserve">Предоставление субсидий на </w:t>
      </w:r>
      <w:proofErr w:type="spellStart"/>
      <w:r>
        <w:t>софинансирование</w:t>
      </w:r>
      <w:proofErr w:type="spellEnd"/>
      <w:r>
        <w:t xml:space="preserve">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w:t>
      </w:r>
      <w:proofErr w:type="spellStart"/>
      <w:r>
        <w:t>софинансирование</w:t>
      </w:r>
      <w:proofErr w:type="spellEnd"/>
      <w:r>
        <w:t xml:space="preserve">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по перечню, утвержденному Министерством регионального развития</w:t>
      </w:r>
      <w:proofErr w:type="gramEnd"/>
      <w:r>
        <w:t xml:space="preserve"> Российской Федерации по согласованию с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Министерство регионального развития Российской Федерации в отношении каждого </w:t>
      </w:r>
      <w:proofErr w:type="gramStart"/>
      <w:r>
        <w:t>объекта</w:t>
      </w:r>
      <w:proofErr w:type="gramEnd"/>
      <w:r>
        <w:t xml:space="preserve"> следующие документы и сведения:</w:t>
      </w:r>
    </w:p>
    <w:p w:rsidR="00463E1E" w:rsidRDefault="00463E1E" w:rsidP="00463E1E">
      <w:pPr>
        <w:pStyle w:val="ConsPlusNormal"/>
        <w:ind w:firstLine="540"/>
        <w:jc w:val="both"/>
      </w:pPr>
      <w:r>
        <w:t>а) наименование объекта капитального строительства;</w:t>
      </w:r>
    </w:p>
    <w:p w:rsidR="00463E1E" w:rsidRDefault="00463E1E" w:rsidP="00463E1E">
      <w:pPr>
        <w:pStyle w:val="ConsPlusNormal"/>
        <w:ind w:firstLine="540"/>
        <w:jc w:val="both"/>
      </w:pPr>
      <w:r>
        <w:t>б) мощность объекта капитально строительства, подлежащего вводу в эксплуатацию;</w:t>
      </w:r>
    </w:p>
    <w:p w:rsidR="00463E1E" w:rsidRDefault="00463E1E" w:rsidP="00463E1E">
      <w:pPr>
        <w:pStyle w:val="ConsPlusNormal"/>
        <w:ind w:firstLine="540"/>
        <w:jc w:val="both"/>
      </w:pPr>
      <w:r>
        <w:t>в) срок ввода в эксплуатацию;</w:t>
      </w:r>
    </w:p>
    <w:p w:rsidR="00463E1E" w:rsidRDefault="00463E1E" w:rsidP="00463E1E">
      <w:pPr>
        <w:pStyle w:val="ConsPlusNormal"/>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463E1E" w:rsidRDefault="00463E1E" w:rsidP="00463E1E">
      <w:pPr>
        <w:pStyle w:val="ConsPlusNormal"/>
        <w:ind w:firstLine="540"/>
        <w:jc w:val="both"/>
      </w:pPr>
      <w:proofErr w:type="spellStart"/>
      <w:r>
        <w:t>д</w:t>
      </w:r>
      <w:proofErr w:type="spellEnd"/>
      <w: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63E1E" w:rsidRDefault="00463E1E" w:rsidP="00463E1E">
      <w:pPr>
        <w:pStyle w:val="ConsPlusNormal"/>
        <w:ind w:firstLine="540"/>
        <w:jc w:val="both"/>
      </w:pPr>
      <w:r>
        <w:t>е) документы об утверждении проектной документации в соответствии с законодательством Российской Федерации;</w:t>
      </w:r>
    </w:p>
    <w:p w:rsidR="00463E1E" w:rsidRDefault="00463E1E" w:rsidP="00463E1E">
      <w:pPr>
        <w:pStyle w:val="ConsPlusNormal"/>
        <w:ind w:firstLine="540"/>
        <w:jc w:val="both"/>
      </w:pPr>
      <w:r>
        <w:t>ж) копия положительного заключения о достоверности сметной стоимости объекта капитального строительства;</w:t>
      </w:r>
    </w:p>
    <w:p w:rsidR="00463E1E" w:rsidRDefault="00463E1E" w:rsidP="00463E1E">
      <w:pPr>
        <w:pStyle w:val="ConsPlusNormal"/>
        <w:ind w:firstLine="540"/>
        <w:jc w:val="both"/>
      </w:pPr>
      <w:proofErr w:type="spellStart"/>
      <w:r>
        <w:t>з</w:t>
      </w:r>
      <w:proofErr w:type="spellEnd"/>
      <w:r>
        <w:t>) титульные списки вновь начинаемых и переходящих объектов капитального строительства, утвержденные заказчиком;</w:t>
      </w:r>
    </w:p>
    <w:p w:rsidR="00463E1E" w:rsidRDefault="00463E1E" w:rsidP="00463E1E">
      <w:pPr>
        <w:pStyle w:val="ConsPlusNormal"/>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463E1E" w:rsidRDefault="00463E1E" w:rsidP="00463E1E">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463E1E" w:rsidRDefault="00463E1E" w:rsidP="00463E1E">
      <w:pPr>
        <w:pStyle w:val="ConsPlusNormal"/>
        <w:ind w:firstLine="540"/>
        <w:jc w:val="both"/>
      </w:pPr>
      <w:r>
        <w:t>10. Субсидия предоставляется на основании соглашения.</w:t>
      </w:r>
    </w:p>
    <w:p w:rsidR="00463E1E" w:rsidRDefault="00463E1E" w:rsidP="00463E1E">
      <w:pPr>
        <w:pStyle w:val="ConsPlusNormal"/>
        <w:jc w:val="both"/>
      </w:pPr>
      <w:r>
        <w:t>(</w:t>
      </w:r>
      <w:proofErr w:type="gramStart"/>
      <w:r>
        <w:t>п</w:t>
      </w:r>
      <w:proofErr w:type="gramEnd"/>
      <w:r>
        <w:t xml:space="preserve">. 10 в ред. </w:t>
      </w:r>
      <w:hyperlink r:id="rId150"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11. Соглашение содержит следующие положения:</w:t>
      </w:r>
    </w:p>
    <w:p w:rsidR="00463E1E" w:rsidRDefault="00463E1E" w:rsidP="00463E1E">
      <w:pPr>
        <w:pStyle w:val="ConsPlusNormal"/>
        <w:ind w:firstLine="540"/>
        <w:jc w:val="both"/>
      </w:pPr>
      <w: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r>
        <w:t>б) размер субсидии, условия ее предоставления и расходования;</w:t>
      </w:r>
    </w:p>
    <w:p w:rsidR="00463E1E" w:rsidRDefault="00463E1E" w:rsidP="00463E1E">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установленных при предоставлении субсидии;</w:t>
      </w:r>
    </w:p>
    <w:p w:rsidR="00463E1E" w:rsidRDefault="00463E1E" w:rsidP="00463E1E">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463E1E" w:rsidRDefault="00463E1E" w:rsidP="00463E1E">
      <w:pPr>
        <w:pStyle w:val="ConsPlusNormal"/>
        <w:ind w:firstLine="540"/>
        <w:jc w:val="both"/>
      </w:pPr>
      <w:proofErr w:type="spellStart"/>
      <w:r>
        <w:t>д</w:t>
      </w:r>
      <w:proofErr w:type="spellEnd"/>
      <w:r>
        <w:t>) значения показателей результативности предоставления субсидии;</w:t>
      </w:r>
    </w:p>
    <w:p w:rsidR="00463E1E" w:rsidRDefault="00463E1E" w:rsidP="00463E1E">
      <w:pPr>
        <w:pStyle w:val="ConsPlusNormal"/>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предоставления субсидии</w:t>
      </w:r>
      <w:proofErr w:type="gramEnd"/>
      <w:r>
        <w:t>;</w:t>
      </w:r>
    </w:p>
    <w:p w:rsidR="00463E1E" w:rsidRDefault="00463E1E" w:rsidP="00463E1E">
      <w:pPr>
        <w:pStyle w:val="ConsPlusNormal"/>
        <w:ind w:firstLine="540"/>
        <w:jc w:val="both"/>
      </w:pPr>
      <w:r>
        <w:t>ж) иные условия, регулирующие порядок предоставления субсидии.</w:t>
      </w:r>
    </w:p>
    <w:p w:rsidR="00463E1E" w:rsidRDefault="00463E1E" w:rsidP="00463E1E">
      <w:pPr>
        <w:pStyle w:val="ConsPlusNormal"/>
        <w:jc w:val="both"/>
      </w:pPr>
      <w:r>
        <w:t xml:space="preserve">(п. 11 в ред. </w:t>
      </w:r>
      <w:hyperlink r:id="rId151"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12. Распределение между бюджетами субъектов Российской Федерации бюджетных ассигнований, предусмотренных для предоставления субсидий, осуществляется по формуле:</w:t>
      </w:r>
    </w:p>
    <w:p w:rsidR="00463E1E" w:rsidRDefault="00463E1E" w:rsidP="00463E1E">
      <w:pPr>
        <w:pStyle w:val="ConsPlusNormal"/>
        <w:ind w:firstLine="540"/>
        <w:jc w:val="both"/>
      </w:pPr>
    </w:p>
    <w:p w:rsidR="00463E1E" w:rsidRDefault="00463E1E" w:rsidP="00463E1E">
      <w:pPr>
        <w:pStyle w:val="ConsPlusNormal"/>
        <w:jc w:val="center"/>
      </w:pPr>
      <w:r>
        <w:rPr>
          <w:noProof/>
          <w:lang w:eastAsia="ru-RU"/>
        </w:rPr>
        <w:drawing>
          <wp:inline distT="0" distB="0" distL="0" distR="0">
            <wp:extent cx="118110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2"/>
                    <a:srcRect/>
                    <a:stretch>
                      <a:fillRect/>
                    </a:stretch>
                  </pic:blipFill>
                  <pic:spPr bwMode="auto">
                    <a:xfrm>
                      <a:off x="0" y="0"/>
                      <a:ext cx="1181100" cy="276225"/>
                    </a:xfrm>
                    <a:prstGeom prst="rect">
                      <a:avLst/>
                    </a:prstGeom>
                    <a:noFill/>
                    <a:ln w="9525">
                      <a:noFill/>
                      <a:miter lim="800000"/>
                      <a:headEnd/>
                      <a:tailEnd/>
                    </a:ln>
                  </pic:spPr>
                </pic:pic>
              </a:graphicData>
            </a:graphic>
          </wp:inline>
        </w:drawing>
      </w:r>
      <w:r>
        <w:t>,</w:t>
      </w:r>
    </w:p>
    <w:p w:rsidR="00463E1E" w:rsidRDefault="00463E1E" w:rsidP="00463E1E">
      <w:pPr>
        <w:pStyle w:val="ConsPlusNormal"/>
        <w:ind w:firstLine="540"/>
        <w:jc w:val="both"/>
      </w:pPr>
    </w:p>
    <w:p w:rsidR="00463E1E" w:rsidRDefault="00463E1E" w:rsidP="00463E1E">
      <w:pPr>
        <w:pStyle w:val="ConsPlusNormal"/>
        <w:ind w:firstLine="540"/>
        <w:jc w:val="both"/>
      </w:pPr>
      <w:r>
        <w:lastRenderedPageBreak/>
        <w:t>где:</w:t>
      </w:r>
    </w:p>
    <w:p w:rsidR="00463E1E" w:rsidRDefault="00463E1E" w:rsidP="00463E1E">
      <w:pPr>
        <w:pStyle w:val="ConsPlusNormal"/>
        <w:ind w:firstLine="540"/>
        <w:jc w:val="both"/>
      </w:pPr>
      <w:r>
        <w:rPr>
          <w:noProof/>
          <w:lang w:eastAsia="ru-RU"/>
        </w:rPr>
        <w:drawing>
          <wp:inline distT="0" distB="0" distL="0" distR="0">
            <wp:extent cx="1714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3"/>
                    <a:srcRect/>
                    <a:stretch>
                      <a:fillRect/>
                    </a:stretch>
                  </pic:blipFill>
                  <pic:spPr bwMode="auto">
                    <a:xfrm>
                      <a:off x="0" y="0"/>
                      <a:ext cx="171450" cy="228600"/>
                    </a:xfrm>
                    <a:prstGeom prst="rect">
                      <a:avLst/>
                    </a:prstGeom>
                    <a:noFill/>
                    <a:ln w="9525">
                      <a:noFill/>
                      <a:miter lim="800000"/>
                      <a:headEnd/>
                      <a:tailEnd/>
                    </a:ln>
                  </pic:spPr>
                </pic:pic>
              </a:graphicData>
            </a:graphic>
          </wp:inline>
        </w:drawing>
      </w:r>
      <w:r>
        <w:t>- размер сре</w:t>
      </w:r>
      <w:proofErr w:type="gramStart"/>
      <w:r>
        <w:t>дств дл</w:t>
      </w:r>
      <w:proofErr w:type="gramEnd"/>
      <w:r>
        <w:t xml:space="preserve">я предоставления субсидии </w:t>
      </w:r>
      <w:proofErr w:type="spellStart"/>
      <w:r>
        <w:t>i-му</w:t>
      </w:r>
      <w:proofErr w:type="spellEnd"/>
      <w:r>
        <w:t xml:space="preserve"> субъекту Российской Федерации в очередном году;</w:t>
      </w:r>
    </w:p>
    <w:p w:rsidR="00463E1E" w:rsidRDefault="00463E1E" w:rsidP="00463E1E">
      <w:pPr>
        <w:pStyle w:val="ConsPlusNormal"/>
        <w:ind w:firstLine="540"/>
        <w:jc w:val="both"/>
      </w:pPr>
      <w:r>
        <w:t>С - общий размер средств, предусматриваемых в федеральном бюджете на очередной год для предоставления субсидий, распределяемый на соответствующий год;</w:t>
      </w:r>
    </w:p>
    <w:p w:rsidR="00463E1E" w:rsidRDefault="00463E1E" w:rsidP="00463E1E">
      <w:pPr>
        <w:pStyle w:val="ConsPlusNormal"/>
        <w:ind w:firstLine="540"/>
        <w:jc w:val="both"/>
      </w:pPr>
      <w:r>
        <w:rPr>
          <w:noProof/>
          <w:lang w:eastAsia="ru-RU"/>
        </w:rPr>
        <w:drawing>
          <wp:inline distT="0" distB="0" distL="0" distR="0">
            <wp:extent cx="1524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4"/>
                    <a:srcRect/>
                    <a:stretch>
                      <a:fillRect/>
                    </a:stretch>
                  </pic:blipFill>
                  <pic:spPr bwMode="auto">
                    <a:xfrm>
                      <a:off x="0" y="0"/>
                      <a:ext cx="152400" cy="228600"/>
                    </a:xfrm>
                    <a:prstGeom prst="rect">
                      <a:avLst/>
                    </a:prstGeom>
                    <a:noFill/>
                    <a:ln w="9525">
                      <a:noFill/>
                      <a:miter lim="800000"/>
                      <a:headEnd/>
                      <a:tailEnd/>
                    </a:ln>
                  </pic:spPr>
                </pic:pic>
              </a:graphicData>
            </a:graphic>
          </wp:inline>
        </w:drawing>
      </w:r>
      <w:r>
        <w:t>- потребность i-го субъекта Российской Федерации в субсидии, необходимой для реализации мероприятий.</w:t>
      </w:r>
    </w:p>
    <w:p w:rsidR="00463E1E" w:rsidRDefault="00463E1E" w:rsidP="00463E1E">
      <w:pPr>
        <w:pStyle w:val="ConsPlusNormal"/>
        <w:ind w:firstLine="540"/>
        <w:jc w:val="both"/>
      </w:pPr>
      <w:r>
        <w:t xml:space="preserve">13. Размер субсидий на 2011 - 2015 годы и их распределение между бюджетами субъектов Российской Федерации определены в </w:t>
      </w:r>
      <w:hyperlink w:anchor="Par1020" w:history="1">
        <w:r>
          <w:rPr>
            <w:color w:val="0000FF"/>
          </w:rPr>
          <w:t>приложении N 5</w:t>
        </w:r>
      </w:hyperlink>
      <w:r>
        <w:t xml:space="preserve"> к Программе.</w:t>
      </w:r>
    </w:p>
    <w:p w:rsidR="00463E1E" w:rsidRDefault="00463E1E" w:rsidP="00463E1E">
      <w:pPr>
        <w:pStyle w:val="ConsPlusNormal"/>
        <w:ind w:firstLine="540"/>
        <w:jc w:val="both"/>
      </w:pPr>
      <w:r>
        <w:t xml:space="preserve">14. Уровень </w:t>
      </w:r>
      <w:proofErr w:type="spellStart"/>
      <w:r>
        <w:t>софинансирования</w:t>
      </w:r>
      <w:proofErr w:type="spellEnd"/>
      <w:r>
        <w:t xml:space="preserve"> расходного обязательства субъекта Российской Федерации за счет субсидии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r>
        <w:rPr>
          <w:noProof/>
          <w:lang w:eastAsia="ru-RU"/>
        </w:rPr>
        <w:drawing>
          <wp:inline distT="0" distB="0" distL="0" distR="0">
            <wp:extent cx="9525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5"/>
                    <a:srcRect/>
                    <a:stretch>
                      <a:fillRect/>
                    </a:stretch>
                  </pic:blipFill>
                  <pic:spPr bwMode="auto">
                    <a:xfrm>
                      <a:off x="0" y="0"/>
                      <a:ext cx="952500" cy="228600"/>
                    </a:xfrm>
                    <a:prstGeom prst="rect">
                      <a:avLst/>
                    </a:prstGeom>
                    <a:noFill/>
                    <a:ln w="9525">
                      <a:noFill/>
                      <a:miter lim="800000"/>
                      <a:headEnd/>
                      <a:tailEnd/>
                    </a:ln>
                  </pic:spPr>
                </pic:pic>
              </a:graphicData>
            </a:graphic>
          </wp:inline>
        </w:drawing>
      </w:r>
      <w:r>
        <w:t>,</w:t>
      </w:r>
    </w:p>
    <w:p w:rsidR="00463E1E" w:rsidRDefault="00463E1E" w:rsidP="00463E1E">
      <w:pPr>
        <w:pStyle w:val="ConsPlusNormal"/>
        <w:ind w:firstLine="540"/>
        <w:jc w:val="both"/>
      </w:pPr>
    </w:p>
    <w:p w:rsidR="00463E1E" w:rsidRDefault="00463E1E" w:rsidP="00463E1E">
      <w:pPr>
        <w:pStyle w:val="ConsPlusNormal"/>
        <w:ind w:firstLine="540"/>
        <w:jc w:val="both"/>
      </w:pPr>
      <w:r>
        <w:t>где:</w:t>
      </w:r>
    </w:p>
    <w:p w:rsidR="00463E1E" w:rsidRDefault="00463E1E" w:rsidP="00463E1E">
      <w:pPr>
        <w:pStyle w:val="ConsPlusNormal"/>
        <w:ind w:firstLine="540"/>
        <w:jc w:val="both"/>
      </w:pPr>
      <w:r>
        <w:rPr>
          <w:noProof/>
          <w:lang w:eastAsia="ru-RU"/>
        </w:rPr>
        <w:drawing>
          <wp:inline distT="0" distB="0" distL="0" distR="0">
            <wp:extent cx="1905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6"/>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уровень </w:t>
      </w:r>
      <w:proofErr w:type="spellStart"/>
      <w:r>
        <w:t>софинансирования</w:t>
      </w:r>
      <w:proofErr w:type="spellEnd"/>
      <w:r>
        <w:t xml:space="preserve"> расходного обязательства i-го субъекта Российской Федерации;</w:t>
      </w:r>
    </w:p>
    <w:p w:rsidR="00463E1E" w:rsidRDefault="00463E1E" w:rsidP="00463E1E">
      <w:pPr>
        <w:pStyle w:val="ConsPlusNormal"/>
        <w:ind w:firstLine="540"/>
        <w:jc w:val="both"/>
      </w:pPr>
      <w:r>
        <w:t xml:space="preserve">0,5 - средний уровень </w:t>
      </w:r>
      <w:proofErr w:type="spellStart"/>
      <w:r>
        <w:t>софинансирования</w:t>
      </w:r>
      <w:proofErr w:type="spellEnd"/>
      <w:r>
        <w:t xml:space="preserve"> расходного обязательства субъекта Российской Федерации за счет субсидий;</w:t>
      </w:r>
    </w:p>
    <w:p w:rsidR="00463E1E" w:rsidRDefault="00463E1E" w:rsidP="00463E1E">
      <w:pPr>
        <w:pStyle w:val="ConsPlusNormal"/>
        <w:ind w:firstLine="540"/>
        <w:jc w:val="both"/>
      </w:pPr>
      <w:r>
        <w:rPr>
          <w:noProof/>
          <w:lang w:eastAsia="ru-RU"/>
        </w:rPr>
        <w:drawing>
          <wp:inline distT="0" distB="0" distL="0" distR="0">
            <wp:extent cx="37147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7"/>
                    <a:srcRect/>
                    <a:stretch>
                      <a:fillRect/>
                    </a:stretch>
                  </pic:blipFill>
                  <pic:spPr bwMode="auto">
                    <a:xfrm>
                      <a:off x="0" y="0"/>
                      <a:ext cx="371475" cy="228600"/>
                    </a:xfrm>
                    <a:prstGeom prst="rect">
                      <a:avLst/>
                    </a:prstGeom>
                    <a:noFill/>
                    <a:ln w="9525">
                      <a:noFill/>
                      <a:miter lim="800000"/>
                      <a:headEnd/>
                      <a:tailEnd/>
                    </a:ln>
                  </pic:spPr>
                </pic:pic>
              </a:graphicData>
            </a:graphic>
          </wp:inline>
        </w:drawing>
      </w:r>
      <w:r>
        <w:t xml:space="preserve">- уровень расчетной бюджетной обеспеченности i-го субъекта Российской Федерации на очередной финансовый год, рассчитанный в соответствии с </w:t>
      </w:r>
      <w:hyperlink r:id="rId158"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63E1E" w:rsidRDefault="00463E1E" w:rsidP="00463E1E">
      <w:pPr>
        <w:pStyle w:val="ConsPlusNormal"/>
        <w:ind w:firstLine="540"/>
        <w:jc w:val="both"/>
      </w:pPr>
      <w:r>
        <w:t xml:space="preserve">15. Уровень </w:t>
      </w:r>
      <w:proofErr w:type="spellStart"/>
      <w:r>
        <w:t>софинансирования</w:t>
      </w:r>
      <w:proofErr w:type="spellEnd"/>
      <w:r>
        <w:t xml:space="preserve"> расходного обязательства субъекта Российской Федерации не может быть выше 95 процентов и ниже 5 процентов расходного обязательства.</w:t>
      </w:r>
    </w:p>
    <w:p w:rsidR="00463E1E" w:rsidRDefault="00463E1E" w:rsidP="00463E1E">
      <w:pPr>
        <w:pStyle w:val="ConsPlusNormal"/>
        <w:ind w:firstLine="540"/>
        <w:jc w:val="both"/>
      </w:pPr>
      <w:r>
        <w:t xml:space="preserve">16. Если размер средств, предусмотренных в бюджете субъекта Российской Федерации на финансирование мероприятий, указанных в </w:t>
      </w:r>
      <w:hyperlink w:anchor="Par1799" w:history="1">
        <w:r>
          <w:rPr>
            <w:color w:val="0000FF"/>
          </w:rPr>
          <w:t>пункте 1</w:t>
        </w:r>
      </w:hyperlink>
      <w:r>
        <w:t xml:space="preserve"> настоящих Правил, не соответствует установленному для субъекта Российской Федерации уровню </w:t>
      </w:r>
      <w:proofErr w:type="spellStart"/>
      <w:r>
        <w:t>софинансирования</w:t>
      </w:r>
      <w:proofErr w:type="spellEnd"/>
      <w:r>
        <w:t xml:space="preserve"> из федерального бюджета, то размер субсидии, предоставляемой бюджету субъекта Российской Федерации, подлежит сокращению до соответствующего уровня </w:t>
      </w:r>
      <w:proofErr w:type="spellStart"/>
      <w:r>
        <w:t>софинансирования</w:t>
      </w:r>
      <w:proofErr w:type="spellEnd"/>
      <w:r>
        <w:t>.</w:t>
      </w:r>
    </w:p>
    <w:p w:rsidR="00463E1E" w:rsidRDefault="00463E1E" w:rsidP="00463E1E">
      <w:pPr>
        <w:pStyle w:val="ConsPlusNormal"/>
        <w:ind w:firstLine="540"/>
        <w:jc w:val="both"/>
      </w:pPr>
      <w:r>
        <w:t xml:space="preserve">17. Эффективность использования субсидии оценивается Министерством регионального развития Российской Федерации по показателю результативности предоставления субсидии, указанному в </w:t>
      </w:r>
      <w:hyperlink w:anchor="Par601" w:history="1">
        <w:r>
          <w:rPr>
            <w:color w:val="0000FF"/>
          </w:rPr>
          <w:t>приложении N 2</w:t>
        </w:r>
      </w:hyperlink>
      <w:r>
        <w:t xml:space="preserve"> к Программе.</w:t>
      </w:r>
    </w:p>
    <w:p w:rsidR="00463E1E" w:rsidRDefault="00463E1E" w:rsidP="00463E1E">
      <w:pPr>
        <w:pStyle w:val="ConsPlusNormal"/>
        <w:jc w:val="both"/>
      </w:pPr>
      <w:r>
        <w:t xml:space="preserve">(в ред. </w:t>
      </w:r>
      <w:hyperlink r:id="rId159"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18. Высший исполнительный орган государственной власти субъекта Российской Федерации представляет в Министерство регионального развития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расходования субсидии по форме согласно приложению к соглашению.</w:t>
      </w:r>
    </w:p>
    <w:p w:rsidR="00463E1E" w:rsidRDefault="00463E1E" w:rsidP="00463E1E">
      <w:pPr>
        <w:pStyle w:val="ConsPlusNormal"/>
        <w:ind w:firstLine="540"/>
        <w:jc w:val="both"/>
      </w:pPr>
      <w:r>
        <w:t>19. Размер средств бюджетов субъектов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предоставляемой субсидии.</w:t>
      </w:r>
    </w:p>
    <w:p w:rsidR="00463E1E" w:rsidRDefault="00463E1E" w:rsidP="00463E1E">
      <w:pPr>
        <w:pStyle w:val="ConsPlusNormal"/>
        <w:ind w:firstLine="540"/>
        <w:jc w:val="both"/>
      </w:pPr>
      <w:r>
        <w:t>20. В целях определения размера и срока перечисления сре</w:t>
      </w:r>
      <w:proofErr w:type="gramStart"/>
      <w:r>
        <w:t>дств в р</w:t>
      </w:r>
      <w:proofErr w:type="gramEnd"/>
      <w:r>
        <w:t>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регионального развития Российской Федерации заявку о перечислении субсидии по форме и в срок, которые установлены указанным Министерством.</w:t>
      </w:r>
    </w:p>
    <w:p w:rsidR="00463E1E" w:rsidRDefault="00463E1E" w:rsidP="00463E1E">
      <w:pPr>
        <w:pStyle w:val="ConsPlusNormal"/>
        <w:ind w:firstLine="540"/>
        <w:jc w:val="both"/>
      </w:pPr>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463E1E" w:rsidRDefault="00463E1E" w:rsidP="00463E1E">
      <w:pPr>
        <w:pStyle w:val="ConsPlusNormal"/>
        <w:ind w:firstLine="540"/>
        <w:jc w:val="both"/>
      </w:pPr>
      <w:r>
        <w:t xml:space="preserve">21.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160" w:history="1">
        <w:r>
          <w:rPr>
            <w:color w:val="0000FF"/>
          </w:rPr>
          <w:t>порядке</w:t>
        </w:r>
      </w:hyperlink>
      <w:r>
        <w:t xml:space="preserve"> в бюджет субъекта Российской Федерации.</w:t>
      </w:r>
    </w:p>
    <w:p w:rsidR="00463E1E" w:rsidRDefault="00463E1E" w:rsidP="00463E1E">
      <w:pPr>
        <w:pStyle w:val="ConsPlusNormal"/>
        <w:ind w:firstLine="540"/>
        <w:jc w:val="both"/>
      </w:pPr>
      <w:r>
        <w:t xml:space="preserve">22. </w:t>
      </w:r>
      <w:proofErr w:type="gramStart"/>
      <w:r>
        <w:t xml:space="preserve">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w:t>
      </w:r>
      <w:r>
        <w:lastRenderedPageBreak/>
        <w:t>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w:t>
      </w:r>
      <w:proofErr w:type="gramEnd"/>
      <w:r>
        <w:t xml:space="preserve"> федеральным </w:t>
      </w:r>
      <w:hyperlink r:id="rId161" w:history="1">
        <w:r>
          <w:rPr>
            <w:color w:val="0000FF"/>
          </w:rPr>
          <w:t>законом</w:t>
        </w:r>
      </w:hyperlink>
      <w:r>
        <w:t xml:space="preserve"> о федеральном бюджете на текущий финансовый год и плановый период.</w:t>
      </w:r>
    </w:p>
    <w:p w:rsidR="00463E1E" w:rsidRDefault="00463E1E" w:rsidP="00463E1E">
      <w:pPr>
        <w:pStyle w:val="ConsPlusNormal"/>
        <w:ind w:firstLine="540"/>
        <w:jc w:val="both"/>
      </w:pPr>
      <w:r>
        <w:t xml:space="preserve">23. </w:t>
      </w:r>
      <w:proofErr w:type="gramStart"/>
      <w:r>
        <w:t xml:space="preserve">При наличии потребности в остатке субсидии, не использованном в истекшем финансовом году, указанный остаток в соответствии с решением Министерства регионального развития Российской Федерации может быть использован субъектом Российской Федерации в очередном финансовом году на соответствующие цели в порядке, установленном бюджетным </w:t>
      </w:r>
      <w:hyperlink r:id="rId162" w:history="1">
        <w:r>
          <w:rPr>
            <w:color w:val="0000FF"/>
          </w:rPr>
          <w:t>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roofErr w:type="gramEnd"/>
    </w:p>
    <w:p w:rsidR="00463E1E" w:rsidRDefault="00463E1E" w:rsidP="00463E1E">
      <w:pPr>
        <w:pStyle w:val="ConsPlusNormal"/>
        <w:ind w:firstLine="540"/>
        <w:jc w:val="both"/>
      </w:pPr>
      <w:bookmarkStart w:id="21" w:name="Par1870"/>
      <w:bookmarkEnd w:id="21"/>
      <w:r>
        <w:t xml:space="preserve">24. В случае если высший исполнительный орган государственной власти субъекта Российской Федерации не соблюдает условия предоставления субсидии, перечисление субсидии приостанавливается Министерством финансов Российской Федерации в установленном им </w:t>
      </w:r>
      <w:hyperlink r:id="rId163" w:history="1">
        <w:r>
          <w:rPr>
            <w:color w:val="0000FF"/>
          </w:rPr>
          <w:t>порядке</w:t>
        </w:r>
      </w:hyperlink>
      <w:r>
        <w:t>.</w:t>
      </w:r>
    </w:p>
    <w:p w:rsidR="00463E1E" w:rsidRDefault="00463E1E" w:rsidP="00463E1E">
      <w:pPr>
        <w:pStyle w:val="ConsPlusNormal"/>
        <w:ind w:firstLine="540"/>
        <w:jc w:val="both"/>
      </w:pPr>
      <w:bookmarkStart w:id="22" w:name="Par1871"/>
      <w:bookmarkEnd w:id="22"/>
      <w:r>
        <w:t>25. В случае если в отчетном финансовом году субъектом Российской Федерации не достигнуто значение показателя результативности предоставления субсидии, установленное соглашением, размер субсидии, предусмотренной бюджету субъекта Российской Федерации на очередной финансовый год, подлежит сокращению в размере 1 процента за каждое недостигнутое значение показателя результативности предоставления субсидии.</w:t>
      </w:r>
    </w:p>
    <w:p w:rsidR="00463E1E" w:rsidRDefault="00463E1E" w:rsidP="00463E1E">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Предложения по сокращению размера предоставляемых субсидий вносятся в Министерство финансов Российской Федерации Министерством регионального развития Российской Федерации.</w:t>
      </w:r>
    </w:p>
    <w:p w:rsidR="00463E1E" w:rsidRDefault="00463E1E" w:rsidP="00463E1E">
      <w:pPr>
        <w:pStyle w:val="ConsPlusNormal"/>
        <w:ind w:firstLine="540"/>
        <w:jc w:val="both"/>
      </w:pPr>
      <w:r>
        <w:t xml:space="preserve">26. </w:t>
      </w:r>
      <w:proofErr w:type="gramStart"/>
      <w:r>
        <w:t>В случае отсутствия у субъекта Российской Федерации потребности в субсидии в утвержденном на текущий год</w:t>
      </w:r>
      <w:proofErr w:type="gramEnd"/>
      <w:r>
        <w:t xml:space="preserve"> объеме финансирования и (или) в случаях, указанных в </w:t>
      </w:r>
      <w:hyperlink w:anchor="Par1870" w:history="1">
        <w:r>
          <w:rPr>
            <w:color w:val="0000FF"/>
          </w:rPr>
          <w:t>пунктах 24</w:t>
        </w:r>
      </w:hyperlink>
      <w:r>
        <w:t xml:space="preserve"> и </w:t>
      </w:r>
      <w:hyperlink w:anchor="Par1871" w:history="1">
        <w:r>
          <w:rPr>
            <w:color w:val="0000FF"/>
          </w:rPr>
          <w:t>25</w:t>
        </w:r>
      </w:hyperlink>
      <w:r>
        <w:t xml:space="preserve"> настоящих Правил, неиспользованная субсидия перераспределяется (при наличии потребности) между бюджетами других субъектов Российской Федерации, имеющих право на их получение. Перераспределение субсидий между бюджетами субъектов Российской Федерации утверждается Правительством Российской Федерации.</w:t>
      </w:r>
    </w:p>
    <w:p w:rsidR="00463E1E" w:rsidRDefault="00463E1E" w:rsidP="00463E1E">
      <w:pPr>
        <w:pStyle w:val="ConsPlusNormal"/>
        <w:ind w:firstLine="540"/>
        <w:jc w:val="both"/>
      </w:pPr>
      <w:r>
        <w:t xml:space="preserve">27. Субсидия в случае ее нецелевого использования подлежит взысканию в доход федерального бюджета в соответствии с бюджетным </w:t>
      </w:r>
      <w:hyperlink r:id="rId165"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 xml:space="preserve">28.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регионального развития Российской Федерации и Федеральной службой финансово-бюджетного надзора.</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10</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23" w:name="Par1887"/>
      <w:bookmarkEnd w:id="23"/>
      <w:r>
        <w:t>ПРАВИЛА</w:t>
      </w:r>
    </w:p>
    <w:p w:rsidR="00463E1E" w:rsidRDefault="00463E1E" w:rsidP="00463E1E">
      <w:pPr>
        <w:pStyle w:val="ConsPlusNormal"/>
        <w:jc w:val="center"/>
      </w:pPr>
      <w:r>
        <w:t>ПРЕДОСТАВЛЕНИЯ СУБСИДИИ ИЗ ФЕДЕРАЛЬНОГО БЮДЖЕТА</w:t>
      </w:r>
    </w:p>
    <w:p w:rsidR="00463E1E" w:rsidRDefault="00463E1E" w:rsidP="00463E1E">
      <w:pPr>
        <w:pStyle w:val="ConsPlusNormal"/>
        <w:jc w:val="center"/>
      </w:pPr>
      <w:r>
        <w:t xml:space="preserve">БЮДЖЕТУ КРАСНОЯРСКОГО КРАЯ НА ОСУЩЕСТВЛЕНИЕ </w:t>
      </w:r>
      <w:proofErr w:type="gramStart"/>
      <w:r>
        <w:t>СОЦИАЛЬНЫХ</w:t>
      </w:r>
      <w:proofErr w:type="gramEnd"/>
    </w:p>
    <w:p w:rsidR="00463E1E" w:rsidRDefault="00463E1E" w:rsidP="00463E1E">
      <w:pPr>
        <w:pStyle w:val="ConsPlusNormal"/>
        <w:jc w:val="center"/>
      </w:pPr>
      <w:r>
        <w:t>ВЫПЛАТ ГРАЖДАНАМ, ПРОЖИВАЮЩИМ В ГГ. НОРИЛЬСКЕ И ДУДИНКЕ,</w:t>
      </w:r>
    </w:p>
    <w:p w:rsidR="00463E1E" w:rsidRDefault="00463E1E" w:rsidP="00463E1E">
      <w:pPr>
        <w:pStyle w:val="ConsPlusNormal"/>
        <w:jc w:val="center"/>
      </w:pPr>
      <w:r>
        <w:t>В ЦЕЛЯХ ИХ ПЕРЕСЕЛЕНИЯ ИЗ РАЙОНОВ КРАЙНЕГО СЕВЕРА</w:t>
      </w:r>
    </w:p>
    <w:p w:rsidR="00463E1E" w:rsidRDefault="00463E1E" w:rsidP="00463E1E">
      <w:pPr>
        <w:pStyle w:val="ConsPlusNormal"/>
        <w:jc w:val="center"/>
      </w:pPr>
      <w:r>
        <w:t>И ПРИРАВНЕННЫХ К НИМ МЕСТНОСТЕЙ</w:t>
      </w:r>
    </w:p>
    <w:p w:rsidR="00463E1E" w:rsidRDefault="00463E1E" w:rsidP="00463E1E">
      <w:pPr>
        <w:pStyle w:val="ConsPlusNormal"/>
        <w:jc w:val="both"/>
      </w:pPr>
    </w:p>
    <w:p w:rsidR="00463E1E" w:rsidRDefault="00463E1E" w:rsidP="00463E1E">
      <w:pPr>
        <w:pStyle w:val="ConsPlusNormal"/>
        <w:jc w:val="center"/>
      </w:pPr>
      <w:r>
        <w:t xml:space="preserve">(в ред. </w:t>
      </w:r>
      <w:hyperlink r:id="rId166"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p>
    <w:p w:rsidR="00463E1E" w:rsidRDefault="00463E1E" w:rsidP="00463E1E">
      <w:pPr>
        <w:pStyle w:val="ConsPlusNormal"/>
        <w:ind w:firstLine="540"/>
        <w:jc w:val="both"/>
      </w:pPr>
      <w: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(далее - субсидия).</w:t>
      </w:r>
    </w:p>
    <w:p w:rsidR="00463E1E" w:rsidRDefault="00463E1E" w:rsidP="00463E1E">
      <w:pPr>
        <w:pStyle w:val="ConsPlusNormal"/>
        <w:ind w:firstLine="540"/>
        <w:jc w:val="both"/>
      </w:pPr>
      <w:bookmarkStart w:id="24" w:name="Par1897"/>
      <w:bookmarkEnd w:id="24"/>
      <w:r>
        <w:t xml:space="preserve">2. </w:t>
      </w:r>
      <w:proofErr w:type="gramStart"/>
      <w:r>
        <w:t xml:space="preserve">Субсидия предоставляется на </w:t>
      </w:r>
      <w:proofErr w:type="spellStart"/>
      <w:r>
        <w:t>софинансирование</w:t>
      </w:r>
      <w:proofErr w:type="spellEnd"/>
      <w:r>
        <w:t xml:space="preserve">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w:t>
      </w:r>
      <w:hyperlink r:id="rId167"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природно-климатическими условиями на территории Российской</w:t>
      </w:r>
      <w:proofErr w:type="gramEnd"/>
      <w:r>
        <w:t xml:space="preserve"> Федерации.</w:t>
      </w:r>
    </w:p>
    <w:p w:rsidR="00463E1E" w:rsidRDefault="00463E1E" w:rsidP="00463E1E">
      <w:pPr>
        <w:pStyle w:val="ConsPlusNormal"/>
        <w:ind w:firstLine="540"/>
        <w:jc w:val="both"/>
      </w:pPr>
      <w:r>
        <w:lastRenderedPageBreak/>
        <w:t xml:space="preserve">3. 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Красноярского края с учетом положений Федерального </w:t>
      </w:r>
      <w:hyperlink r:id="rId168"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463E1E" w:rsidRDefault="00463E1E" w:rsidP="00463E1E">
      <w:pPr>
        <w:pStyle w:val="ConsPlusNormal"/>
        <w:ind w:firstLine="540"/>
        <w:jc w:val="both"/>
      </w:pPr>
      <w:r>
        <w:t>Право граждан на получение социальных выплат удостоверяется именным документом - свидетельством.</w:t>
      </w:r>
    </w:p>
    <w:p w:rsidR="00463E1E" w:rsidRDefault="00463E1E" w:rsidP="00463E1E">
      <w:pPr>
        <w:pStyle w:val="ConsPlusNormal"/>
        <w:ind w:firstLine="540"/>
        <w:jc w:val="both"/>
      </w:pPr>
      <w:r>
        <w:t xml:space="preserve">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w:t>
      </w:r>
      <w:hyperlink w:anchor="Par1897" w:history="1">
        <w:r>
          <w:rPr>
            <w:color w:val="0000FF"/>
          </w:rPr>
          <w:t>пункте 2</w:t>
        </w:r>
      </w:hyperlink>
      <w:r>
        <w:t xml:space="preserve"> настоящих Правил.</w:t>
      </w:r>
    </w:p>
    <w:p w:rsidR="00463E1E" w:rsidRDefault="00463E1E" w:rsidP="00463E1E">
      <w:pPr>
        <w:pStyle w:val="ConsPlusNormal"/>
        <w:ind w:firstLine="540"/>
        <w:jc w:val="both"/>
      </w:pPr>
      <w:r>
        <w:t>5. Субсидия предоставляется при соблюдении следующих условий:</w:t>
      </w:r>
    </w:p>
    <w:p w:rsidR="00463E1E" w:rsidRDefault="00463E1E" w:rsidP="00463E1E">
      <w:pPr>
        <w:pStyle w:val="ConsPlusNormal"/>
        <w:ind w:firstLine="540"/>
        <w:jc w:val="both"/>
      </w:pPr>
      <w:bookmarkStart w:id="25" w:name="Par1902"/>
      <w:bookmarkEnd w:id="25"/>
      <w:r>
        <w:t xml:space="preserve">а)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w:t>
      </w:r>
      <w:hyperlink w:anchor="Par1897" w:history="1">
        <w:r>
          <w:rPr>
            <w:color w:val="0000FF"/>
          </w:rPr>
          <w:t>пункте 2</w:t>
        </w:r>
      </w:hyperlink>
      <w:r>
        <w:t xml:space="preserve"> настоящих Правил;</w:t>
      </w:r>
    </w:p>
    <w:p w:rsidR="00463E1E" w:rsidRDefault="00463E1E" w:rsidP="00463E1E">
      <w:pPr>
        <w:pStyle w:val="ConsPlusNormal"/>
        <w:ind w:firstLine="540"/>
        <w:jc w:val="both"/>
      </w:pPr>
      <w:r>
        <w:t xml:space="preserve">б)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ar1897" w:history="1">
        <w:r>
          <w:rPr>
            <w:color w:val="0000FF"/>
          </w:rPr>
          <w:t>пункте 2</w:t>
        </w:r>
      </w:hyperlink>
      <w:r>
        <w:t xml:space="preserve"> настоящих Правил;</w:t>
      </w:r>
    </w:p>
    <w:p w:rsidR="00463E1E" w:rsidRDefault="00463E1E" w:rsidP="00463E1E">
      <w:pPr>
        <w:pStyle w:val="ConsPlusNormal"/>
        <w:ind w:firstLine="540"/>
        <w:jc w:val="both"/>
      </w:pPr>
      <w:r>
        <w:t xml:space="preserve">в) участие открытого акционерного общества "Горно-металлургическая компания "Норильский никель" в реализации мероприятий, указанных в </w:t>
      </w:r>
      <w:hyperlink w:anchor="Par1897" w:history="1">
        <w:r>
          <w:rPr>
            <w:color w:val="0000FF"/>
          </w:rPr>
          <w:t>пункте 2</w:t>
        </w:r>
      </w:hyperlink>
      <w:r>
        <w:t xml:space="preserve"> настоящих Правил;</w:t>
      </w:r>
    </w:p>
    <w:p w:rsidR="00463E1E" w:rsidRDefault="00463E1E" w:rsidP="00463E1E">
      <w:pPr>
        <w:pStyle w:val="ConsPlusNormal"/>
        <w:ind w:firstLine="540"/>
        <w:jc w:val="both"/>
      </w:pPr>
      <w:proofErr w:type="gramStart"/>
      <w:r>
        <w:t xml:space="preserve">г) обязательство высшего органа исполнительной власти Красноярского края обеспечить соответствие значений показателей, устанавливаемых региональной программой, указанной в </w:t>
      </w:r>
      <w:hyperlink w:anchor="Par1902" w:history="1">
        <w:r>
          <w:rPr>
            <w:color w:val="0000FF"/>
          </w:rPr>
          <w:t>подпункте "а"</w:t>
        </w:r>
      </w:hyperlink>
      <w: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Министерством регионального развития Российской Федерации с высшим органом исполнительной власти Красноярского края (далее - соглашение).</w:t>
      </w:r>
      <w:proofErr w:type="gramEnd"/>
    </w:p>
    <w:p w:rsidR="00463E1E" w:rsidRDefault="00463E1E" w:rsidP="00463E1E">
      <w:pPr>
        <w:pStyle w:val="ConsPlusNormal"/>
        <w:jc w:val="both"/>
      </w:pPr>
      <w:r>
        <w:t>(</w:t>
      </w:r>
      <w:proofErr w:type="spellStart"/>
      <w:r>
        <w:t>пп</w:t>
      </w:r>
      <w:proofErr w:type="spellEnd"/>
      <w:r>
        <w:t xml:space="preserve">. "г" введен </w:t>
      </w:r>
      <w:hyperlink r:id="rId169" w:history="1">
        <w:r>
          <w:rPr>
            <w:color w:val="0000FF"/>
          </w:rPr>
          <w:t>Постановлением</w:t>
        </w:r>
      </w:hyperlink>
      <w:r>
        <w:t xml:space="preserve"> Правительства РФ от 06.10.2011 N 825)</w:t>
      </w:r>
    </w:p>
    <w:p w:rsidR="00463E1E" w:rsidRDefault="00463E1E" w:rsidP="00463E1E">
      <w:pPr>
        <w:pStyle w:val="ConsPlusNormal"/>
        <w:ind w:firstLine="540"/>
        <w:jc w:val="both"/>
      </w:pPr>
      <w:r>
        <w:t>6. Субсидия предоставляется на основании соглашения.</w:t>
      </w:r>
    </w:p>
    <w:p w:rsidR="00463E1E" w:rsidRDefault="00463E1E" w:rsidP="00463E1E">
      <w:pPr>
        <w:pStyle w:val="ConsPlusNormal"/>
        <w:jc w:val="both"/>
      </w:pPr>
      <w:r>
        <w:t>(</w:t>
      </w:r>
      <w:proofErr w:type="gramStart"/>
      <w:r>
        <w:t>п</w:t>
      </w:r>
      <w:proofErr w:type="gramEnd"/>
      <w:r>
        <w:t xml:space="preserve">. 6 в ред. </w:t>
      </w:r>
      <w:hyperlink r:id="rId170"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7. Соглашение содержит следующие положения:</w:t>
      </w:r>
    </w:p>
    <w:p w:rsidR="00463E1E" w:rsidRDefault="00463E1E" w:rsidP="00463E1E">
      <w:pPr>
        <w:pStyle w:val="ConsPlusNormal"/>
        <w:ind w:firstLine="540"/>
        <w:jc w:val="both"/>
      </w:pPr>
      <w: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r>
        <w:t>б) размер субсидии, условия ее предоставления и расходования;</w:t>
      </w:r>
    </w:p>
    <w:p w:rsidR="00463E1E" w:rsidRDefault="00463E1E" w:rsidP="00463E1E">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установленных при предоставлении субсидии;</w:t>
      </w:r>
    </w:p>
    <w:p w:rsidR="00463E1E" w:rsidRDefault="00463E1E" w:rsidP="00463E1E">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внебюджетных источников - средств открытого акционерного общества "Горно-металлургическая компания "Норильский никель";</w:t>
      </w:r>
    </w:p>
    <w:p w:rsidR="00463E1E" w:rsidRDefault="00463E1E" w:rsidP="00463E1E">
      <w:pPr>
        <w:pStyle w:val="ConsPlusNormal"/>
        <w:ind w:firstLine="540"/>
        <w:jc w:val="both"/>
      </w:pPr>
      <w:proofErr w:type="spellStart"/>
      <w:r>
        <w:t>д</w:t>
      </w:r>
      <w:proofErr w:type="spellEnd"/>
      <w:r>
        <w:t>) значения показателей результативности предоставления субсидии с учетом внебюджетных источников - средств открытого акционерного общества "Горно-металлургическая компания "Норильский никель";</w:t>
      </w:r>
    </w:p>
    <w:p w:rsidR="00463E1E" w:rsidRDefault="00463E1E" w:rsidP="00463E1E">
      <w:pPr>
        <w:pStyle w:val="ConsPlusNormal"/>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предоставления субсидии</w:t>
      </w:r>
      <w:proofErr w:type="gramEnd"/>
      <w:r>
        <w:t>;</w:t>
      </w:r>
    </w:p>
    <w:p w:rsidR="00463E1E" w:rsidRDefault="00463E1E" w:rsidP="00463E1E">
      <w:pPr>
        <w:pStyle w:val="ConsPlusNormal"/>
        <w:ind w:firstLine="540"/>
        <w:jc w:val="both"/>
      </w:pPr>
      <w:r>
        <w:t>ж) иные условия, регулирующие порядок предоставления субсидии.</w:t>
      </w:r>
    </w:p>
    <w:p w:rsidR="00463E1E" w:rsidRDefault="00463E1E" w:rsidP="00463E1E">
      <w:pPr>
        <w:pStyle w:val="ConsPlusNormal"/>
        <w:jc w:val="both"/>
      </w:pPr>
      <w:r>
        <w:t xml:space="preserve">(п. 7 в ред. </w:t>
      </w:r>
      <w:hyperlink r:id="rId171"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8. Уровень </w:t>
      </w:r>
      <w:proofErr w:type="spellStart"/>
      <w:r>
        <w:t>софинансирования</w:t>
      </w:r>
      <w:proofErr w:type="spellEnd"/>
      <w:r>
        <w:t xml:space="preserve"> расходного обязательства Красноярского края за счет субсидии не может превышать 88 процентов.</w:t>
      </w:r>
    </w:p>
    <w:p w:rsidR="00463E1E" w:rsidRDefault="00463E1E" w:rsidP="00463E1E">
      <w:pPr>
        <w:pStyle w:val="ConsPlusNormal"/>
        <w:ind w:firstLine="540"/>
        <w:jc w:val="both"/>
      </w:pPr>
      <w:r>
        <w:t xml:space="preserve">Если размер средств, предусмотренных в бюджете Красноярского края на финансирование расходного обязательства, указанного в </w:t>
      </w:r>
      <w:hyperlink w:anchor="Par1897" w:history="1">
        <w:r>
          <w:rPr>
            <w:color w:val="0000FF"/>
          </w:rPr>
          <w:t>пункте 2</w:t>
        </w:r>
      </w:hyperlink>
      <w:r>
        <w:t xml:space="preserve"> настоящих Правил, не соответствует установленному для Красноярского края уровню </w:t>
      </w:r>
      <w:proofErr w:type="spellStart"/>
      <w:r>
        <w:t>софинансирования</w:t>
      </w:r>
      <w:proofErr w:type="spellEnd"/>
      <w:r>
        <w:t xml:space="preserve"> из федерального бюджета, то размер субсидии подлежит сокращению до соответствующего уровня </w:t>
      </w:r>
      <w:proofErr w:type="spellStart"/>
      <w:r>
        <w:t>софинансирования</w:t>
      </w:r>
      <w:proofErr w:type="spellEnd"/>
      <w:r>
        <w:t>.</w:t>
      </w:r>
    </w:p>
    <w:p w:rsidR="00463E1E" w:rsidRDefault="00463E1E" w:rsidP="00463E1E">
      <w:pPr>
        <w:pStyle w:val="ConsPlusNormal"/>
        <w:ind w:firstLine="540"/>
        <w:jc w:val="both"/>
      </w:pPr>
      <w:r>
        <w:t xml:space="preserve">Размер средств консолидированного бюджета Красноярского края на реализацию мероприятий, указанный в </w:t>
      </w:r>
      <w:hyperlink w:anchor="Par1020" w:history="1">
        <w:r>
          <w:rPr>
            <w:color w:val="0000FF"/>
          </w:rPr>
          <w:t>приложении N 5</w:t>
        </w:r>
      </w:hyperlink>
      <w:r>
        <w:t xml:space="preserve"> к федеральной целевой программе "Жилище" на 2011 - 2015 годы, может быть увеличен в одностороннем порядке, что не влечет обязательств по увеличению размера предоставляемой субсидии.</w:t>
      </w:r>
    </w:p>
    <w:p w:rsidR="00463E1E" w:rsidRDefault="00463E1E" w:rsidP="00463E1E">
      <w:pPr>
        <w:pStyle w:val="ConsPlusNormal"/>
        <w:ind w:firstLine="540"/>
        <w:jc w:val="both"/>
      </w:pPr>
      <w:r>
        <w:t>9. Эффективность использования субсидии оценивается Министерством регионального развития Российской Федерации на основании следующих показателей результативности предоставления субсидии:</w:t>
      </w:r>
    </w:p>
    <w:p w:rsidR="00463E1E" w:rsidRDefault="00463E1E" w:rsidP="00463E1E">
      <w:pPr>
        <w:pStyle w:val="ConsPlusNormal"/>
        <w:jc w:val="both"/>
      </w:pPr>
      <w:r>
        <w:t xml:space="preserve">(в ред. </w:t>
      </w:r>
      <w:hyperlink r:id="rId172"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а) количество свидетельств, выданных гражданам;</w:t>
      </w:r>
    </w:p>
    <w:p w:rsidR="00463E1E" w:rsidRDefault="00463E1E" w:rsidP="00463E1E">
      <w:pPr>
        <w:pStyle w:val="ConsPlusNormal"/>
        <w:ind w:firstLine="540"/>
        <w:jc w:val="both"/>
      </w:pPr>
      <w:r>
        <w:lastRenderedPageBreak/>
        <w:t>б) количество оплаченных свидетельств;</w:t>
      </w:r>
    </w:p>
    <w:p w:rsidR="00463E1E" w:rsidRDefault="00463E1E" w:rsidP="00463E1E">
      <w:pPr>
        <w:pStyle w:val="ConsPlusNormal"/>
        <w:ind w:firstLine="540"/>
        <w:jc w:val="both"/>
      </w:pPr>
      <w:r>
        <w:t>в) размер средств, направленных на оплату выданных свидетельств, в том числе за счет средств федерального бюджета;</w:t>
      </w:r>
    </w:p>
    <w:p w:rsidR="00463E1E" w:rsidRDefault="00463E1E" w:rsidP="00463E1E">
      <w:pPr>
        <w:pStyle w:val="ConsPlusNormal"/>
        <w:ind w:firstLine="540"/>
        <w:jc w:val="both"/>
      </w:pPr>
      <w:r>
        <w:t>г) количество граждан, переселенных в рамках реализации долгосрочной целевой программы Красноярского края при участии открытого акционерного общества "Горно-металлургическая компания "Норильский никель", не менее 1126 семей в год.</w:t>
      </w:r>
    </w:p>
    <w:p w:rsidR="00463E1E" w:rsidRDefault="00463E1E" w:rsidP="00463E1E">
      <w:pPr>
        <w:pStyle w:val="ConsPlusNormal"/>
        <w:ind w:firstLine="540"/>
        <w:jc w:val="both"/>
      </w:pPr>
      <w:r>
        <w:t>10. Высший исполнительный орган государственной власти Красноярского края ежеквартально представляет в Министерство регионального развития Российской Федерации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приложением к соглашению.</w:t>
      </w:r>
    </w:p>
    <w:p w:rsidR="00463E1E" w:rsidRDefault="00463E1E" w:rsidP="00463E1E">
      <w:pPr>
        <w:pStyle w:val="ConsPlusNormal"/>
        <w:ind w:firstLine="540"/>
        <w:jc w:val="both"/>
      </w:pPr>
      <w:r>
        <w:t xml:space="preserve">11. </w:t>
      </w:r>
      <w:proofErr w:type="gramStart"/>
      <w:r>
        <w:t xml:space="preserve">В целях определения объема и срока перечисления субсидии высший исполнительной орган государственной власти Красноярского края представляет в Министерство регионального развития Российской Федерации заявку на перечисление субсидии по </w:t>
      </w:r>
      <w:hyperlink r:id="rId173" w:history="1">
        <w:r>
          <w:rPr>
            <w:color w:val="0000FF"/>
          </w:rPr>
          <w:t>форме</w:t>
        </w:r>
      </w:hyperlink>
      <w:r>
        <w:t xml:space="preserve"> и в срок, которые установлены Министерством регионального развития Российской Федерации.</w:t>
      </w:r>
      <w:proofErr w:type="gramEnd"/>
    </w:p>
    <w:p w:rsidR="00463E1E" w:rsidRDefault="00463E1E" w:rsidP="00463E1E">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p>
    <w:p w:rsidR="00463E1E" w:rsidRDefault="00463E1E" w:rsidP="00463E1E">
      <w:pPr>
        <w:pStyle w:val="ConsPlusNormal"/>
        <w:ind w:firstLine="540"/>
        <w:jc w:val="both"/>
      </w:pPr>
      <w:r>
        <w:t xml:space="preserve">12.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174" w:history="1">
        <w:r>
          <w:rPr>
            <w:color w:val="0000FF"/>
          </w:rPr>
          <w:t>порядке</w:t>
        </w:r>
      </w:hyperlink>
      <w:r>
        <w:t xml:space="preserve"> в бюджет Красноярского края.</w:t>
      </w:r>
    </w:p>
    <w:p w:rsidR="00463E1E" w:rsidRDefault="00463E1E" w:rsidP="00463E1E">
      <w:pPr>
        <w:pStyle w:val="ConsPlusNormal"/>
        <w:ind w:firstLine="540"/>
        <w:jc w:val="both"/>
      </w:pPr>
      <w:r>
        <w:t xml:space="preserve">13. </w:t>
      </w:r>
      <w:proofErr w:type="gramStart"/>
      <w:r>
        <w:t xml:space="preserve">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w:t>
      </w:r>
      <w:hyperlink r:id="rId175" w:history="1">
        <w:r>
          <w:rPr>
            <w:color w:val="0000FF"/>
          </w:rPr>
          <w:t>законом</w:t>
        </w:r>
        <w:proofErr w:type="gramEnd"/>
      </w:hyperlink>
      <w:r>
        <w:t xml:space="preserve"> о федеральном бюджете на текущий финансовый год и плановый период.</w:t>
      </w:r>
    </w:p>
    <w:p w:rsidR="00463E1E" w:rsidRDefault="00463E1E" w:rsidP="00463E1E">
      <w:pPr>
        <w:pStyle w:val="ConsPlusNormal"/>
        <w:ind w:firstLine="540"/>
        <w:jc w:val="both"/>
      </w:pPr>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w:t>
      </w:r>
      <w:hyperlink r:id="rId176"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 xml:space="preserve">14. </w:t>
      </w:r>
      <w:proofErr w:type="gramStart"/>
      <w: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регионального развития Российской Федерации может быть использован Красноярским краем в очередном финансовом году на те же цели в порядке, установленном бюджетным </w:t>
      </w:r>
      <w:hyperlink r:id="rId177" w:history="1">
        <w:r>
          <w:rPr>
            <w:color w:val="0000FF"/>
          </w:rPr>
          <w:t>законодательством</w:t>
        </w:r>
      </w:hyperlink>
      <w:r>
        <w:t xml:space="preserve"> Российской Федерации для осуществления расходов бюджета Красноярского края, источником финансового обеспечения которых является субсидия.</w:t>
      </w:r>
      <w:proofErr w:type="gramEnd"/>
    </w:p>
    <w:p w:rsidR="00463E1E" w:rsidRDefault="00463E1E" w:rsidP="00463E1E">
      <w:pPr>
        <w:pStyle w:val="ConsPlusNormal"/>
        <w:ind w:firstLine="540"/>
        <w:jc w:val="both"/>
      </w:pPr>
      <w:r>
        <w:t xml:space="preserve">15. В случае несоблюдения высшим исполнительным органом государственной </w:t>
      </w:r>
      <w:proofErr w:type="gramStart"/>
      <w:r>
        <w:t>власти Красноярского края условий предоставления субсидии</w:t>
      </w:r>
      <w:proofErr w:type="gramEnd"/>
      <w:r>
        <w:t xml:space="preserve"> перечисление субсидии приостанавливается Министерством финансов Российской Федерации в установленном им </w:t>
      </w:r>
      <w:hyperlink r:id="rId178" w:history="1">
        <w:r>
          <w:rPr>
            <w:color w:val="0000FF"/>
          </w:rPr>
          <w:t>порядке</w:t>
        </w:r>
      </w:hyperlink>
      <w:r>
        <w:t>.</w:t>
      </w:r>
    </w:p>
    <w:p w:rsidR="00463E1E" w:rsidRDefault="00463E1E" w:rsidP="00463E1E">
      <w:pPr>
        <w:pStyle w:val="ConsPlusNormal"/>
        <w:ind w:firstLine="540"/>
        <w:jc w:val="both"/>
      </w:pPr>
      <w:r>
        <w:t>16. В случае если в отчетном финансовом году Красноярским краем неэффективно использована субсидия, размер субсидии, предусмотренной бюджету Красноярского края на следующий финансовый год, подлежит сокращению на 1 процент за каждое недостигнутое значение показателя результативности предоставления субсидии.</w:t>
      </w:r>
    </w:p>
    <w:p w:rsidR="00463E1E" w:rsidRDefault="00463E1E" w:rsidP="00463E1E">
      <w:pPr>
        <w:pStyle w:val="ConsPlusNormal"/>
        <w:jc w:val="both"/>
      </w:pPr>
      <w:r>
        <w:t>(</w:t>
      </w:r>
      <w:proofErr w:type="gramStart"/>
      <w:r>
        <w:t>в</w:t>
      </w:r>
      <w:proofErr w:type="gramEnd"/>
      <w:r>
        <w:t xml:space="preserve"> ред. </w:t>
      </w:r>
      <w:hyperlink r:id="rId179"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Предложение о сокращении размера субсидии вносится в Министерство финансов Российской Федерации Министерством регионального развития Российской Федерации.</w:t>
      </w:r>
    </w:p>
    <w:p w:rsidR="00463E1E" w:rsidRDefault="00463E1E" w:rsidP="00463E1E">
      <w:pPr>
        <w:pStyle w:val="ConsPlusNormal"/>
        <w:ind w:firstLine="540"/>
        <w:jc w:val="both"/>
      </w:pPr>
      <w:r>
        <w:t xml:space="preserve">17. Субсидия в случае ее нецелевого использования подлежит взысканию в доход федерального бюджета в соответствии с бюджетным </w:t>
      </w:r>
      <w:hyperlink r:id="rId180"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 xml:space="preserve">18. </w:t>
      </w:r>
      <w:proofErr w:type="gramStart"/>
      <w:r>
        <w:t>Контроль за</w:t>
      </w:r>
      <w:proofErr w:type="gramEnd"/>
      <w:r>
        <w:t xml:space="preserve"> соблюдением Красноярским краем условий предоставления субсидии осуществляется Министерством регионального развития Российской Федерации и Федеральной службой финансово-бюджетного надзора.</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11</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26" w:name="Par1953"/>
      <w:bookmarkEnd w:id="26"/>
      <w:r>
        <w:t>ПРАВИЛА</w:t>
      </w:r>
    </w:p>
    <w:p w:rsidR="00463E1E" w:rsidRDefault="00463E1E" w:rsidP="00463E1E">
      <w:pPr>
        <w:pStyle w:val="ConsPlusNormal"/>
        <w:jc w:val="center"/>
      </w:pPr>
      <w:r>
        <w:t>ПРЕДОСТАВЛЕНИЯ СУБСИДИИ ИЗ ФЕДЕРАЛЬНОГО БЮДЖЕТА БЮДЖЕТУ</w:t>
      </w:r>
    </w:p>
    <w:p w:rsidR="00463E1E" w:rsidRDefault="00463E1E" w:rsidP="00463E1E">
      <w:pPr>
        <w:pStyle w:val="ConsPlusNormal"/>
        <w:jc w:val="center"/>
      </w:pPr>
      <w:r>
        <w:t>КРАСНОЯРСКОГО КРАЯ НА СОФИНАНСИРОВАНИЕ МЕРОПРИЯТИЙ</w:t>
      </w:r>
    </w:p>
    <w:p w:rsidR="00463E1E" w:rsidRDefault="00463E1E" w:rsidP="00463E1E">
      <w:pPr>
        <w:pStyle w:val="ConsPlusNormal"/>
        <w:jc w:val="center"/>
      </w:pPr>
      <w:r>
        <w:t>ПО МОДЕРНИЗАЦИИ ОБЪЕКТОВ КОММУНАЛЬНОЙ</w:t>
      </w:r>
    </w:p>
    <w:p w:rsidR="00463E1E" w:rsidRDefault="00463E1E" w:rsidP="00463E1E">
      <w:pPr>
        <w:pStyle w:val="ConsPlusNormal"/>
        <w:jc w:val="center"/>
      </w:pPr>
      <w:r>
        <w:t>ИНФРАСТРУКТУРЫ Г. НОРИЛЬСКА</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181" w:history="1">
        <w:r>
          <w:rPr>
            <w:color w:val="0000FF"/>
          </w:rPr>
          <w:t>N 575</w:t>
        </w:r>
      </w:hyperlink>
      <w:r>
        <w:t>,</w:t>
      </w:r>
      <w:proofErr w:type="gramEnd"/>
    </w:p>
    <w:p w:rsidR="00463E1E" w:rsidRDefault="00463E1E" w:rsidP="00463E1E">
      <w:pPr>
        <w:pStyle w:val="ConsPlusNormal"/>
        <w:jc w:val="center"/>
      </w:pPr>
      <w:r>
        <w:t xml:space="preserve">от 06.10.2011 </w:t>
      </w:r>
      <w:hyperlink r:id="rId182" w:history="1">
        <w:r>
          <w:rPr>
            <w:color w:val="0000FF"/>
          </w:rPr>
          <w:t>N 825</w:t>
        </w:r>
      </w:hyperlink>
      <w:r>
        <w:t>)</w:t>
      </w:r>
    </w:p>
    <w:p w:rsidR="00463E1E" w:rsidRDefault="00463E1E" w:rsidP="00463E1E">
      <w:pPr>
        <w:pStyle w:val="ConsPlusNormal"/>
        <w:ind w:firstLine="540"/>
        <w:jc w:val="both"/>
      </w:pPr>
    </w:p>
    <w:p w:rsidR="00463E1E" w:rsidRDefault="00463E1E" w:rsidP="00463E1E">
      <w:pPr>
        <w:pStyle w:val="ConsPlusNormal"/>
        <w:ind w:firstLine="540"/>
        <w:jc w:val="both"/>
      </w:pPr>
      <w:bookmarkStart w:id="27" w:name="Par1962"/>
      <w:bookmarkEnd w:id="27"/>
      <w:r>
        <w:t xml:space="preserve">1. Настоящие Правила устанавливают порядок и условия предоставления субсидии из федерального бюджета бюджету Красноярского края на </w:t>
      </w:r>
      <w:proofErr w:type="spellStart"/>
      <w:r>
        <w:t>софинансирование</w:t>
      </w:r>
      <w:proofErr w:type="spellEnd"/>
      <w:r>
        <w:t xml:space="preserve">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w:t>
      </w:r>
      <w:proofErr w:type="gramStart"/>
      <w:r>
        <w:t>г</w:t>
      </w:r>
      <w:proofErr w:type="gramEnd"/>
      <w:r>
        <w:t xml:space="preserve">. Норильска (далее - объекты), проведение которых осуществляется в рамках мероприятий по модернизации объектов (далее - субсидия). Перечень объектов, </w:t>
      </w:r>
      <w:proofErr w:type="spellStart"/>
      <w:r>
        <w:t>софинансирование</w:t>
      </w:r>
      <w:proofErr w:type="spellEnd"/>
      <w:r>
        <w:t xml:space="preserve"> которых осуществляется за счет субсидий, утверждается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63E1E" w:rsidRDefault="00463E1E" w:rsidP="00463E1E">
      <w:pPr>
        <w:pStyle w:val="ConsPlusNormal"/>
        <w:jc w:val="both"/>
      </w:pPr>
      <w:r>
        <w:t xml:space="preserve">(п. 1 в ред. </w:t>
      </w:r>
      <w:hyperlink r:id="rId183"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2.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w:t>
      </w:r>
      <w:hyperlink w:anchor="Par1962" w:history="1">
        <w:r>
          <w:rPr>
            <w:color w:val="0000FF"/>
          </w:rPr>
          <w:t>пункте 1</w:t>
        </w:r>
      </w:hyperlink>
      <w:r>
        <w:t xml:space="preserve"> настоящих Правил.</w:t>
      </w:r>
    </w:p>
    <w:p w:rsidR="00463E1E" w:rsidRDefault="00463E1E" w:rsidP="00463E1E">
      <w:pPr>
        <w:pStyle w:val="ConsPlusNormal"/>
        <w:ind w:firstLine="540"/>
        <w:jc w:val="both"/>
      </w:pPr>
      <w:r>
        <w:t>3. Субсидия предоставляется при соблюдении следующих условий:</w:t>
      </w:r>
    </w:p>
    <w:p w:rsidR="00463E1E" w:rsidRDefault="00463E1E" w:rsidP="00463E1E">
      <w:pPr>
        <w:pStyle w:val="ConsPlusNormal"/>
        <w:ind w:firstLine="540"/>
        <w:jc w:val="both"/>
      </w:pPr>
      <w:bookmarkStart w:id="28" w:name="Par1967"/>
      <w:bookmarkEnd w:id="28"/>
      <w:proofErr w:type="gramStart"/>
      <w:r>
        <w:t>а)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 Норильска, мероприятия по капитальному ремонту жилищного фонда и строительству объектов социальной инфраструктуры, а также по строительству физкультурно-оздоровительного комплекса в г. Дудинке с введением его в эксплуатацию в 2014 году;</w:t>
      </w:r>
      <w:proofErr w:type="gramEnd"/>
    </w:p>
    <w:p w:rsidR="00463E1E" w:rsidRDefault="00463E1E" w:rsidP="00463E1E">
      <w:pPr>
        <w:pStyle w:val="ConsPlusNormal"/>
        <w:jc w:val="both"/>
      </w:pPr>
      <w:r>
        <w:t xml:space="preserve">(в ред. </w:t>
      </w:r>
      <w:hyperlink r:id="rId184"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б)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ar1962" w:history="1">
        <w:r>
          <w:rPr>
            <w:color w:val="0000FF"/>
          </w:rPr>
          <w:t>пункте 1</w:t>
        </w:r>
      </w:hyperlink>
      <w:r>
        <w:t xml:space="preserve"> настоящих Правил, в размерах, указанных в </w:t>
      </w:r>
      <w:hyperlink w:anchor="Par1020" w:history="1">
        <w:r>
          <w:rPr>
            <w:color w:val="0000FF"/>
          </w:rPr>
          <w:t>приложении N 5</w:t>
        </w:r>
      </w:hyperlink>
      <w:r>
        <w:t xml:space="preserve"> к федеральной целевой программе "Жилище" на 2011 - 2015 годы;</w:t>
      </w:r>
    </w:p>
    <w:p w:rsidR="00463E1E" w:rsidRDefault="00463E1E" w:rsidP="00463E1E">
      <w:pPr>
        <w:pStyle w:val="ConsPlusNormal"/>
        <w:ind w:firstLine="540"/>
        <w:jc w:val="both"/>
      </w:pPr>
      <w:r>
        <w:t xml:space="preserve">в) наличие утвержденной высшим исполнительным органом государственной власти Красноярского края программы по энергосбережению и повышению </w:t>
      </w:r>
      <w:proofErr w:type="spellStart"/>
      <w:r>
        <w:t>энергоэффективности</w:t>
      </w:r>
      <w:proofErr w:type="spellEnd"/>
      <w:r>
        <w:t xml:space="preserve"> в Красноярском крае;</w:t>
      </w:r>
    </w:p>
    <w:p w:rsidR="00463E1E" w:rsidRDefault="00463E1E" w:rsidP="00463E1E">
      <w:pPr>
        <w:pStyle w:val="ConsPlusNormal"/>
        <w:ind w:firstLine="540"/>
        <w:jc w:val="both"/>
      </w:pPr>
      <w:proofErr w:type="gramStart"/>
      <w:r>
        <w:t xml:space="preserve">г) обязательство высшего органа исполнительной власти Красноярского края обеспечить соответствие значений показателей, устанавливаемых региональной программой, указанной в </w:t>
      </w:r>
      <w:hyperlink w:anchor="Par1967" w:history="1">
        <w:r>
          <w:rPr>
            <w:color w:val="0000FF"/>
          </w:rPr>
          <w:t>подпункте "а"</w:t>
        </w:r>
      </w:hyperlink>
      <w: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Министерством регионального развития Российской Федерации с высшим исполнительным органом государственной власти Красноярского края (далее - соглашение).</w:t>
      </w:r>
      <w:proofErr w:type="gramEnd"/>
    </w:p>
    <w:p w:rsidR="00463E1E" w:rsidRDefault="00463E1E" w:rsidP="00463E1E">
      <w:pPr>
        <w:pStyle w:val="ConsPlusNormal"/>
        <w:jc w:val="both"/>
      </w:pPr>
      <w:r>
        <w:t>(</w:t>
      </w:r>
      <w:proofErr w:type="spellStart"/>
      <w:r>
        <w:t>пп</w:t>
      </w:r>
      <w:proofErr w:type="spellEnd"/>
      <w:r>
        <w:t xml:space="preserve">. "г" введен </w:t>
      </w:r>
      <w:hyperlink r:id="rId185" w:history="1">
        <w:r>
          <w:rPr>
            <w:color w:val="0000FF"/>
          </w:rPr>
          <w:t>Постановлением</w:t>
        </w:r>
      </w:hyperlink>
      <w:r>
        <w:t xml:space="preserve"> Правительства РФ от 06.10.2011 N 825)</w:t>
      </w:r>
    </w:p>
    <w:p w:rsidR="00463E1E" w:rsidRDefault="00463E1E" w:rsidP="00463E1E">
      <w:pPr>
        <w:pStyle w:val="ConsPlusNormal"/>
        <w:ind w:firstLine="540"/>
        <w:jc w:val="both"/>
      </w:pPr>
      <w:r>
        <w:t xml:space="preserve">4. Для включения объектов в перечень, указанный в </w:t>
      </w:r>
      <w:hyperlink w:anchor="Par1962" w:history="1">
        <w:r>
          <w:rPr>
            <w:color w:val="0000FF"/>
          </w:rPr>
          <w:t>пункте 1</w:t>
        </w:r>
      </w:hyperlink>
      <w:r>
        <w:t xml:space="preserve"> настоящих Правил, высший исполнительный орган государственной власти Красноярского края представляет в Министерство регионального развития Российской Федерации в отношении каждого </w:t>
      </w:r>
      <w:proofErr w:type="gramStart"/>
      <w:r>
        <w:t>объекта</w:t>
      </w:r>
      <w:proofErr w:type="gramEnd"/>
      <w:r>
        <w:t xml:space="preserve"> следующие документы и сведения:</w:t>
      </w:r>
    </w:p>
    <w:p w:rsidR="00463E1E" w:rsidRDefault="00463E1E" w:rsidP="00463E1E">
      <w:pPr>
        <w:pStyle w:val="ConsPlusNormal"/>
        <w:ind w:firstLine="540"/>
        <w:jc w:val="both"/>
      </w:pPr>
      <w:r>
        <w:t>а) наименование объекта;</w:t>
      </w:r>
    </w:p>
    <w:p w:rsidR="00463E1E" w:rsidRDefault="00463E1E" w:rsidP="00463E1E">
      <w:pPr>
        <w:pStyle w:val="ConsPlusNormal"/>
        <w:ind w:firstLine="540"/>
        <w:jc w:val="both"/>
      </w:pPr>
      <w:r>
        <w:t>б) данные о мощности объекта, подлежащего вводу в эксплуатацию;</w:t>
      </w:r>
    </w:p>
    <w:p w:rsidR="00463E1E" w:rsidRDefault="00463E1E" w:rsidP="00463E1E">
      <w:pPr>
        <w:pStyle w:val="ConsPlusNormal"/>
        <w:ind w:firstLine="540"/>
        <w:jc w:val="both"/>
      </w:pPr>
      <w:r>
        <w:t>в) срок ввода объекта в эксплуатацию;</w:t>
      </w:r>
    </w:p>
    <w:p w:rsidR="00463E1E" w:rsidRDefault="00463E1E" w:rsidP="00463E1E">
      <w:pPr>
        <w:pStyle w:val="ConsPlusNormal"/>
        <w:ind w:firstLine="540"/>
        <w:jc w:val="both"/>
      </w:pPr>
      <w:r>
        <w:t>г) сведения о размере бюджетных ассигнований федерального бюджета, направляемых на капитальный ремонт и (или) реконструкцию объекта;</w:t>
      </w:r>
    </w:p>
    <w:p w:rsidR="00463E1E" w:rsidRDefault="00463E1E" w:rsidP="00463E1E">
      <w:pPr>
        <w:pStyle w:val="ConsPlusNormal"/>
        <w:ind w:firstLine="540"/>
        <w:jc w:val="both"/>
      </w:pPr>
      <w:proofErr w:type="spellStart"/>
      <w:r>
        <w:t>д</w:t>
      </w:r>
      <w:proofErr w:type="spellEnd"/>
      <w: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63E1E" w:rsidRDefault="00463E1E" w:rsidP="00463E1E">
      <w:pPr>
        <w:pStyle w:val="ConsPlusNormal"/>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463E1E" w:rsidRDefault="00463E1E" w:rsidP="00463E1E">
      <w:pPr>
        <w:pStyle w:val="ConsPlusNormal"/>
        <w:ind w:firstLine="540"/>
        <w:jc w:val="both"/>
      </w:pPr>
      <w:r>
        <w:lastRenderedPageBreak/>
        <w:t>ж) копия положительного заключения о достоверности сметной стоимости объекта;</w:t>
      </w:r>
    </w:p>
    <w:p w:rsidR="00463E1E" w:rsidRDefault="00463E1E" w:rsidP="00463E1E">
      <w:pPr>
        <w:pStyle w:val="ConsPlusNormal"/>
        <w:ind w:firstLine="540"/>
        <w:jc w:val="both"/>
      </w:pPr>
      <w:proofErr w:type="spellStart"/>
      <w:r>
        <w:t>з</w:t>
      </w:r>
      <w:proofErr w:type="spellEnd"/>
      <w:r>
        <w:t>) титульные списки вновь начинаемых и переходящих объектов, утвержденные заказчиком;</w:t>
      </w:r>
    </w:p>
    <w:p w:rsidR="00463E1E" w:rsidRDefault="00463E1E" w:rsidP="00463E1E">
      <w:pPr>
        <w:pStyle w:val="ConsPlusNormal"/>
        <w:ind w:firstLine="540"/>
        <w:jc w:val="both"/>
      </w:pPr>
      <w:r>
        <w:t xml:space="preserve">и) копии документов, подтверждающих направление средств бюджета Красноярского края и (или) бюджета </w:t>
      </w:r>
      <w:proofErr w:type="gramStart"/>
      <w:r>
        <w:t>г</w:t>
      </w:r>
      <w:proofErr w:type="gramEnd"/>
      <w:r>
        <w:t>. Норильска;</w:t>
      </w:r>
    </w:p>
    <w:p w:rsidR="00463E1E" w:rsidRDefault="00463E1E" w:rsidP="00463E1E">
      <w:pPr>
        <w:pStyle w:val="ConsPlusNormal"/>
        <w:jc w:val="both"/>
      </w:pPr>
      <w:r>
        <w:t>(</w:t>
      </w:r>
      <w:proofErr w:type="spellStart"/>
      <w:r>
        <w:t>пп</w:t>
      </w:r>
      <w:proofErr w:type="spellEnd"/>
      <w:r>
        <w:t xml:space="preserve">. "и" в ред. </w:t>
      </w:r>
      <w:hyperlink r:id="rId186"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463E1E" w:rsidRDefault="00463E1E" w:rsidP="00463E1E">
      <w:pPr>
        <w:pStyle w:val="ConsPlusNormal"/>
        <w:ind w:firstLine="540"/>
        <w:jc w:val="both"/>
      </w:pPr>
      <w:r>
        <w:t>5. Субсидия предоставляется на основании соглашения по форме, устанавливаемой Министерством регионального развития Российской Федерации.</w:t>
      </w:r>
    </w:p>
    <w:p w:rsidR="00463E1E" w:rsidRDefault="00463E1E" w:rsidP="00463E1E">
      <w:pPr>
        <w:pStyle w:val="ConsPlusNormal"/>
        <w:jc w:val="both"/>
      </w:pPr>
      <w:r>
        <w:t>(</w:t>
      </w:r>
      <w:proofErr w:type="gramStart"/>
      <w:r>
        <w:t>п</w:t>
      </w:r>
      <w:proofErr w:type="gramEnd"/>
      <w:r>
        <w:t xml:space="preserve">. 5 в ред. </w:t>
      </w:r>
      <w:hyperlink r:id="rId187"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6. Соглашение содержит следующие положения:</w:t>
      </w:r>
    </w:p>
    <w:p w:rsidR="00463E1E" w:rsidRDefault="00463E1E" w:rsidP="00463E1E">
      <w:pPr>
        <w:pStyle w:val="ConsPlusNormal"/>
        <w:ind w:firstLine="540"/>
        <w:jc w:val="both"/>
      </w:pPr>
      <w: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r>
        <w:t>б) размер субсидии, условия ее предоставления и расходования;</w:t>
      </w:r>
    </w:p>
    <w:p w:rsidR="00463E1E" w:rsidRDefault="00463E1E" w:rsidP="00463E1E">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установленных при предоставлении субсидии;</w:t>
      </w:r>
    </w:p>
    <w:p w:rsidR="00463E1E" w:rsidRDefault="00463E1E" w:rsidP="00463E1E">
      <w:pPr>
        <w:pStyle w:val="ConsPlusNormal"/>
        <w:ind w:firstLine="540"/>
        <w:jc w:val="both"/>
      </w:pPr>
      <w:proofErr w:type="gramStart"/>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об осуществлении работ по капитальному ремонту и (или) реконструкции объектов, развитию жилищного фонда и социальных объектов, в том числе за счет внебюджетных источников - средств открытого акционерного общества "Горно-металлургическая компания "Норильский никель";</w:t>
      </w:r>
      <w:proofErr w:type="gramEnd"/>
    </w:p>
    <w:p w:rsidR="00463E1E" w:rsidRDefault="00463E1E" w:rsidP="00463E1E">
      <w:pPr>
        <w:pStyle w:val="ConsPlusNormal"/>
        <w:ind w:firstLine="540"/>
        <w:jc w:val="both"/>
      </w:pPr>
      <w:proofErr w:type="spellStart"/>
      <w:r>
        <w:t>д</w:t>
      </w:r>
      <w:proofErr w:type="spellEnd"/>
      <w:r>
        <w:t>) значения показателей результативности предоставления субсидии, а также обязательство о достижении показателей результативности при осуществлении работ по капитальному ремонту и (или) реконструкции объектов, в том числе за счет внебюджетных источников - средств открытого акционерного общества "Горно-металлургическая компания "Норильский никель", согласно приложению;</w:t>
      </w:r>
    </w:p>
    <w:p w:rsidR="00463E1E" w:rsidRDefault="00463E1E" w:rsidP="00463E1E">
      <w:pPr>
        <w:pStyle w:val="ConsPlusNormal"/>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предоставления субсидии</w:t>
      </w:r>
      <w:proofErr w:type="gramEnd"/>
      <w:r>
        <w:t>;</w:t>
      </w:r>
    </w:p>
    <w:p w:rsidR="00463E1E" w:rsidRDefault="00463E1E" w:rsidP="00463E1E">
      <w:pPr>
        <w:pStyle w:val="ConsPlusNormal"/>
        <w:ind w:firstLine="540"/>
        <w:jc w:val="both"/>
      </w:pPr>
      <w:r>
        <w:t>ж) иные условия, регулирующие порядок предоставления субсидии.</w:t>
      </w:r>
    </w:p>
    <w:p w:rsidR="00463E1E" w:rsidRDefault="00463E1E" w:rsidP="00463E1E">
      <w:pPr>
        <w:pStyle w:val="ConsPlusNormal"/>
        <w:jc w:val="both"/>
      </w:pPr>
      <w:r>
        <w:t xml:space="preserve">(п. 6 в ред. </w:t>
      </w:r>
      <w:hyperlink r:id="rId188"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7. Уровень </w:t>
      </w:r>
      <w:proofErr w:type="spellStart"/>
      <w:r>
        <w:t>софинансирования</w:t>
      </w:r>
      <w:proofErr w:type="spellEnd"/>
      <w:r>
        <w:t xml:space="preserve"> расходного обязательства Красноярского края за счет субсидии не может превышать 32 процентов общего объема расходных обязательств Красноярского края по финансированию мероприятий по капитальному ремонту объектов коммунальной инфраструктуры, предусмотренных долгосрочной целевой программой Красноярского края по модернизации коммунальной инфраструктуры г. Норильска, на текущий финансовый год, </w:t>
      </w:r>
      <w:proofErr w:type="gramStart"/>
      <w:r>
        <w:t>включающих</w:t>
      </w:r>
      <w:proofErr w:type="gramEnd"/>
      <w:r>
        <w:t xml:space="preserve"> в том числе средства внебюджетных источников - открытого акционерного общества "Горно-металлургическая компания "Норильский никель" и (или) иных участников инвестиционных программ.</w:t>
      </w:r>
    </w:p>
    <w:p w:rsidR="00463E1E" w:rsidRDefault="00463E1E" w:rsidP="00463E1E">
      <w:pPr>
        <w:pStyle w:val="ConsPlusNormal"/>
        <w:jc w:val="both"/>
      </w:pPr>
      <w:r>
        <w:t xml:space="preserve">(в ред. </w:t>
      </w:r>
      <w:hyperlink r:id="rId189"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Если размер средств, предусмотренных в бюджете Красноярского края, направляемых на финансирование расходного обязательства, указанного в </w:t>
      </w:r>
      <w:hyperlink w:anchor="Par1962" w:history="1">
        <w:r>
          <w:rPr>
            <w:color w:val="0000FF"/>
          </w:rPr>
          <w:t>пункте 1</w:t>
        </w:r>
      </w:hyperlink>
      <w:r>
        <w:t xml:space="preserve"> настоящих Правил, не соответствует установленному для Красноярского края уровню </w:t>
      </w:r>
      <w:proofErr w:type="spellStart"/>
      <w:r>
        <w:t>софинансирования</w:t>
      </w:r>
      <w:proofErr w:type="spellEnd"/>
      <w:r>
        <w:t xml:space="preserve"> из федерального бюджета, то размер субсидии, предоставляемой бюджету Красноярского края, подлежит сокращению до соответствующего уровня </w:t>
      </w:r>
      <w:proofErr w:type="spellStart"/>
      <w:r>
        <w:t>софинансирования</w:t>
      </w:r>
      <w:proofErr w:type="spellEnd"/>
      <w:r>
        <w:t>.</w:t>
      </w:r>
    </w:p>
    <w:p w:rsidR="00463E1E" w:rsidRDefault="00463E1E" w:rsidP="00463E1E">
      <w:pPr>
        <w:pStyle w:val="ConsPlusNormal"/>
        <w:ind w:firstLine="540"/>
        <w:jc w:val="both"/>
      </w:pPr>
      <w:r>
        <w:t xml:space="preserve">Размер средств консолидированного бюджета Красноярского края на реализацию мероприятий, указанный в </w:t>
      </w:r>
      <w:hyperlink w:anchor="Par1020" w:history="1">
        <w:r>
          <w:rPr>
            <w:color w:val="0000FF"/>
          </w:rPr>
          <w:t>приложении N 5</w:t>
        </w:r>
      </w:hyperlink>
      <w:r>
        <w:t xml:space="preserve"> к федеральной целевой программе "Жилище" на 2011 - 2015 годы, может быть увеличен в одностороннем порядке, что не влечет обязательств по увеличению размера предоставляемой субсидии.</w:t>
      </w:r>
    </w:p>
    <w:p w:rsidR="00463E1E" w:rsidRDefault="00463E1E" w:rsidP="00463E1E">
      <w:pPr>
        <w:pStyle w:val="ConsPlusNormal"/>
        <w:ind w:firstLine="540"/>
        <w:jc w:val="both"/>
      </w:pPr>
      <w:r>
        <w:t xml:space="preserve">8. Эффективность использования субсидии оценивается Министерством регионального развития Российской Федерации на основании показателей результативности предоставления субсидии согласно </w:t>
      </w:r>
      <w:hyperlink w:anchor="Par2036" w:history="1">
        <w:r>
          <w:rPr>
            <w:color w:val="0000FF"/>
          </w:rPr>
          <w:t>приложению</w:t>
        </w:r>
      </w:hyperlink>
      <w:r>
        <w:t>.</w:t>
      </w:r>
    </w:p>
    <w:p w:rsidR="00463E1E" w:rsidRDefault="00463E1E" w:rsidP="00463E1E">
      <w:pPr>
        <w:pStyle w:val="ConsPlusNormal"/>
        <w:jc w:val="both"/>
      </w:pPr>
      <w:r>
        <w:t xml:space="preserve">(в ред. </w:t>
      </w:r>
      <w:hyperlink r:id="rId190"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9. Высший исполнительный орган государственной власти Красноярского края ежеквартально представляет в Министерство регионального развития Российской Федерации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приложением к соглашению.</w:t>
      </w:r>
    </w:p>
    <w:p w:rsidR="00463E1E" w:rsidRDefault="00463E1E" w:rsidP="00463E1E">
      <w:pPr>
        <w:pStyle w:val="ConsPlusNormal"/>
        <w:ind w:firstLine="540"/>
        <w:jc w:val="both"/>
      </w:pPr>
      <w:r>
        <w:t xml:space="preserve">10.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191" w:history="1">
        <w:r>
          <w:rPr>
            <w:color w:val="0000FF"/>
          </w:rPr>
          <w:t>порядке</w:t>
        </w:r>
      </w:hyperlink>
      <w:r>
        <w:t xml:space="preserve"> в бюджет Красноярского края.</w:t>
      </w:r>
    </w:p>
    <w:p w:rsidR="00463E1E" w:rsidRDefault="00463E1E" w:rsidP="00463E1E">
      <w:pPr>
        <w:pStyle w:val="ConsPlusNormal"/>
        <w:ind w:firstLine="540"/>
        <w:jc w:val="both"/>
      </w:pPr>
      <w:r>
        <w:lastRenderedPageBreak/>
        <w:t>11. В целях определения объема и срока перечисления субсидии высший исполнительный орган государственной власти Красноярского края представляет в Министерство регионального развития Российской Федерации заявку на перечисление субсидии по форме и в сроки, которые установлены Министерством регионального развития Российской Федерации.</w:t>
      </w:r>
    </w:p>
    <w:p w:rsidR="00463E1E" w:rsidRDefault="00463E1E" w:rsidP="00463E1E">
      <w:pPr>
        <w:pStyle w:val="ConsPlusNormal"/>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p>
    <w:p w:rsidR="00463E1E" w:rsidRDefault="00463E1E" w:rsidP="00463E1E">
      <w:pPr>
        <w:pStyle w:val="ConsPlusNormal"/>
        <w:ind w:firstLine="540"/>
        <w:jc w:val="both"/>
      </w:pPr>
      <w:r>
        <w:t xml:space="preserve">12. </w:t>
      </w:r>
      <w:proofErr w:type="gramStart"/>
      <w:r>
        <w:t xml:space="preserve">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w:t>
      </w:r>
      <w:hyperlink r:id="rId192" w:history="1">
        <w:r>
          <w:rPr>
            <w:color w:val="0000FF"/>
          </w:rPr>
          <w:t>законом</w:t>
        </w:r>
        <w:proofErr w:type="gramEnd"/>
      </w:hyperlink>
      <w:r>
        <w:t xml:space="preserve"> о федеральном бюджете на текущий финансовый год и плановый период.</w:t>
      </w:r>
    </w:p>
    <w:p w:rsidR="00463E1E" w:rsidRDefault="00463E1E" w:rsidP="00463E1E">
      <w:pPr>
        <w:pStyle w:val="ConsPlusNormal"/>
        <w:ind w:firstLine="540"/>
        <w:jc w:val="both"/>
      </w:pPr>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193" w:history="1">
        <w:r>
          <w:rPr>
            <w:color w:val="0000FF"/>
          </w:rPr>
          <w:t>порядке</w:t>
        </w:r>
      </w:hyperlink>
      <w:r>
        <w:t>, установленном законодательством Российской Федерации.</w:t>
      </w:r>
    </w:p>
    <w:p w:rsidR="00463E1E" w:rsidRDefault="00463E1E" w:rsidP="00463E1E">
      <w:pPr>
        <w:pStyle w:val="ConsPlusNormal"/>
        <w:ind w:firstLine="540"/>
        <w:jc w:val="both"/>
      </w:pPr>
      <w:r>
        <w:t xml:space="preserve">13. </w:t>
      </w:r>
      <w:proofErr w:type="gramStart"/>
      <w:r>
        <w:t xml:space="preserve">При наличии потребности в остатке субсидии, не использованном в истекшем финансовом году, указанный остаток в соответствии с решением Министерства регионального развития Российской Федерации может быть использован Красноярским краем в очередном финансовом году на те же цели в порядке, установленном бюджетным </w:t>
      </w:r>
      <w:hyperlink r:id="rId194" w:history="1">
        <w:r>
          <w:rPr>
            <w:color w:val="0000FF"/>
          </w:rPr>
          <w:t>законодательством</w:t>
        </w:r>
      </w:hyperlink>
      <w:r>
        <w:t xml:space="preserve"> Российской Федерации для осуществления расходов бюджета Красноярского края, источником финансового обеспечения которых является субсидия.</w:t>
      </w:r>
      <w:proofErr w:type="gramEnd"/>
    </w:p>
    <w:p w:rsidR="00463E1E" w:rsidRDefault="00463E1E" w:rsidP="00463E1E">
      <w:pPr>
        <w:pStyle w:val="ConsPlusNormal"/>
        <w:ind w:firstLine="540"/>
        <w:jc w:val="both"/>
      </w:pPr>
      <w:r>
        <w:t xml:space="preserve">14. В случае несоблюдения высшим исполнительным органом государственной </w:t>
      </w:r>
      <w:proofErr w:type="gramStart"/>
      <w:r>
        <w:t>власти Красноярского края условий предоставления субсидии</w:t>
      </w:r>
      <w:proofErr w:type="gramEnd"/>
      <w:r>
        <w:t xml:space="preserve"> перечисление субсидии приостанавливается Министерством финансов Российской Федерации в установленном им </w:t>
      </w:r>
      <w:hyperlink r:id="rId195" w:history="1">
        <w:r>
          <w:rPr>
            <w:color w:val="0000FF"/>
          </w:rPr>
          <w:t>порядке</w:t>
        </w:r>
      </w:hyperlink>
      <w:r>
        <w:t>.</w:t>
      </w:r>
    </w:p>
    <w:p w:rsidR="00463E1E" w:rsidRDefault="00463E1E" w:rsidP="00463E1E">
      <w:pPr>
        <w:pStyle w:val="ConsPlusNormal"/>
        <w:ind w:firstLine="540"/>
        <w:jc w:val="both"/>
      </w:pPr>
      <w:r>
        <w:t>15. В случае если в отчетном финансовом году Красноярским краем не достигнуты значения показателей результативности предоставления субсидии, размер субсидии, предусмотренной бюджету Красноярского края на текущий финансовый год, подлежит сокращению в размере 1 процента за каждое недостигнутое значение показателя результативности предоставления субсидии.</w:t>
      </w:r>
    </w:p>
    <w:p w:rsidR="00463E1E" w:rsidRDefault="00463E1E" w:rsidP="00463E1E">
      <w:pPr>
        <w:pStyle w:val="ConsPlusNormal"/>
        <w:jc w:val="both"/>
      </w:pPr>
      <w:r>
        <w:t>(</w:t>
      </w:r>
      <w:proofErr w:type="gramStart"/>
      <w:r>
        <w:t>в</w:t>
      </w:r>
      <w:proofErr w:type="gramEnd"/>
      <w:r>
        <w:t xml:space="preserve"> ред. </w:t>
      </w:r>
      <w:hyperlink r:id="rId196"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Предложение о сокращении размера субсидии вносится в Министерство финансов Российской Федерации Министерством регионального развития Российской Федерации.</w:t>
      </w:r>
    </w:p>
    <w:p w:rsidR="00463E1E" w:rsidRDefault="00463E1E" w:rsidP="00463E1E">
      <w:pPr>
        <w:pStyle w:val="ConsPlusNormal"/>
        <w:ind w:firstLine="540"/>
        <w:jc w:val="both"/>
      </w:pPr>
      <w:r>
        <w:t xml:space="preserve">16. Субсидия в случае ее нецелевого использования подлежит взысканию в доход федерального бюджета в соответствии с бюджетным </w:t>
      </w:r>
      <w:hyperlink r:id="rId197"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 xml:space="preserve">17. </w:t>
      </w:r>
      <w:proofErr w:type="gramStart"/>
      <w:r>
        <w:t>Контроль за</w:t>
      </w:r>
      <w:proofErr w:type="gramEnd"/>
      <w:r>
        <w:t xml:space="preserve"> соблюдением Красноярским краем условий предоставления субсидии осуществляется Министерством регионального развития Российской Федерации и Федеральной службой финансово-бюджетного надзора.</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2"/>
      </w:pPr>
      <w:r>
        <w:t>Приложение</w:t>
      </w:r>
    </w:p>
    <w:p w:rsidR="00463E1E" w:rsidRDefault="00463E1E" w:rsidP="00463E1E">
      <w:pPr>
        <w:pStyle w:val="ConsPlusNormal"/>
        <w:jc w:val="right"/>
      </w:pPr>
      <w:r>
        <w:t>к Правилам предоставления</w:t>
      </w:r>
    </w:p>
    <w:p w:rsidR="00463E1E" w:rsidRDefault="00463E1E" w:rsidP="00463E1E">
      <w:pPr>
        <w:pStyle w:val="ConsPlusNormal"/>
        <w:jc w:val="right"/>
      </w:pPr>
      <w:r>
        <w:t xml:space="preserve">субсидии из </w:t>
      </w:r>
      <w:proofErr w:type="gramStart"/>
      <w:r>
        <w:t>федерального</w:t>
      </w:r>
      <w:proofErr w:type="gramEnd"/>
    </w:p>
    <w:p w:rsidR="00463E1E" w:rsidRDefault="00463E1E" w:rsidP="00463E1E">
      <w:pPr>
        <w:pStyle w:val="ConsPlusNormal"/>
        <w:jc w:val="right"/>
      </w:pPr>
      <w:r>
        <w:t>бюджета бюджету Красноярского</w:t>
      </w:r>
    </w:p>
    <w:p w:rsidR="00463E1E" w:rsidRDefault="00463E1E" w:rsidP="00463E1E">
      <w:pPr>
        <w:pStyle w:val="ConsPlusNormal"/>
        <w:jc w:val="right"/>
      </w:pPr>
      <w:r>
        <w:t xml:space="preserve">края на </w:t>
      </w:r>
      <w:proofErr w:type="spellStart"/>
      <w:r>
        <w:t>софинансирование</w:t>
      </w:r>
      <w:proofErr w:type="spellEnd"/>
    </w:p>
    <w:p w:rsidR="00463E1E" w:rsidRDefault="00463E1E" w:rsidP="00463E1E">
      <w:pPr>
        <w:pStyle w:val="ConsPlusNormal"/>
        <w:jc w:val="right"/>
      </w:pPr>
      <w:r>
        <w:t>мероприятий по модернизации</w:t>
      </w:r>
    </w:p>
    <w:p w:rsidR="00463E1E" w:rsidRDefault="00463E1E" w:rsidP="00463E1E">
      <w:pPr>
        <w:pStyle w:val="ConsPlusNormal"/>
        <w:jc w:val="right"/>
      </w:pPr>
      <w:r>
        <w:t xml:space="preserve">объектов </w:t>
      </w:r>
      <w:proofErr w:type="gramStart"/>
      <w:r>
        <w:t>коммунальной</w:t>
      </w:r>
      <w:proofErr w:type="gramEnd"/>
    </w:p>
    <w:p w:rsidR="00463E1E" w:rsidRDefault="00463E1E" w:rsidP="00463E1E">
      <w:pPr>
        <w:pStyle w:val="ConsPlusNormal"/>
        <w:jc w:val="right"/>
      </w:pPr>
      <w:r>
        <w:t xml:space="preserve">инфраструктуры </w:t>
      </w:r>
      <w:proofErr w:type="gramStart"/>
      <w:r>
        <w:t>г</w:t>
      </w:r>
      <w:proofErr w:type="gramEnd"/>
      <w:r>
        <w:t>. Норильска</w:t>
      </w:r>
    </w:p>
    <w:p w:rsidR="00463E1E" w:rsidRDefault="00463E1E" w:rsidP="00463E1E">
      <w:pPr>
        <w:pStyle w:val="ConsPlusNormal"/>
        <w:ind w:firstLine="540"/>
        <w:jc w:val="both"/>
      </w:pPr>
    </w:p>
    <w:p w:rsidR="00463E1E" w:rsidRDefault="00463E1E" w:rsidP="00463E1E">
      <w:pPr>
        <w:pStyle w:val="ConsPlusNormal"/>
        <w:jc w:val="center"/>
      </w:pPr>
      <w:bookmarkStart w:id="29" w:name="Par2036"/>
      <w:bookmarkEnd w:id="29"/>
      <w:r>
        <w:t>ПОКАЗАТЕЛИ РЕЗУЛЬТАТИВНОСТИ</w:t>
      </w:r>
    </w:p>
    <w:p w:rsidR="00463E1E" w:rsidRDefault="00463E1E" w:rsidP="00463E1E">
      <w:pPr>
        <w:pStyle w:val="ConsPlusNormal"/>
        <w:jc w:val="center"/>
      </w:pPr>
      <w:r>
        <w:t>РЕАЛИЗАЦИИ МЕРОПРИЯТИЙ ПО МОДЕРНИЗАЦИИ ОБЪЕКТОВ</w:t>
      </w:r>
    </w:p>
    <w:p w:rsidR="00463E1E" w:rsidRDefault="00463E1E" w:rsidP="00463E1E">
      <w:pPr>
        <w:pStyle w:val="ConsPlusNormal"/>
        <w:jc w:val="center"/>
      </w:pPr>
      <w:r>
        <w:t>КОММУНАЛЬНОЙ ИНФРАСТРУКТУРЫ Г. НОРИЛЬСКА</w:t>
      </w:r>
    </w:p>
    <w:p w:rsidR="00463E1E" w:rsidRDefault="00463E1E" w:rsidP="00463E1E">
      <w:pPr>
        <w:pStyle w:val="ConsPlusNormal"/>
        <w:jc w:val="center"/>
      </w:pPr>
      <w:r>
        <w:t>НА 2011 - 2015 ГОДЫ</w:t>
      </w:r>
    </w:p>
    <w:p w:rsidR="00463E1E" w:rsidRDefault="00463E1E" w:rsidP="00463E1E">
      <w:pPr>
        <w:pStyle w:val="ConsPlusNormal"/>
        <w:jc w:val="center"/>
      </w:pPr>
    </w:p>
    <w:p w:rsidR="00463E1E" w:rsidRDefault="00463E1E" w:rsidP="00463E1E">
      <w:pPr>
        <w:pStyle w:val="ConsPlusNormal"/>
        <w:jc w:val="center"/>
      </w:pPr>
      <w:r>
        <w:t xml:space="preserve">(в ред. </w:t>
      </w:r>
      <w:hyperlink r:id="rId198"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 Единица  │  Величина</w:t>
      </w:r>
      <w:proofErr w:type="gramStart"/>
      <w:r>
        <w:rPr>
          <w:rFonts w:ascii="Courier New" w:hAnsi="Courier New" w:cs="Courier New"/>
          <w:sz w:val="18"/>
          <w:szCs w:val="18"/>
        </w:rPr>
        <w:t xml:space="preserve">  │    В</w:t>
      </w:r>
      <w:proofErr w:type="gramEnd"/>
      <w:r>
        <w:rPr>
          <w:rFonts w:ascii="Courier New" w:hAnsi="Courier New" w:cs="Courier New"/>
          <w:sz w:val="18"/>
          <w:szCs w:val="18"/>
        </w:rPr>
        <w:t xml:space="preserve"> том числе по периодам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│измерения</w:t>
      </w:r>
      <w:proofErr w:type="spellEnd"/>
      <w:r>
        <w:rPr>
          <w:rFonts w:ascii="Courier New" w:hAnsi="Courier New" w:cs="Courier New"/>
          <w:sz w:val="18"/>
          <w:szCs w:val="18"/>
        </w:rPr>
        <w:t xml:space="preserve"> │  базового  │     реализации мероприятий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показателя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до     │ 2011 │2012 │ 2013 │2014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реализации │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│мероприятий</w:t>
      </w:r>
      <w:proofErr w:type="spellEnd"/>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r>
        <w:rPr>
          <w:rFonts w:ascii="Courier New" w:hAnsi="Courier New" w:cs="Courier New"/>
          <w:sz w:val="18"/>
          <w:szCs w:val="18"/>
        </w:rPr>
        <w:t xml:space="preserve">     </w:t>
      </w:r>
      <w:proofErr w:type="spellStart"/>
      <w:r>
        <w:rPr>
          <w:rFonts w:ascii="Courier New" w:hAnsi="Courier New" w:cs="Courier New"/>
          <w:sz w:val="18"/>
          <w:szCs w:val="18"/>
        </w:rPr>
        <w:t>│</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Доля              процентов       31        28    26     23    20     16</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магистральных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коллекторов,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нуждающихся 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замене</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Доля потерь          -"-          6        5,9    5,8   5,7    5,6   5,5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тепловой энергии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инженерных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сетях</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Строительство        штук         -         -      3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дошкольных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учреждений на 220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мест в каждом</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Строительство        штук         -         -      -     -      1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плавательного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бассейна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12</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30" w:name="Par2081"/>
      <w:bookmarkEnd w:id="30"/>
      <w:r>
        <w:t>ПЕРЕЧЕНЬ</w:t>
      </w:r>
    </w:p>
    <w:p w:rsidR="00463E1E" w:rsidRDefault="00463E1E" w:rsidP="00463E1E">
      <w:pPr>
        <w:pStyle w:val="ConsPlusNormal"/>
        <w:jc w:val="center"/>
      </w:pPr>
      <w:r>
        <w:t>НАУЧНО-ИССЛЕДОВАТЕЛЬСКИХ РАБОТ, ЗАПЛАНИРОВАННЫХ</w:t>
      </w:r>
    </w:p>
    <w:p w:rsidR="00463E1E" w:rsidRDefault="00463E1E" w:rsidP="00463E1E">
      <w:pPr>
        <w:pStyle w:val="ConsPlusNormal"/>
        <w:jc w:val="center"/>
      </w:pPr>
      <w:r>
        <w:t>К ПРОВЕДЕНИЮ В РАМКАХ ФЕДЕРАЛЬНОЙ ЦЕЛЕВОЙ ПРОГРАММЫ</w:t>
      </w:r>
    </w:p>
    <w:p w:rsidR="00463E1E" w:rsidRDefault="00463E1E" w:rsidP="00463E1E">
      <w:pPr>
        <w:pStyle w:val="ConsPlusNormal"/>
        <w:jc w:val="center"/>
      </w:pPr>
      <w:r>
        <w:t>"ЖИЛИЩЕ" НА 2011 - 2015 ГОДЫ, И ОБЪЕМЫ ИХ ФИНАНСИРОВАНИЯ</w:t>
      </w:r>
    </w:p>
    <w:p w:rsidR="00463E1E" w:rsidRDefault="00463E1E" w:rsidP="00463E1E">
      <w:pPr>
        <w:pStyle w:val="ConsPlusNormal"/>
        <w:jc w:val="center"/>
      </w:pPr>
    </w:p>
    <w:p w:rsidR="00463E1E" w:rsidRDefault="00463E1E" w:rsidP="00463E1E">
      <w:pPr>
        <w:pStyle w:val="ConsPlusNormal"/>
        <w:jc w:val="center"/>
      </w:pPr>
      <w:r>
        <w:t xml:space="preserve">(в ред. </w:t>
      </w:r>
      <w:hyperlink r:id="rId199"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p>
    <w:p w:rsidR="00463E1E" w:rsidRDefault="00463E1E" w:rsidP="00463E1E">
      <w:pPr>
        <w:pStyle w:val="ConsPlusNormal"/>
        <w:jc w:val="right"/>
      </w:pPr>
      <w:r>
        <w:t>(млн. рублей)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│2011 - │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2015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│годы</w:t>
      </w:r>
      <w:proofErr w:type="spellEnd"/>
      <w:r>
        <w:rPr>
          <w:rFonts w:ascii="Courier New" w:hAnsi="Courier New" w:cs="Courier New"/>
          <w:sz w:val="18"/>
          <w:szCs w:val="18"/>
        </w:rPr>
        <w:t xml:space="preserve"> - │ 2011 │2012 │ 2013 │2014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всего │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Создание единой системы        39      11     7     </w:t>
      </w:r>
      <w:proofErr w:type="spellStart"/>
      <w:r>
        <w:rPr>
          <w:rFonts w:ascii="Courier New" w:hAnsi="Courier New" w:cs="Courier New"/>
          <w:sz w:val="18"/>
          <w:szCs w:val="18"/>
        </w:rPr>
        <w:t>7</w:t>
      </w:r>
      <w:proofErr w:type="spellEnd"/>
      <w:r>
        <w:rPr>
          <w:rFonts w:ascii="Courier New" w:hAnsi="Courier New" w:cs="Courier New"/>
          <w:sz w:val="18"/>
          <w:szCs w:val="18"/>
        </w:rPr>
        <w:t xml:space="preserve">      </w:t>
      </w:r>
      <w:proofErr w:type="spellStart"/>
      <w:r>
        <w:rPr>
          <w:rFonts w:ascii="Courier New" w:hAnsi="Courier New" w:cs="Courier New"/>
          <w:sz w:val="18"/>
          <w:szCs w:val="18"/>
        </w:rPr>
        <w:t>7</w:t>
      </w:r>
      <w:proofErr w:type="spellEnd"/>
      <w:r>
        <w:rPr>
          <w:rFonts w:ascii="Courier New" w:hAnsi="Courier New" w:cs="Courier New"/>
          <w:sz w:val="18"/>
          <w:szCs w:val="18"/>
        </w:rPr>
        <w:t xml:space="preserve">     </w:t>
      </w:r>
      <w:proofErr w:type="spellStart"/>
      <w:r>
        <w:rPr>
          <w:rFonts w:ascii="Courier New" w:hAnsi="Courier New" w:cs="Courier New"/>
          <w:sz w:val="18"/>
          <w:szCs w:val="18"/>
        </w:rPr>
        <w:t>7</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взаимодействия </w:t>
      </w:r>
      <w:proofErr w:type="gramStart"/>
      <w:r>
        <w:rPr>
          <w:rFonts w:ascii="Courier New" w:hAnsi="Courier New" w:cs="Courier New"/>
          <w:sz w:val="18"/>
          <w:szCs w:val="18"/>
        </w:rPr>
        <w:t>федеральных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органов </w:t>
      </w:r>
      <w:proofErr w:type="gramStart"/>
      <w:r>
        <w:rPr>
          <w:rFonts w:ascii="Courier New" w:hAnsi="Courier New" w:cs="Courier New"/>
          <w:sz w:val="18"/>
          <w:szCs w:val="18"/>
        </w:rPr>
        <w:t>исполнительной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власти, органов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а также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открытого акционерного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общества "Агентство </w:t>
      </w:r>
      <w:proofErr w:type="gramStart"/>
      <w:r>
        <w:rPr>
          <w:rFonts w:ascii="Courier New" w:hAnsi="Courier New" w:cs="Courier New"/>
          <w:sz w:val="18"/>
          <w:szCs w:val="18"/>
        </w:rPr>
        <w:t>по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ипотечному жилищному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кредитованию", </w:t>
      </w:r>
      <w:proofErr w:type="gramStart"/>
      <w:r>
        <w:rPr>
          <w:rFonts w:ascii="Courier New" w:hAnsi="Courier New" w:cs="Courier New"/>
          <w:sz w:val="18"/>
          <w:szCs w:val="18"/>
        </w:rPr>
        <w:t>Федерального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фонда содействия развитию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жилищного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государственной корпорации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"Банк развития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внешнеэкономической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(Внешэкономбанк)"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государственной корпорации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Фонда содействия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реформированию </w:t>
      </w:r>
      <w:proofErr w:type="spellStart"/>
      <w:r>
        <w:rPr>
          <w:rFonts w:ascii="Courier New" w:hAnsi="Courier New" w:cs="Courier New"/>
          <w:sz w:val="18"/>
          <w:szCs w:val="18"/>
        </w:rPr>
        <w:t>жилищно</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коммунального хозяйства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целях</w:t>
      </w:r>
      <w:proofErr w:type="gramEnd"/>
      <w:r>
        <w:rPr>
          <w:rFonts w:ascii="Courier New" w:hAnsi="Courier New" w:cs="Courier New"/>
          <w:sz w:val="18"/>
          <w:szCs w:val="18"/>
        </w:rPr>
        <w:t xml:space="preserve"> разработки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реализации </w:t>
      </w:r>
      <w:proofErr w:type="gramStart"/>
      <w:r>
        <w:rPr>
          <w:rFonts w:ascii="Courier New" w:hAnsi="Courier New" w:cs="Courier New"/>
          <w:sz w:val="18"/>
          <w:szCs w:val="18"/>
        </w:rPr>
        <w:t>региональных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 развития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обеспечивающей</w:t>
      </w:r>
      <w:proofErr w:type="gramEnd"/>
      <w:r>
        <w:rPr>
          <w:rFonts w:ascii="Courier New" w:hAnsi="Courier New" w:cs="Courier New"/>
          <w:sz w:val="18"/>
          <w:szCs w:val="18"/>
        </w:rPr>
        <w:t xml:space="preserve"> гармонизацию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спроса и предложения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жилищном </w:t>
      </w:r>
      <w:proofErr w:type="gramStart"/>
      <w:r>
        <w:rPr>
          <w:rFonts w:ascii="Courier New" w:hAnsi="Courier New" w:cs="Courier New"/>
          <w:sz w:val="18"/>
          <w:szCs w:val="18"/>
        </w:rPr>
        <w:t>рынке</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  Формирование </w:t>
      </w:r>
      <w:proofErr w:type="gramStart"/>
      <w:r>
        <w:rPr>
          <w:rFonts w:ascii="Courier New" w:hAnsi="Courier New" w:cs="Courier New"/>
          <w:sz w:val="18"/>
          <w:szCs w:val="18"/>
        </w:rPr>
        <w:t>типовых</w:t>
      </w:r>
      <w:proofErr w:type="gramEnd"/>
      <w:r>
        <w:rPr>
          <w:rFonts w:ascii="Courier New" w:hAnsi="Courier New" w:cs="Courier New"/>
          <w:sz w:val="18"/>
          <w:szCs w:val="18"/>
        </w:rPr>
        <w:t xml:space="preserve">           8,6    2,6     3     </w:t>
      </w:r>
      <w:proofErr w:type="spellStart"/>
      <w:r>
        <w:rPr>
          <w:rFonts w:ascii="Courier New" w:hAnsi="Courier New" w:cs="Courier New"/>
          <w:sz w:val="18"/>
          <w:szCs w:val="18"/>
        </w:rPr>
        <w:t>3</w:t>
      </w:r>
      <w:proofErr w:type="spellEnd"/>
      <w:r>
        <w:rPr>
          <w:rFonts w:ascii="Courier New" w:hAnsi="Courier New" w:cs="Courier New"/>
          <w:sz w:val="18"/>
          <w:szCs w:val="18"/>
        </w:rPr>
        <w:t xml:space="preserve">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проектов обеспечения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малоэтажной жилищной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застройки инженерной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инфраструктурой, в том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числе </w:t>
      </w:r>
      <w:proofErr w:type="gramStart"/>
      <w:r>
        <w:rPr>
          <w:rFonts w:ascii="Courier New" w:hAnsi="Courier New" w:cs="Courier New"/>
          <w:sz w:val="18"/>
          <w:szCs w:val="18"/>
        </w:rPr>
        <w:t>децентрализованной</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Разработка критериев            2      </w:t>
      </w:r>
      <w:proofErr w:type="spellStart"/>
      <w:r>
        <w:rPr>
          <w:rFonts w:ascii="Courier New" w:hAnsi="Courier New" w:cs="Courier New"/>
          <w:sz w:val="18"/>
          <w:szCs w:val="18"/>
        </w:rPr>
        <w:t>2</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эффективности бизнес-планов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 комплексному освоению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территорий в целях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малоэтажного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  Разработка нормативов           2      </w:t>
      </w:r>
      <w:proofErr w:type="spellStart"/>
      <w:r>
        <w:rPr>
          <w:rFonts w:ascii="Courier New" w:hAnsi="Courier New" w:cs="Courier New"/>
          <w:sz w:val="18"/>
          <w:szCs w:val="18"/>
        </w:rPr>
        <w:t>2</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продолжительности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проектирования объектов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жилищно-гражданского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назначения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  Актуализация </w:t>
      </w:r>
      <w:hyperlink r:id="rId200" w:history="1">
        <w:r>
          <w:rPr>
            <w:rFonts w:ascii="Courier New" w:hAnsi="Courier New" w:cs="Courier New"/>
            <w:color w:val="0000FF"/>
            <w:sz w:val="18"/>
            <w:szCs w:val="18"/>
          </w:rPr>
          <w:t>методики</w:t>
        </w:r>
      </w:hyperlink>
      <w:r>
        <w:rPr>
          <w:rFonts w:ascii="Courier New" w:hAnsi="Courier New" w:cs="Courier New"/>
          <w:sz w:val="18"/>
          <w:szCs w:val="18"/>
        </w:rPr>
        <w:t xml:space="preserve">           1      </w:t>
      </w:r>
      <w:proofErr w:type="spellStart"/>
      <w:r>
        <w:rPr>
          <w:rFonts w:ascii="Courier New" w:hAnsi="Courier New" w:cs="Courier New"/>
          <w:sz w:val="18"/>
          <w:szCs w:val="18"/>
        </w:rPr>
        <w:t>1</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определения норматива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стоимости 1 кв. метра общей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площади жилья </w:t>
      </w:r>
      <w:proofErr w:type="gramStart"/>
      <w:r>
        <w:rPr>
          <w:rFonts w:ascii="Courier New" w:hAnsi="Courier New" w:cs="Courier New"/>
          <w:sz w:val="18"/>
          <w:szCs w:val="18"/>
        </w:rPr>
        <w:t>по</w:t>
      </w:r>
      <w:proofErr w:type="gramEnd"/>
      <w:r>
        <w:rPr>
          <w:rFonts w:ascii="Courier New" w:hAnsi="Courier New" w:cs="Courier New"/>
          <w:sz w:val="18"/>
          <w:szCs w:val="18"/>
        </w:rPr>
        <w:t xml:space="preserve"> Российской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 средней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рыночной стоимости 1 кв.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метра общей площади жилья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 субъектам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утвержденной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Приказом </w:t>
      </w:r>
      <w:proofErr w:type="spellStart"/>
      <w:r>
        <w:rPr>
          <w:rFonts w:ascii="Courier New" w:hAnsi="Courier New" w:cs="Courier New"/>
          <w:sz w:val="18"/>
          <w:szCs w:val="18"/>
        </w:rPr>
        <w:t>Минрегиона</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 12 апреля 2006 г. N 39</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  Разработка </w:t>
      </w:r>
      <w:proofErr w:type="gramStart"/>
      <w:r>
        <w:rPr>
          <w:rFonts w:ascii="Courier New" w:hAnsi="Courier New" w:cs="Courier New"/>
          <w:sz w:val="18"/>
          <w:szCs w:val="18"/>
        </w:rPr>
        <w:t>государственного</w:t>
      </w:r>
      <w:proofErr w:type="gramEnd"/>
      <w:r>
        <w:rPr>
          <w:rFonts w:ascii="Courier New" w:hAnsi="Courier New" w:cs="Courier New"/>
          <w:sz w:val="18"/>
          <w:szCs w:val="18"/>
        </w:rPr>
        <w:t xml:space="preserve">    1,5    </w:t>
      </w:r>
      <w:proofErr w:type="spellStart"/>
      <w:r>
        <w:rPr>
          <w:rFonts w:ascii="Courier New" w:hAnsi="Courier New" w:cs="Courier New"/>
          <w:sz w:val="18"/>
          <w:szCs w:val="18"/>
        </w:rPr>
        <w:t>1,5</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сметного норматива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"Справочник базовых цен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проектные работы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строительстве "</w:t>
      </w:r>
      <w:proofErr w:type="gramStart"/>
      <w:r>
        <w:rPr>
          <w:rFonts w:ascii="Courier New" w:hAnsi="Courier New" w:cs="Courier New"/>
          <w:sz w:val="18"/>
          <w:szCs w:val="18"/>
        </w:rPr>
        <w:t>Коммунальные</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инженерные сети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сооружения"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7.  Разработка </w:t>
      </w:r>
      <w:proofErr w:type="gramStart"/>
      <w:r>
        <w:rPr>
          <w:rFonts w:ascii="Courier New" w:hAnsi="Courier New" w:cs="Courier New"/>
          <w:sz w:val="18"/>
          <w:szCs w:val="18"/>
        </w:rPr>
        <w:t>государственного</w:t>
      </w:r>
      <w:proofErr w:type="gramEnd"/>
      <w:r>
        <w:rPr>
          <w:rFonts w:ascii="Courier New" w:hAnsi="Courier New" w:cs="Courier New"/>
          <w:sz w:val="18"/>
          <w:szCs w:val="18"/>
        </w:rPr>
        <w:t xml:space="preserve">     6      2      </w:t>
      </w:r>
      <w:proofErr w:type="spellStart"/>
      <w:r>
        <w:rPr>
          <w:rFonts w:ascii="Courier New" w:hAnsi="Courier New" w:cs="Courier New"/>
          <w:sz w:val="18"/>
          <w:szCs w:val="18"/>
        </w:rPr>
        <w:t>2</w:t>
      </w:r>
      <w:proofErr w:type="spellEnd"/>
      <w:r>
        <w:rPr>
          <w:rFonts w:ascii="Courier New" w:hAnsi="Courier New" w:cs="Courier New"/>
          <w:sz w:val="18"/>
          <w:szCs w:val="18"/>
        </w:rPr>
        <w:t xml:space="preserve">     </w:t>
      </w:r>
      <w:proofErr w:type="spellStart"/>
      <w:r>
        <w:rPr>
          <w:rFonts w:ascii="Courier New" w:hAnsi="Courier New" w:cs="Courier New"/>
          <w:sz w:val="18"/>
          <w:szCs w:val="18"/>
        </w:rPr>
        <w:t>2</w:t>
      </w:r>
      <w:proofErr w:type="spellEnd"/>
      <w:r>
        <w:rPr>
          <w:rFonts w:ascii="Courier New" w:hAnsi="Courier New" w:cs="Courier New"/>
          <w:sz w:val="18"/>
          <w:szCs w:val="18"/>
        </w:rPr>
        <w:t xml:space="preserve">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сметного норматива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"Нормативы цен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эксплуатацию и </w:t>
      </w:r>
      <w:proofErr w:type="gramStart"/>
      <w:r>
        <w:rPr>
          <w:rFonts w:ascii="Courier New" w:hAnsi="Courier New" w:cs="Courier New"/>
          <w:sz w:val="18"/>
          <w:szCs w:val="18"/>
        </w:rPr>
        <w:t>техническое</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обслуживание зданий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жилищно-гражданского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назначения"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8.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1      </w:t>
      </w:r>
      <w:proofErr w:type="spellStart"/>
      <w:r>
        <w:rPr>
          <w:rFonts w:ascii="Courier New" w:hAnsi="Courier New" w:cs="Courier New"/>
          <w:sz w:val="18"/>
          <w:szCs w:val="18"/>
        </w:rPr>
        <w:t>1</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41-01-2003 "Отопление,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вентиляция,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кондиционирование воздуха"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9.  Исключен. - </w:t>
      </w:r>
      <w:hyperlink r:id="rId201"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РФ от 14.07.2011 N 575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10.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3,7    </w:t>
      </w:r>
      <w:proofErr w:type="spellStart"/>
      <w:r>
        <w:rPr>
          <w:rFonts w:ascii="Courier New" w:hAnsi="Courier New" w:cs="Courier New"/>
          <w:sz w:val="18"/>
          <w:szCs w:val="18"/>
        </w:rPr>
        <w:t>3,7</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2.02.04-88 "Основания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фундаменты на </w:t>
      </w:r>
      <w:proofErr w:type="gramStart"/>
      <w:r>
        <w:rPr>
          <w:rFonts w:ascii="Courier New" w:hAnsi="Courier New" w:cs="Courier New"/>
          <w:sz w:val="18"/>
          <w:szCs w:val="18"/>
        </w:rPr>
        <w:t>вечномерзлых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грунтах</w:t>
      </w:r>
      <w:proofErr w:type="gram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11.  Актуализация ГОСТ 25100-95     1,2    </w:t>
      </w:r>
      <w:proofErr w:type="spellStart"/>
      <w:r>
        <w:rPr>
          <w:rFonts w:ascii="Courier New" w:hAnsi="Courier New" w:cs="Courier New"/>
          <w:sz w:val="18"/>
          <w:szCs w:val="18"/>
        </w:rPr>
        <w:t>1,2</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"Грунты. Классификация"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12.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      </w:t>
      </w:r>
      <w:proofErr w:type="spellStart"/>
      <w:r>
        <w:rPr>
          <w:rFonts w:ascii="Courier New" w:hAnsi="Courier New" w:cs="Courier New"/>
          <w:sz w:val="18"/>
          <w:szCs w:val="18"/>
        </w:rPr>
        <w:t>2</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2.01.09-91 "Здания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сооружения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подрабатываемых </w:t>
      </w:r>
      <w:proofErr w:type="gramStart"/>
      <w:r>
        <w:rPr>
          <w:rFonts w:ascii="Courier New" w:hAnsi="Courier New" w:cs="Courier New"/>
          <w:sz w:val="18"/>
          <w:szCs w:val="18"/>
        </w:rPr>
        <w:t>территориях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 </w:t>
      </w:r>
      <w:proofErr w:type="spellStart"/>
      <w:r>
        <w:rPr>
          <w:rFonts w:ascii="Courier New" w:hAnsi="Courier New" w:cs="Courier New"/>
          <w:sz w:val="18"/>
          <w:szCs w:val="18"/>
        </w:rPr>
        <w:t>просадочных</w:t>
      </w:r>
      <w:proofErr w:type="spellEnd"/>
      <w:r>
        <w:rPr>
          <w:rFonts w:ascii="Courier New" w:hAnsi="Courier New" w:cs="Courier New"/>
          <w:sz w:val="18"/>
          <w:szCs w:val="18"/>
        </w:rPr>
        <w:t xml:space="preserve"> </w:t>
      </w:r>
      <w:proofErr w:type="gramStart"/>
      <w:r>
        <w:rPr>
          <w:rFonts w:ascii="Courier New" w:hAnsi="Courier New" w:cs="Courier New"/>
          <w:sz w:val="18"/>
          <w:szCs w:val="18"/>
        </w:rPr>
        <w:t>грунтах</w:t>
      </w:r>
      <w:proofErr w:type="gram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13.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II-22-81     1,6    </w:t>
      </w:r>
      <w:proofErr w:type="spellStart"/>
      <w:r>
        <w:rPr>
          <w:rFonts w:ascii="Courier New" w:hAnsi="Courier New" w:cs="Courier New"/>
          <w:sz w:val="18"/>
          <w:szCs w:val="18"/>
        </w:rPr>
        <w:t>1,6</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"Каменные и армокаменные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конструкции"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14.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2,4    </w:t>
      </w:r>
      <w:proofErr w:type="spellStart"/>
      <w:r>
        <w:rPr>
          <w:rFonts w:ascii="Courier New" w:hAnsi="Courier New" w:cs="Courier New"/>
          <w:sz w:val="18"/>
          <w:szCs w:val="18"/>
        </w:rPr>
        <w:t>2,4</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52-01-2003 "Бетонные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железобетонные конструкции"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15.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2,6    </w:t>
      </w:r>
      <w:proofErr w:type="spellStart"/>
      <w:r>
        <w:rPr>
          <w:rFonts w:ascii="Courier New" w:hAnsi="Courier New" w:cs="Courier New"/>
          <w:sz w:val="18"/>
          <w:szCs w:val="18"/>
        </w:rPr>
        <w:t>2,6</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2.03.11-85 "Защита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строительных конструкций </w:t>
      </w:r>
      <w:proofErr w:type="gramStart"/>
      <w:r>
        <w:rPr>
          <w:rFonts w:ascii="Courier New" w:hAnsi="Courier New" w:cs="Courier New"/>
          <w:sz w:val="18"/>
          <w:szCs w:val="18"/>
        </w:rPr>
        <w:t>от</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коррозии"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16.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2,3    </w:t>
      </w:r>
      <w:proofErr w:type="spellStart"/>
      <w:r>
        <w:rPr>
          <w:rFonts w:ascii="Courier New" w:hAnsi="Courier New" w:cs="Courier New"/>
          <w:sz w:val="18"/>
          <w:szCs w:val="18"/>
        </w:rPr>
        <w:t>2,3</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2.04.01-85 "Внутренний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водопровод и канализация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зданий"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17.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      </w:t>
      </w:r>
      <w:proofErr w:type="spellStart"/>
      <w:r>
        <w:rPr>
          <w:rFonts w:ascii="Courier New" w:hAnsi="Courier New" w:cs="Courier New"/>
          <w:sz w:val="18"/>
          <w:szCs w:val="18"/>
        </w:rPr>
        <w:t>2</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23-02-2003 "Тепловая защита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зданий"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18.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1,7    </w:t>
      </w:r>
      <w:proofErr w:type="spellStart"/>
      <w:r>
        <w:rPr>
          <w:rFonts w:ascii="Courier New" w:hAnsi="Courier New" w:cs="Courier New"/>
          <w:sz w:val="18"/>
          <w:szCs w:val="18"/>
        </w:rPr>
        <w:t>1,7</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2.04.03-85 "Канализация.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Наружные сети и сооружения"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19.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1,7    </w:t>
      </w:r>
      <w:proofErr w:type="spellStart"/>
      <w:r>
        <w:rPr>
          <w:rFonts w:ascii="Courier New" w:hAnsi="Courier New" w:cs="Courier New"/>
          <w:sz w:val="18"/>
          <w:szCs w:val="18"/>
        </w:rPr>
        <w:t>1,7</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2.04.02-84 "Водоснабжение.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Наружные сети и сооружения"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  Исключен. - </w:t>
      </w:r>
      <w:hyperlink r:id="rId202"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РФ от 14.07.2011 N 575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21.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21-02-99     1,3    </w:t>
      </w:r>
      <w:proofErr w:type="spellStart"/>
      <w:r>
        <w:rPr>
          <w:rFonts w:ascii="Courier New" w:hAnsi="Courier New" w:cs="Courier New"/>
          <w:sz w:val="18"/>
          <w:szCs w:val="18"/>
        </w:rPr>
        <w:t>1,3</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"Стоянки автомобилей"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22.  Исключен. - </w:t>
      </w:r>
      <w:hyperlink r:id="rId203"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РФ от 14.07.2011 N 575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23.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      </w:t>
      </w:r>
      <w:proofErr w:type="spellStart"/>
      <w:r>
        <w:rPr>
          <w:rFonts w:ascii="Courier New" w:hAnsi="Courier New" w:cs="Courier New"/>
          <w:sz w:val="18"/>
          <w:szCs w:val="18"/>
        </w:rPr>
        <w:t>2</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41-02-2003 "Тепловые сети"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24.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      </w:t>
      </w:r>
      <w:proofErr w:type="spellStart"/>
      <w:r>
        <w:rPr>
          <w:rFonts w:ascii="Courier New" w:hAnsi="Courier New" w:cs="Courier New"/>
          <w:sz w:val="18"/>
          <w:szCs w:val="18"/>
        </w:rPr>
        <w:t>2</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2.05.09-90 "Трамвайные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троллейбусные линии"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25.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1,7    </w:t>
      </w:r>
      <w:proofErr w:type="spellStart"/>
      <w:r>
        <w:rPr>
          <w:rFonts w:ascii="Courier New" w:hAnsi="Courier New" w:cs="Courier New"/>
          <w:sz w:val="18"/>
          <w:szCs w:val="18"/>
        </w:rPr>
        <w:t>1,7</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3.01.03-84 "Геодезические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работы в строительстве"</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26.  Актуализация </w:t>
      </w:r>
      <w:proofErr w:type="spellStart"/>
      <w:r>
        <w:rPr>
          <w:rFonts w:ascii="Courier New" w:hAnsi="Courier New" w:cs="Courier New"/>
          <w:sz w:val="18"/>
          <w:szCs w:val="18"/>
        </w:rPr>
        <w:t>СНиП</w:t>
      </w:r>
      <w:proofErr w:type="spellEnd"/>
      <w:r>
        <w:rPr>
          <w:rFonts w:ascii="Courier New" w:hAnsi="Courier New" w:cs="Courier New"/>
          <w:sz w:val="18"/>
          <w:szCs w:val="18"/>
        </w:rPr>
        <w:t xml:space="preserve"> 23-01-99      4      -      4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"Строительная климатология"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27.  Создание единой системы для     6      </w:t>
      </w:r>
      <w:proofErr w:type="spellStart"/>
      <w:r>
        <w:rPr>
          <w:rFonts w:ascii="Courier New" w:hAnsi="Courier New" w:cs="Courier New"/>
          <w:sz w:val="18"/>
          <w:szCs w:val="18"/>
        </w:rPr>
        <w:t>6</w:t>
      </w:r>
      <w:proofErr w:type="spellEnd"/>
      <w:r>
        <w:rPr>
          <w:rFonts w:ascii="Courier New" w:hAnsi="Courier New" w:cs="Courier New"/>
          <w:sz w:val="18"/>
          <w:szCs w:val="18"/>
        </w:rPr>
        <w:t xml:space="preserve">      -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координации потребности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федеральных органов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приобретении </w:t>
      </w:r>
      <w:proofErr w:type="gramStart"/>
      <w:r>
        <w:rPr>
          <w:rFonts w:ascii="Courier New" w:hAnsi="Courier New" w:cs="Courier New"/>
          <w:sz w:val="18"/>
          <w:szCs w:val="18"/>
        </w:rPr>
        <w:t>жилых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помещений </w:t>
      </w:r>
      <w:proofErr w:type="gramStart"/>
      <w:r>
        <w:rPr>
          <w:rFonts w:ascii="Courier New" w:hAnsi="Courier New" w:cs="Courier New"/>
          <w:sz w:val="18"/>
          <w:szCs w:val="18"/>
        </w:rPr>
        <w:t>для</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государственных нужд </w:t>
      </w:r>
      <w:proofErr w:type="gramStart"/>
      <w:r>
        <w:rPr>
          <w:rFonts w:ascii="Courier New" w:hAnsi="Courier New" w:cs="Courier New"/>
          <w:sz w:val="18"/>
          <w:szCs w:val="18"/>
        </w:rPr>
        <w:t>за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счет средств </w:t>
      </w:r>
      <w:proofErr w:type="gramStart"/>
      <w:r>
        <w:rPr>
          <w:rFonts w:ascii="Courier New" w:hAnsi="Courier New" w:cs="Courier New"/>
          <w:sz w:val="18"/>
          <w:szCs w:val="18"/>
        </w:rPr>
        <w:t>федерального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бюджета, потребности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органов </w:t>
      </w:r>
      <w:proofErr w:type="gramStart"/>
      <w:r>
        <w:rPr>
          <w:rFonts w:ascii="Courier New" w:hAnsi="Courier New" w:cs="Courier New"/>
          <w:sz w:val="18"/>
          <w:szCs w:val="18"/>
        </w:rPr>
        <w:t>исполнительной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приобретении </w:t>
      </w:r>
      <w:proofErr w:type="gramStart"/>
      <w:r>
        <w:rPr>
          <w:rFonts w:ascii="Courier New" w:hAnsi="Courier New" w:cs="Courier New"/>
          <w:sz w:val="18"/>
          <w:szCs w:val="18"/>
        </w:rPr>
        <w:t>жилых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помещений за счет средств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субсидий и (или) субвенций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из федерального бюджета,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 также возможностей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w:t>
      </w:r>
      <w:proofErr w:type="gramStart"/>
      <w:r>
        <w:rPr>
          <w:rFonts w:ascii="Courier New" w:hAnsi="Courier New" w:cs="Courier New"/>
          <w:sz w:val="18"/>
          <w:szCs w:val="18"/>
        </w:rPr>
        <w:t>жилых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помещений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территориях</w:t>
      </w:r>
      <w:proofErr w:type="gramEnd"/>
      <w:r>
        <w:rPr>
          <w:rFonts w:ascii="Courier New" w:hAnsi="Courier New" w:cs="Courier New"/>
          <w:sz w:val="18"/>
          <w:szCs w:val="18"/>
        </w:rPr>
        <w:t xml:space="preserve"> муниципальных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образований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(п. 27 </w:t>
      </w:r>
      <w:proofErr w:type="gramStart"/>
      <w:r>
        <w:rPr>
          <w:rFonts w:ascii="Courier New" w:hAnsi="Courier New" w:cs="Courier New"/>
          <w:sz w:val="18"/>
          <w:szCs w:val="18"/>
        </w:rPr>
        <w:t>введен</w:t>
      </w:r>
      <w:proofErr w:type="gramEnd"/>
      <w:r>
        <w:rPr>
          <w:rFonts w:ascii="Courier New" w:hAnsi="Courier New" w:cs="Courier New"/>
          <w:sz w:val="18"/>
          <w:szCs w:val="18"/>
        </w:rPr>
        <w:t xml:space="preserve"> </w:t>
      </w:r>
      <w:hyperlink r:id="rId204"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14.07.2011 N 575)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Всего                         99,3    57,3   16     12     7     </w:t>
      </w:r>
      <w:proofErr w:type="spellStart"/>
      <w:r>
        <w:rPr>
          <w:rFonts w:ascii="Courier New" w:hAnsi="Courier New" w:cs="Courier New"/>
          <w:sz w:val="18"/>
          <w:szCs w:val="18"/>
        </w:rPr>
        <w:t>7</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13</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31" w:name="Par2282"/>
      <w:bookmarkEnd w:id="31"/>
      <w:r>
        <w:t>ЗНАЧЕНИЯ ЦЕЛЕВЫХ ИНДИКАТОРОВ</w:t>
      </w:r>
    </w:p>
    <w:p w:rsidR="00463E1E" w:rsidRDefault="00463E1E" w:rsidP="00463E1E">
      <w:pPr>
        <w:pStyle w:val="ConsPlusNormal"/>
        <w:jc w:val="center"/>
      </w:pPr>
      <w:r>
        <w:t>ФЕДЕРАЛЬНОЙ ЦЕЛЕВОЙ ПРОГРАММЫ "ЖИЛИЩЕ" НА 2011 - 2015 ГОДЫ</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205" w:history="1">
        <w:r>
          <w:rPr>
            <w:color w:val="0000FF"/>
          </w:rPr>
          <w:t>N 575</w:t>
        </w:r>
      </w:hyperlink>
      <w:r>
        <w:t>,</w:t>
      </w:r>
      <w:proofErr w:type="gramEnd"/>
    </w:p>
    <w:p w:rsidR="00463E1E" w:rsidRDefault="00463E1E" w:rsidP="00463E1E">
      <w:pPr>
        <w:pStyle w:val="ConsPlusNormal"/>
        <w:jc w:val="center"/>
      </w:pPr>
      <w:r>
        <w:t xml:space="preserve">от 06.10.2011 </w:t>
      </w:r>
      <w:hyperlink r:id="rId206" w:history="1">
        <w:r>
          <w:rPr>
            <w:color w:val="0000FF"/>
          </w:rPr>
          <w:t>N 825</w:t>
        </w:r>
      </w:hyperlink>
      <w:r>
        <w:t xml:space="preserve">, от 20.07.2012 </w:t>
      </w:r>
      <w:hyperlink r:id="rId207" w:history="1">
        <w:r>
          <w:rPr>
            <w:color w:val="0000FF"/>
          </w:rPr>
          <w:t>N 745</w:t>
        </w:r>
      </w:hyperlink>
      <w:r>
        <w:t>)</w:t>
      </w:r>
    </w:p>
    <w:p w:rsidR="00463E1E" w:rsidRDefault="00463E1E" w:rsidP="00463E1E">
      <w:pPr>
        <w:pStyle w:val="ConsPlusNormal"/>
        <w:jc w:val="cente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Единица    │ 2011 │ 2012 │2013 │2014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измерения   │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Комплексные индикаторы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Уровень обеспеченности    кв. метров на   22,8   23,1  23,4  23,8   24,2</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населения жильем (на         человека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конец года)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Коэффициент доступности        лет        4,3    4,2    4,1    4     </w:t>
      </w:r>
      <w:proofErr w:type="spellStart"/>
      <w:r>
        <w:rPr>
          <w:rFonts w:ascii="Courier New" w:hAnsi="Courier New" w:cs="Courier New"/>
          <w:sz w:val="18"/>
          <w:szCs w:val="18"/>
        </w:rPr>
        <w:t>4</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жилья (соотношение</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средней рыночной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стоимости стандартной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квартиры общей площадью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54 кв. метра и среднего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годового совокупного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денежного дохода семьи,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состоящей</w:t>
      </w:r>
      <w:proofErr w:type="gramEnd"/>
      <w:r>
        <w:rPr>
          <w:rFonts w:ascii="Courier New" w:hAnsi="Courier New" w:cs="Courier New"/>
          <w:sz w:val="18"/>
          <w:szCs w:val="18"/>
        </w:rPr>
        <w:t xml:space="preserve"> из 3 человек)</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Доля семей, имеющих         процентов      19     23    25    27     30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возможность приобрести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жилье, соответствующее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стандартам обеспечения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жилыми помещениями, </w:t>
      </w:r>
      <w:proofErr w:type="gramStart"/>
      <w:r>
        <w:rPr>
          <w:rFonts w:ascii="Courier New" w:hAnsi="Courier New" w:cs="Courier New"/>
          <w:sz w:val="18"/>
          <w:szCs w:val="18"/>
        </w:rPr>
        <w:t>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помощью </w:t>
      </w:r>
      <w:proofErr w:type="gramStart"/>
      <w:r>
        <w:rPr>
          <w:rFonts w:ascii="Courier New" w:hAnsi="Courier New" w:cs="Courier New"/>
          <w:sz w:val="18"/>
          <w:szCs w:val="18"/>
        </w:rPr>
        <w:t>собственных</w:t>
      </w:r>
      <w:proofErr w:type="gramEnd"/>
      <w:r>
        <w:rPr>
          <w:rFonts w:ascii="Courier New" w:hAnsi="Courier New" w:cs="Courier New"/>
          <w:sz w:val="18"/>
          <w:szCs w:val="18"/>
        </w:rPr>
        <w:t xml:space="preserve">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заемных средств</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2. Индикатор, характеризующий уровень государственной поддержки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решении жилищной проблемы молодых семей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Количество молодых семей,   тыс. семей    33,7   66,9  101,4 135,9  172</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улучшивших жилищные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условия (в том числе 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использованием </w:t>
      </w:r>
      <w:proofErr w:type="gramStart"/>
      <w:r>
        <w:rPr>
          <w:rFonts w:ascii="Courier New" w:hAnsi="Courier New" w:cs="Courier New"/>
          <w:sz w:val="18"/>
          <w:szCs w:val="18"/>
        </w:rPr>
        <w:t>ипотечных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кредитов и займов) </w:t>
      </w:r>
      <w:proofErr w:type="gramStart"/>
      <w:r>
        <w:rPr>
          <w:rFonts w:ascii="Courier New" w:hAnsi="Courier New" w:cs="Courier New"/>
          <w:sz w:val="18"/>
          <w:szCs w:val="18"/>
        </w:rPr>
        <w:t>при</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оказании содействия </w:t>
      </w:r>
      <w:proofErr w:type="gramStart"/>
      <w:r>
        <w:rPr>
          <w:rFonts w:ascii="Courier New" w:hAnsi="Courier New" w:cs="Courier New"/>
          <w:sz w:val="18"/>
          <w:szCs w:val="18"/>
        </w:rPr>
        <w:t>за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счет средств </w:t>
      </w:r>
      <w:proofErr w:type="gramStart"/>
      <w:r>
        <w:rPr>
          <w:rFonts w:ascii="Courier New" w:hAnsi="Courier New" w:cs="Courier New"/>
          <w:sz w:val="18"/>
          <w:szCs w:val="18"/>
        </w:rPr>
        <w:t>федерального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бюджета, бюджетов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 местных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бюджетов (нарастающим</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итогом)</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Индикаторы, характеризующие развитие жилищного строительства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Годовой объем ввода жилья      млн.        63     67    70    79     90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кв. метров</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Доля ввода жилья,           процентов      40     45    50    55     60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соответствующего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стандартам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общем объеме ввода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жилья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Доля ввода малоэтажного     процентов      50     55    60    </w:t>
      </w:r>
      <w:proofErr w:type="spellStart"/>
      <w:r>
        <w:rPr>
          <w:rFonts w:ascii="Courier New" w:hAnsi="Courier New" w:cs="Courier New"/>
          <w:sz w:val="18"/>
          <w:szCs w:val="18"/>
        </w:rPr>
        <w:t>60</w:t>
      </w:r>
      <w:proofErr w:type="spellEnd"/>
      <w:r>
        <w:rPr>
          <w:rFonts w:ascii="Courier New" w:hAnsi="Courier New" w:cs="Courier New"/>
          <w:sz w:val="18"/>
          <w:szCs w:val="18"/>
        </w:rPr>
        <w:t xml:space="preserve">     </w:t>
      </w:r>
      <w:proofErr w:type="spellStart"/>
      <w:r>
        <w:rPr>
          <w:rFonts w:ascii="Courier New" w:hAnsi="Courier New" w:cs="Courier New"/>
          <w:sz w:val="18"/>
          <w:szCs w:val="18"/>
        </w:rPr>
        <w:t>60</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жилья в общем объеме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ввода жилья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 Индикатор, характеризующий исполнение </w:t>
      </w:r>
      <w:proofErr w:type="gramStart"/>
      <w:r>
        <w:rPr>
          <w:rFonts w:ascii="Courier New" w:hAnsi="Courier New" w:cs="Courier New"/>
          <w:sz w:val="18"/>
          <w:szCs w:val="18"/>
        </w:rPr>
        <w:t>государственных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обязательств по обеспечению жильем категорий граждан,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федеральным законодательством</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Количество граждан,         тыс. семей     15,65  31,86 45,85 64,02  83,2</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относящихся</w:t>
      </w:r>
      <w:proofErr w:type="gramEnd"/>
      <w:r>
        <w:rPr>
          <w:rFonts w:ascii="Courier New" w:hAnsi="Courier New" w:cs="Courier New"/>
          <w:sz w:val="18"/>
          <w:szCs w:val="18"/>
        </w:rPr>
        <w:t xml:space="preserve"> к категориям,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установленным федеральным</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законодательством,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улучшивших жилищные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условия (нарастающим</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итогом)</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208" w:history="1">
        <w:r>
          <w:rPr>
            <w:rFonts w:ascii="Courier New" w:hAnsi="Courier New" w:cs="Courier New"/>
            <w:color w:val="0000FF"/>
            <w:sz w:val="18"/>
            <w:szCs w:val="18"/>
          </w:rPr>
          <w:t>N 825</w:t>
        </w:r>
      </w:hyperlink>
      <w:r>
        <w:rPr>
          <w:rFonts w:ascii="Courier New" w:hAnsi="Courier New" w:cs="Courier New"/>
          <w:sz w:val="18"/>
          <w:szCs w:val="18"/>
        </w:rPr>
        <w:t>, от 20.07.2012</w:t>
      </w:r>
      <w:proofErr w:type="gramEnd"/>
    </w:p>
    <w:p w:rsidR="00463E1E" w:rsidRDefault="00463E1E" w:rsidP="00463E1E">
      <w:pPr>
        <w:pStyle w:val="ConsPlusCell"/>
        <w:rPr>
          <w:rFonts w:ascii="Courier New" w:hAnsi="Courier New" w:cs="Courier New"/>
          <w:sz w:val="18"/>
          <w:szCs w:val="18"/>
        </w:rPr>
      </w:pPr>
      <w:hyperlink r:id="rId209" w:history="1">
        <w:proofErr w:type="gramStart"/>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 Индикатор, характеризующий ввод объектов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коммунальной инфраструктуры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Количество объектов            штук        1      12    15    </w:t>
      </w:r>
      <w:proofErr w:type="spellStart"/>
      <w:r>
        <w:rPr>
          <w:rFonts w:ascii="Courier New" w:hAnsi="Courier New" w:cs="Courier New"/>
          <w:sz w:val="18"/>
          <w:szCs w:val="18"/>
        </w:rPr>
        <w:t>15</w:t>
      </w:r>
      <w:proofErr w:type="spellEnd"/>
      <w:r>
        <w:rPr>
          <w:rFonts w:ascii="Courier New" w:hAnsi="Courier New" w:cs="Courier New"/>
          <w:sz w:val="18"/>
          <w:szCs w:val="18"/>
        </w:rPr>
        <w:t xml:space="preserve">     19</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строительство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реконструкция </w:t>
      </w:r>
      <w:proofErr w:type="gramStart"/>
      <w:r>
        <w:rPr>
          <w:rFonts w:ascii="Courier New" w:hAnsi="Courier New" w:cs="Courier New"/>
          <w:sz w:val="18"/>
          <w:szCs w:val="18"/>
        </w:rPr>
        <w:t>которых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завершены (нарастающим</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итогом)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(в ред. </w:t>
      </w:r>
      <w:hyperlink r:id="rId210"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06.10.2011 N 825)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 Индикатор, характеризующий актуализацию строительных норм</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Количество разработанных       штук        18     1      </w:t>
      </w:r>
      <w:proofErr w:type="spellStart"/>
      <w:r>
        <w:rPr>
          <w:rFonts w:ascii="Courier New" w:hAnsi="Courier New" w:cs="Courier New"/>
          <w:sz w:val="18"/>
          <w:szCs w:val="18"/>
        </w:rPr>
        <w:t>1</w:t>
      </w:r>
      <w:proofErr w:type="spellEnd"/>
      <w:r>
        <w:rPr>
          <w:rFonts w:ascii="Courier New" w:hAnsi="Courier New" w:cs="Courier New"/>
          <w:sz w:val="18"/>
          <w:szCs w:val="18"/>
        </w:rPr>
        <w:t xml:space="preserve">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(актуализированных)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национальных стандартов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сводов правил в рамках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(в ред. </w:t>
      </w:r>
      <w:hyperlink r:id="rId21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14.07.2011 N 575)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14</w:t>
      </w:r>
    </w:p>
    <w:p w:rsidR="00463E1E" w:rsidRDefault="00463E1E" w:rsidP="00463E1E">
      <w:pPr>
        <w:pStyle w:val="ConsPlusNormal"/>
        <w:jc w:val="right"/>
      </w:pPr>
      <w:r>
        <w:t>к федеральной целевой программе</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32" w:name="Par2394"/>
      <w:bookmarkEnd w:id="32"/>
      <w:r>
        <w:t>МЕТОДИКА</w:t>
      </w:r>
    </w:p>
    <w:p w:rsidR="00463E1E" w:rsidRDefault="00463E1E" w:rsidP="00463E1E">
      <w:pPr>
        <w:pStyle w:val="ConsPlusNormal"/>
        <w:jc w:val="center"/>
      </w:pPr>
      <w:r>
        <w:t>ОЦЕНКИ ЭФФЕКТИВНОСТИ ФЕДЕРАЛЬНОЙ ЦЕЛЕВОЙ ПРОГРАММЫ "ЖИЛИЩЕ"</w:t>
      </w:r>
    </w:p>
    <w:p w:rsidR="00463E1E" w:rsidRDefault="00463E1E" w:rsidP="00463E1E">
      <w:pPr>
        <w:pStyle w:val="ConsPlusNormal"/>
        <w:jc w:val="center"/>
      </w:pPr>
      <w:r>
        <w:t>НА 2011 - 2015 ГОДЫ</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212" w:history="1">
        <w:r>
          <w:rPr>
            <w:color w:val="0000FF"/>
          </w:rPr>
          <w:t>N 575</w:t>
        </w:r>
      </w:hyperlink>
      <w:r>
        <w:t>,</w:t>
      </w:r>
      <w:proofErr w:type="gramEnd"/>
    </w:p>
    <w:p w:rsidR="00463E1E" w:rsidRDefault="00463E1E" w:rsidP="00463E1E">
      <w:pPr>
        <w:pStyle w:val="ConsPlusNormal"/>
        <w:jc w:val="center"/>
      </w:pPr>
      <w:r>
        <w:t xml:space="preserve">от 06.10.2011 </w:t>
      </w:r>
      <w:hyperlink r:id="rId213" w:history="1">
        <w:r>
          <w:rPr>
            <w:color w:val="0000FF"/>
          </w:rPr>
          <w:t>N 825</w:t>
        </w:r>
      </w:hyperlink>
      <w:r>
        <w:t xml:space="preserve">, от 20.07.2012 </w:t>
      </w:r>
      <w:hyperlink r:id="rId214" w:history="1">
        <w:r>
          <w:rPr>
            <w:color w:val="0000FF"/>
          </w:rPr>
          <w:t>N 745</w:t>
        </w:r>
      </w:hyperlink>
      <w:r>
        <w:t>)</w:t>
      </w:r>
    </w:p>
    <w:p w:rsidR="00463E1E" w:rsidRDefault="00463E1E" w:rsidP="00463E1E">
      <w:pPr>
        <w:pStyle w:val="ConsPlusNormal"/>
        <w:ind w:firstLine="540"/>
        <w:jc w:val="both"/>
      </w:pPr>
    </w:p>
    <w:p w:rsidR="00463E1E" w:rsidRDefault="00463E1E" w:rsidP="00463E1E">
      <w:pPr>
        <w:pStyle w:val="ConsPlusNormal"/>
        <w:jc w:val="center"/>
        <w:outlineLvl w:val="2"/>
      </w:pPr>
      <w:r>
        <w:t>I. Общие положения</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Оценка эффективности федеральной целевой </w:t>
      </w:r>
      <w:hyperlink w:anchor="Par30" w:history="1">
        <w:r>
          <w:rPr>
            <w:color w:val="0000FF"/>
          </w:rPr>
          <w:t>программы</w:t>
        </w:r>
      </w:hyperlink>
      <w:r>
        <w:t xml:space="preserve"> "Жилище" на 2011 - 2015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463E1E" w:rsidRDefault="00463E1E" w:rsidP="00463E1E">
      <w:pPr>
        <w:pStyle w:val="ConsPlusNormal"/>
        <w:ind w:firstLine="540"/>
        <w:jc w:val="both"/>
      </w:pPr>
      <w:r>
        <w:t>Для оценки эффективности Программы используются 10 целевых индикаторов, включающих в себя как комплексные индикаторы, так и индикаторы по следующим направлениям:</w:t>
      </w:r>
    </w:p>
    <w:p w:rsidR="00463E1E" w:rsidRDefault="00463E1E" w:rsidP="00463E1E">
      <w:pPr>
        <w:pStyle w:val="ConsPlusNormal"/>
        <w:ind w:firstLine="540"/>
        <w:jc w:val="both"/>
      </w:pPr>
      <w:r>
        <w:t>уровень государственной поддержки в решении жилищной проблемы молодых семей;</w:t>
      </w:r>
    </w:p>
    <w:p w:rsidR="00463E1E" w:rsidRDefault="00463E1E" w:rsidP="00463E1E">
      <w:pPr>
        <w:pStyle w:val="ConsPlusNormal"/>
        <w:ind w:firstLine="540"/>
        <w:jc w:val="both"/>
      </w:pPr>
      <w:r>
        <w:t>развитие жилищного строительства;</w:t>
      </w:r>
    </w:p>
    <w:p w:rsidR="00463E1E" w:rsidRDefault="00463E1E" w:rsidP="00463E1E">
      <w:pPr>
        <w:pStyle w:val="ConsPlusNormal"/>
        <w:ind w:firstLine="540"/>
        <w:jc w:val="both"/>
      </w:pPr>
      <w:r>
        <w:t>исполнение государственных обязательств по обеспечению жильем категорий граждан, установленных федеральным законодательством;</w:t>
      </w:r>
    </w:p>
    <w:p w:rsidR="00463E1E" w:rsidRDefault="00463E1E" w:rsidP="00463E1E">
      <w:pPr>
        <w:pStyle w:val="ConsPlusNormal"/>
        <w:ind w:firstLine="540"/>
        <w:jc w:val="both"/>
      </w:pPr>
      <w:r>
        <w:t>ввод объектов коммунальной инфраструктуры.</w:t>
      </w:r>
    </w:p>
    <w:p w:rsidR="00463E1E" w:rsidRDefault="00463E1E" w:rsidP="00463E1E">
      <w:pPr>
        <w:pStyle w:val="ConsPlusNormal"/>
        <w:ind w:firstLine="540"/>
        <w:jc w:val="both"/>
      </w:pPr>
      <w:r>
        <w:t xml:space="preserve">Оценка эффективности Программы будет производиться путем сравнения текущих значений целевых индикаторов со значениями, установленными </w:t>
      </w:r>
      <w:hyperlink w:anchor="Par2282" w:history="1">
        <w:r>
          <w:rPr>
            <w:color w:val="0000FF"/>
          </w:rPr>
          <w:t>приложением N 13</w:t>
        </w:r>
      </w:hyperlink>
      <w:r>
        <w:t xml:space="preserve"> к Программе.</w:t>
      </w:r>
    </w:p>
    <w:p w:rsidR="00463E1E" w:rsidRDefault="00463E1E" w:rsidP="00463E1E">
      <w:pPr>
        <w:pStyle w:val="ConsPlusNormal"/>
        <w:ind w:firstLine="540"/>
        <w:jc w:val="both"/>
      </w:pPr>
    </w:p>
    <w:p w:rsidR="00463E1E" w:rsidRDefault="00463E1E" w:rsidP="00463E1E">
      <w:pPr>
        <w:pStyle w:val="ConsPlusNormal"/>
        <w:jc w:val="center"/>
        <w:outlineLvl w:val="2"/>
      </w:pPr>
      <w:r>
        <w:t>II. Уровень обеспеченности населения жильем</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 xml:space="preserve">При расчете значения целевого индикатора применяются данные об обеспеченности населения жильем. Источник данных - орган государственной статистики (по данным </w:t>
      </w:r>
      <w:hyperlink r:id="rId215" w:history="1">
        <w:r>
          <w:rPr>
            <w:color w:val="0000FF"/>
          </w:rPr>
          <w:t>формы N 1-жилфонд</w:t>
        </w:r>
      </w:hyperlink>
      <w:r>
        <w:t>, утвержденной Постановлением Федеральной службы государственной статистики от 13 июля 2004 г. N 26).</w:t>
      </w:r>
    </w:p>
    <w:p w:rsidR="00463E1E" w:rsidRDefault="00463E1E" w:rsidP="00463E1E">
      <w:pPr>
        <w:pStyle w:val="ConsPlusNormal"/>
        <w:ind w:firstLine="540"/>
        <w:jc w:val="both"/>
      </w:pPr>
      <w:r>
        <w:t>2. Алгоритм расчета значений целевого индикатора по субъекту Российской Федерации и в среднем по Российской Федерации</w:t>
      </w:r>
    </w:p>
    <w:p w:rsidR="00463E1E" w:rsidRDefault="00463E1E" w:rsidP="00463E1E">
      <w:pPr>
        <w:pStyle w:val="ConsPlusNormal"/>
        <w:ind w:firstLine="540"/>
        <w:jc w:val="both"/>
      </w:pPr>
      <w:proofErr w:type="gramStart"/>
      <w:r>
        <w:t>Значение целевого индикатора ежегодно рассчитывается органом государственной статистики по Российской Федерации и по субъектам Российской Федерации в соответствии с Методологическими положениями по статистике (Выпуск 1.</w:t>
      </w:r>
      <w:proofErr w:type="gramEnd"/>
      <w:r>
        <w:t xml:space="preserve"> </w:t>
      </w:r>
      <w:proofErr w:type="gramStart"/>
      <w:r>
        <w:t>М.: Госкомстат России, 1996).</w:t>
      </w:r>
      <w:proofErr w:type="gramEnd"/>
      <w:r>
        <w:t xml:space="preserve"> Данные об обеспеченности населения жильем публикуются в статистических сборниках (например, в сборниках "Российский статистический ежегодник" и "Регионы России").</w:t>
      </w:r>
    </w:p>
    <w:p w:rsidR="00463E1E" w:rsidRDefault="00463E1E" w:rsidP="00463E1E">
      <w:pPr>
        <w:pStyle w:val="ConsPlusNormal"/>
        <w:ind w:firstLine="540"/>
        <w:jc w:val="both"/>
      </w:pPr>
      <w:r>
        <w:t>В случае если на дату расчета значения целевого индикатора отсутствуют опубликованные в статистических сборниках данные об обеспеченности населения жильем, целевой индикатор по субъекту Российской Федерации или в среднем по Российской Федерации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r>
        <w:rPr>
          <w:noProof/>
          <w:lang w:eastAsia="ru-RU"/>
        </w:rPr>
        <w:drawing>
          <wp:inline distT="0" distB="0" distL="0" distR="0">
            <wp:extent cx="971550" cy="400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6"/>
                    <a:srcRect/>
                    <a:stretch>
                      <a:fillRect/>
                    </a:stretch>
                  </pic:blipFill>
                  <pic:spPr bwMode="auto">
                    <a:xfrm>
                      <a:off x="0" y="0"/>
                      <a:ext cx="971550" cy="400050"/>
                    </a:xfrm>
                    <a:prstGeom prst="rect">
                      <a:avLst/>
                    </a:prstGeom>
                    <a:noFill/>
                    <a:ln w="9525">
                      <a:noFill/>
                      <a:miter lim="800000"/>
                      <a:headEnd/>
                      <a:tailEnd/>
                    </a:ln>
                  </pic:spPr>
                </pic:pic>
              </a:graphicData>
            </a:graphic>
          </wp:inline>
        </w:drawing>
      </w:r>
      <w:r>
        <w:t>,</w:t>
      </w:r>
    </w:p>
    <w:p w:rsidR="00463E1E" w:rsidRDefault="00463E1E" w:rsidP="00463E1E">
      <w:pPr>
        <w:pStyle w:val="ConsPlusNormal"/>
        <w:ind w:firstLine="540"/>
        <w:jc w:val="both"/>
      </w:pPr>
    </w:p>
    <w:p w:rsidR="00463E1E" w:rsidRDefault="00463E1E" w:rsidP="00463E1E">
      <w:pPr>
        <w:pStyle w:val="ConsPlusNormal"/>
        <w:ind w:firstLine="540"/>
        <w:jc w:val="both"/>
      </w:pPr>
      <w:r>
        <w:t>где:</w:t>
      </w:r>
    </w:p>
    <w:p w:rsidR="00463E1E" w:rsidRDefault="00463E1E" w:rsidP="00463E1E">
      <w:pPr>
        <w:pStyle w:val="ConsPlusNormal"/>
        <w:ind w:firstLine="540"/>
        <w:jc w:val="both"/>
      </w:pPr>
      <w:r>
        <w:t>ОЖ - уровень обеспеченности населения жильем в субъекте Российской Федерации (в Российской Федерации);</w:t>
      </w:r>
    </w:p>
    <w:p w:rsidR="00463E1E" w:rsidRDefault="00463E1E" w:rsidP="00463E1E">
      <w:pPr>
        <w:pStyle w:val="ConsPlusNormal"/>
        <w:ind w:firstLine="540"/>
        <w:jc w:val="both"/>
      </w:pPr>
      <w:r>
        <w:t>ПЛОЩ - общая площадь жилищного фонда в субъекте Российской Федерации (в Российской Федерации) на конец года;</w:t>
      </w:r>
    </w:p>
    <w:p w:rsidR="00463E1E" w:rsidRDefault="00463E1E" w:rsidP="00463E1E">
      <w:pPr>
        <w:pStyle w:val="ConsPlusNormal"/>
        <w:ind w:firstLine="540"/>
        <w:jc w:val="both"/>
      </w:pPr>
      <w:r>
        <w:t>НАС - общая численность населения в субъекте Российской Федерации (в Российской Федерации) на конец года.</w:t>
      </w:r>
    </w:p>
    <w:p w:rsidR="00463E1E" w:rsidRDefault="00463E1E" w:rsidP="00463E1E">
      <w:pPr>
        <w:pStyle w:val="ConsPlusNormal"/>
        <w:ind w:firstLine="540"/>
        <w:jc w:val="both"/>
      </w:pPr>
      <w:r>
        <w:t>3. Значение целевого индикатора</w:t>
      </w:r>
    </w:p>
    <w:p w:rsidR="00463E1E" w:rsidRDefault="00463E1E" w:rsidP="00463E1E">
      <w:pPr>
        <w:pStyle w:val="ConsPlusNormal"/>
        <w:ind w:firstLine="540"/>
        <w:jc w:val="both"/>
      </w:pPr>
      <w:r>
        <w:t>На 1 января 2010 г. уровень обеспеченности населения жильем в среднем по Российской Федерации составил 22,4 кв. метра на человека, к концу 2015 года должен составить 24,2 кв. метра на человека.</w:t>
      </w:r>
    </w:p>
    <w:p w:rsidR="00463E1E" w:rsidRDefault="00463E1E" w:rsidP="00463E1E">
      <w:pPr>
        <w:pStyle w:val="ConsPlusNormal"/>
        <w:ind w:firstLine="540"/>
        <w:jc w:val="both"/>
      </w:pPr>
    </w:p>
    <w:p w:rsidR="00463E1E" w:rsidRDefault="00463E1E" w:rsidP="00463E1E">
      <w:pPr>
        <w:pStyle w:val="ConsPlusNormal"/>
        <w:jc w:val="center"/>
        <w:outlineLvl w:val="2"/>
      </w:pPr>
      <w:r>
        <w:t>III. Коэффициент доступности жилья</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При расчете значения целевого индикатора применяются следующие данные:</w:t>
      </w:r>
    </w:p>
    <w:p w:rsidR="00463E1E" w:rsidRDefault="00463E1E" w:rsidP="00463E1E">
      <w:pPr>
        <w:pStyle w:val="ConsPlusNormal"/>
        <w:ind w:firstLine="540"/>
        <w:jc w:val="both"/>
      </w:pPr>
      <w:proofErr w:type="gramStart"/>
      <w:r>
        <w:t>средняя рыночная стоимость 1 кв. метра жилья по субъекту Российской Федерации или по Российской Федерации (в рублях в среднем за год), которая рассчитывается как среднее арифметическое средних цен на первичном и вторичном рынках жилья, определяемых органом государственной статистики (источник данных - орган государственной статистики);</w:t>
      </w:r>
      <w:proofErr w:type="gramEnd"/>
    </w:p>
    <w:p w:rsidR="00463E1E" w:rsidRDefault="00463E1E" w:rsidP="00463E1E">
      <w:pPr>
        <w:pStyle w:val="ConsPlusNormal"/>
        <w:ind w:firstLine="540"/>
        <w:jc w:val="both"/>
      </w:pPr>
      <w:r>
        <w:t>среднедушевые денежные доходы (в рублях в месяц на человека в среднем за год), источник данных - орган государственной статистики.</w:t>
      </w:r>
    </w:p>
    <w:p w:rsidR="00463E1E" w:rsidRDefault="00463E1E" w:rsidP="00463E1E">
      <w:pPr>
        <w:pStyle w:val="ConsPlusNormal"/>
        <w:ind w:firstLine="540"/>
        <w:jc w:val="both"/>
      </w:pPr>
      <w:r>
        <w:t>2. Алгоритм расчета значения целевого индикатора по субъекту Российской Федерации</w:t>
      </w:r>
    </w:p>
    <w:p w:rsidR="00463E1E" w:rsidRDefault="00463E1E" w:rsidP="00463E1E">
      <w:pPr>
        <w:pStyle w:val="ConsPlusNormal"/>
        <w:ind w:firstLine="540"/>
        <w:jc w:val="both"/>
      </w:pPr>
      <w:r>
        <w:t>Значение целевого индикатора рассчитывается как отношение средней по субъекту Российской Федерации рыночной стоимости стандартной квартиры общей площадью 54 кв. метра к среднему годовому совокупному денежному доходу семьи из 3 человек в субъекте Российской Федерации.</w:t>
      </w:r>
    </w:p>
    <w:p w:rsidR="00463E1E" w:rsidRDefault="00463E1E" w:rsidP="00463E1E">
      <w:pPr>
        <w:pStyle w:val="ConsPlusNormal"/>
        <w:ind w:firstLine="540"/>
        <w:jc w:val="both"/>
      </w:pPr>
      <w:r>
        <w:t>3. Алгоритм расчета значения целевого индикатора в среднем по Российской Федерации</w:t>
      </w:r>
    </w:p>
    <w:p w:rsidR="00463E1E" w:rsidRDefault="00463E1E" w:rsidP="00463E1E">
      <w:pPr>
        <w:pStyle w:val="ConsPlusNormal"/>
        <w:ind w:firstLine="540"/>
        <w:jc w:val="both"/>
      </w:pPr>
      <w:r>
        <w:t>Значение целевого индикатора рассчитывается как отношение средней по Российской Федерации рыночной стоимости стандартной квартиры общей площадью 54 кв. метра к среднему годовому совокупному денежному доходу семьи из 3 человек в Российской Федерации.</w:t>
      </w:r>
    </w:p>
    <w:p w:rsidR="00463E1E" w:rsidRDefault="00463E1E" w:rsidP="00463E1E">
      <w:pPr>
        <w:pStyle w:val="ConsPlusNormal"/>
        <w:ind w:firstLine="540"/>
        <w:jc w:val="both"/>
      </w:pPr>
      <w:r>
        <w:t>4. Значение целевого индикатора</w:t>
      </w:r>
    </w:p>
    <w:p w:rsidR="00463E1E" w:rsidRDefault="00463E1E" w:rsidP="00463E1E">
      <w:pPr>
        <w:pStyle w:val="ConsPlusNormal"/>
        <w:ind w:firstLine="540"/>
        <w:jc w:val="both"/>
      </w:pPr>
      <w:r>
        <w:t>На 1 января 2010 г. коэффициент доступности жилья в среднем по Российской Федерации равен 4,8 года, к концу 2015 года должен быть равен 4 годам.</w:t>
      </w:r>
    </w:p>
    <w:p w:rsidR="00463E1E" w:rsidRDefault="00463E1E" w:rsidP="00463E1E">
      <w:pPr>
        <w:pStyle w:val="ConsPlusNormal"/>
        <w:ind w:firstLine="540"/>
        <w:jc w:val="both"/>
      </w:pPr>
    </w:p>
    <w:p w:rsidR="00463E1E" w:rsidRDefault="00463E1E" w:rsidP="00463E1E">
      <w:pPr>
        <w:pStyle w:val="ConsPlusNormal"/>
        <w:jc w:val="center"/>
        <w:outlineLvl w:val="2"/>
      </w:pPr>
      <w:r>
        <w:t>IV. Доля семей, имеющих возможность приобрести жилье,</w:t>
      </w:r>
    </w:p>
    <w:p w:rsidR="00463E1E" w:rsidRDefault="00463E1E" w:rsidP="00463E1E">
      <w:pPr>
        <w:pStyle w:val="ConsPlusNormal"/>
        <w:jc w:val="center"/>
      </w:pPr>
      <w:proofErr w:type="gramStart"/>
      <w:r>
        <w:t>соответствующее</w:t>
      </w:r>
      <w:proofErr w:type="gramEnd"/>
      <w:r>
        <w:t xml:space="preserve"> стандартам обеспечения жилыми помещениями,</w:t>
      </w:r>
    </w:p>
    <w:p w:rsidR="00463E1E" w:rsidRDefault="00463E1E" w:rsidP="00463E1E">
      <w:pPr>
        <w:pStyle w:val="ConsPlusNormal"/>
        <w:jc w:val="center"/>
      </w:pPr>
      <w:r>
        <w:t>с помощью собственных и заемных средств</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При расчете значения целевого индикатора применяются следующие данные:</w:t>
      </w:r>
    </w:p>
    <w:p w:rsidR="00463E1E" w:rsidRDefault="00463E1E" w:rsidP="00463E1E">
      <w:pPr>
        <w:pStyle w:val="ConsPlusNormal"/>
        <w:ind w:firstLine="540"/>
        <w:jc w:val="both"/>
      </w:pPr>
      <w:proofErr w:type="gramStart"/>
      <w:r>
        <w:t>средняя рыночная стоимость 1 кв. метра жилья по субъекту Российской Федерации или по Российской Федерации (в рублях в среднем за год), которая рассчитывается как среднее арифметическое средних цен на первичном и вторичном рынках жилья (источник данных - орган государственной статистики);</w:t>
      </w:r>
      <w:proofErr w:type="gramEnd"/>
    </w:p>
    <w:p w:rsidR="00463E1E" w:rsidRDefault="00463E1E" w:rsidP="00463E1E">
      <w:pPr>
        <w:pStyle w:val="ConsPlusNormal"/>
        <w:ind w:firstLine="540"/>
        <w:jc w:val="both"/>
      </w:pPr>
      <w:r>
        <w:t xml:space="preserve">доля заемных средств в стоимости приобретаемого жилья (в процентах), которая определяется на основе средних на рынке </w:t>
      </w:r>
      <w:proofErr w:type="gramStart"/>
      <w:r>
        <w:t>субъекта Российской Федерации условий кредитования банков</w:t>
      </w:r>
      <w:proofErr w:type="gramEnd"/>
      <w:r>
        <w:t xml:space="preserve"> и других организаций, предоставляющих ипотечные займы на приобретение жилья. Источник данных - орган исполнительной власти субъекта Российской Федерации. В случаях, когда открытое акционерное общество "Агентство по ипотечному жилищному кредитованию" (далее - Агентство) рефинансирует большую часть выдаваемых в субъекте Российской Федерации ипотечных кредитов и займов, в качестве средней доли заемных средств может использоваться доля заемных средств по программе Агентства;</w:t>
      </w:r>
    </w:p>
    <w:p w:rsidR="00463E1E" w:rsidRDefault="00463E1E" w:rsidP="00463E1E">
      <w:pPr>
        <w:pStyle w:val="ConsPlusNormal"/>
        <w:pBdr>
          <w:bottom w:val="single" w:sz="6" w:space="0" w:color="auto"/>
        </w:pBdr>
        <w:rPr>
          <w:sz w:val="5"/>
          <w:szCs w:val="5"/>
        </w:rPr>
      </w:pPr>
    </w:p>
    <w:p w:rsidR="00463E1E" w:rsidRDefault="00463E1E" w:rsidP="00463E1E">
      <w:pPr>
        <w:pStyle w:val="ConsPlusNormal"/>
        <w:ind w:firstLine="540"/>
        <w:jc w:val="both"/>
      </w:pPr>
      <w:proofErr w:type="spellStart"/>
      <w:r>
        <w:t>КонсультантПлюс</w:t>
      </w:r>
      <w:proofErr w:type="spellEnd"/>
      <w:r>
        <w:t>: примечание.</w:t>
      </w:r>
    </w:p>
    <w:p w:rsidR="00463E1E" w:rsidRDefault="00463E1E" w:rsidP="00463E1E">
      <w:pPr>
        <w:pStyle w:val="ConsPlusNormal"/>
        <w:ind w:firstLine="540"/>
        <w:jc w:val="both"/>
      </w:pPr>
      <w:r>
        <w:t>В официальном тексте документа, видимо, допущена опечатка: Указание Банка России N 1481-У издано 27.07.2004, а не 27.06.2004.</w:t>
      </w:r>
    </w:p>
    <w:p w:rsidR="00463E1E" w:rsidRDefault="00463E1E" w:rsidP="00463E1E">
      <w:pPr>
        <w:pStyle w:val="ConsPlusNormal"/>
        <w:pBdr>
          <w:bottom w:val="single" w:sz="6" w:space="0" w:color="auto"/>
        </w:pBdr>
        <w:rPr>
          <w:sz w:val="5"/>
          <w:szCs w:val="5"/>
        </w:rPr>
      </w:pPr>
    </w:p>
    <w:p w:rsidR="00463E1E" w:rsidRDefault="00463E1E" w:rsidP="00463E1E">
      <w:pPr>
        <w:pStyle w:val="ConsPlusNormal"/>
        <w:ind w:firstLine="540"/>
        <w:jc w:val="both"/>
      </w:pPr>
      <w:r>
        <w:t xml:space="preserve">процентная ставка по кредиту на приобретение жилья (в процентах в год), которая определяется на </w:t>
      </w:r>
      <w:proofErr w:type="gramStart"/>
      <w:r>
        <w:t>основе средних на</w:t>
      </w:r>
      <w:proofErr w:type="gramEnd"/>
      <w:r>
        <w:t xml:space="preserve"> рынке субъекта Российской Федерации ставок по ипотечным жилищным кредитам и займам в рублях. Источник данных - Центральный банк Российской Федерации (</w:t>
      </w:r>
      <w:hyperlink r:id="rId217" w:history="1">
        <w:r>
          <w:rPr>
            <w:color w:val="0000FF"/>
          </w:rPr>
          <w:t>форма 0409302</w:t>
        </w:r>
      </w:hyperlink>
      <w:r>
        <w:t xml:space="preserve">, утвержденная Указанием Центрального банка Российской Федерации от 27 июня 2004 г. N 1481-У). В </w:t>
      </w:r>
      <w:proofErr w:type="gramStart"/>
      <w:r>
        <w:t>случаях</w:t>
      </w:r>
      <w:proofErr w:type="gramEnd"/>
      <w:r>
        <w:t xml:space="preserve"> когда Агентство рефинансирует большую часть выдаваемых в субъекте Российской Федерации ипотечных кредитов и займов, в качестве средних процентных ставок могут использоваться процентные ставки по программе Агентства;</w:t>
      </w:r>
    </w:p>
    <w:p w:rsidR="00463E1E" w:rsidRDefault="00463E1E" w:rsidP="00463E1E">
      <w:pPr>
        <w:pStyle w:val="ConsPlusNormal"/>
        <w:ind w:firstLine="540"/>
        <w:jc w:val="both"/>
      </w:pPr>
      <w:r>
        <w:t xml:space="preserve">срок кредита на приобретение жилья (в годах), который определяется на </w:t>
      </w:r>
      <w:proofErr w:type="gramStart"/>
      <w:r>
        <w:t>основе средних на</w:t>
      </w:r>
      <w:proofErr w:type="gramEnd"/>
      <w:r>
        <w:t xml:space="preserve"> рынке субъекта Российской Федерации сроков кредитования по ипотечным жилищным кредитам и займам в рублях. Источник данных - Центральный банк Российской Федерации (</w:t>
      </w:r>
      <w:hyperlink r:id="rId218" w:history="1">
        <w:r>
          <w:rPr>
            <w:color w:val="0000FF"/>
          </w:rPr>
          <w:t>форма 0409302</w:t>
        </w:r>
      </w:hyperlink>
      <w:r>
        <w:t xml:space="preserve">, утвержденная Указанием Центрального банка Российской Федерации от 27 июня 2004 г. N 1481-У). В </w:t>
      </w:r>
      <w:proofErr w:type="gramStart"/>
      <w:r>
        <w:t>случаях</w:t>
      </w:r>
      <w:proofErr w:type="gramEnd"/>
      <w:r>
        <w:t xml:space="preserve"> когда Агентство рефинансирует большую часть выдаваемых в субъекте Российской Федерации ипотечных кредитов и займов, в качестве средних сроков кредитования могут использоваться сроки кредитования по программе Агентства;</w:t>
      </w:r>
    </w:p>
    <w:p w:rsidR="00463E1E" w:rsidRDefault="00463E1E" w:rsidP="00463E1E">
      <w:pPr>
        <w:pStyle w:val="ConsPlusNormal"/>
        <w:ind w:firstLine="540"/>
        <w:jc w:val="both"/>
      </w:pPr>
      <w:r>
        <w:t xml:space="preserve">доля платежа по ипотечному жилищному кредиту в доходах заемщика с </w:t>
      </w:r>
      <w:proofErr w:type="spellStart"/>
      <w:r>
        <w:t>созаемщиками</w:t>
      </w:r>
      <w:proofErr w:type="spellEnd"/>
      <w:r>
        <w:t xml:space="preserve"> (в процентах), которая определяется на </w:t>
      </w:r>
      <w:proofErr w:type="gramStart"/>
      <w:r>
        <w:t>основе средних на</w:t>
      </w:r>
      <w:proofErr w:type="gramEnd"/>
      <w:r>
        <w:t xml:space="preserve"> рынке субъекта Российской Федерации условий по доле платежа в доходах. Источник данных - орган исполнительной власти субъекта Российской Федерации. В </w:t>
      </w:r>
      <w:proofErr w:type="gramStart"/>
      <w:r>
        <w:lastRenderedPageBreak/>
        <w:t>случаях</w:t>
      </w:r>
      <w:proofErr w:type="gramEnd"/>
      <w:r>
        <w:t xml:space="preserve"> когда Агентство рефинансирует большую часть выдаваемых в субъекте Российской Федерации ипотечных кредитов и займов, в качестве средней доли платежа в доходах может использоваться доля платежа в доходах по программе Агентства;</w:t>
      </w:r>
    </w:p>
    <w:p w:rsidR="00463E1E" w:rsidRDefault="00463E1E" w:rsidP="00463E1E">
      <w:pPr>
        <w:pStyle w:val="ConsPlusNormal"/>
        <w:ind w:firstLine="540"/>
        <w:jc w:val="both"/>
      </w:pPr>
      <w:r>
        <w:t>распределение домохозяйств по уровню среднемесячного дохода. Источник данных - орган государственной статистики. В случае отсутствия данных у органа государственной статистики допускается использование других источников информации о распределении населения по уровню среднедушевого месячного дохода с соответствующей ссылкой на источник данных;</w:t>
      </w:r>
    </w:p>
    <w:p w:rsidR="00463E1E" w:rsidRDefault="00463E1E" w:rsidP="00463E1E">
      <w:pPr>
        <w:pStyle w:val="ConsPlusNormal"/>
        <w:ind w:firstLine="540"/>
        <w:jc w:val="both"/>
      </w:pPr>
      <w:r>
        <w:t>количество семей в субъекте Российской Федерации. Источник данных - орган государственной статистики.</w:t>
      </w:r>
    </w:p>
    <w:p w:rsidR="00463E1E" w:rsidRDefault="00463E1E" w:rsidP="00463E1E">
      <w:pPr>
        <w:pStyle w:val="ConsPlusNormal"/>
        <w:ind w:firstLine="540"/>
        <w:jc w:val="both"/>
      </w:pPr>
      <w:r>
        <w:t>2. Алгоритм расчета значения целевого индикатора по субъекту Российской Федерации</w:t>
      </w:r>
    </w:p>
    <w:p w:rsidR="00463E1E" w:rsidRDefault="00463E1E" w:rsidP="00463E1E">
      <w:pPr>
        <w:pStyle w:val="ConsPlusNormal"/>
        <w:ind w:firstLine="540"/>
        <w:jc w:val="both"/>
      </w:pPr>
      <w:r>
        <w:t>Минимальный совокупный доход семьи, необходимый для приобретения жилья, соответствующего стандартам обеспечения жилыми помещениями (54 кв. метра для семьи из 3 человек), за счет собственных и заемных средств (далее - минимальный совокупный доход семьи)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r>
        <w:rPr>
          <w:noProof/>
          <w:lang w:eastAsia="ru-RU"/>
        </w:rPr>
        <w:drawing>
          <wp:inline distT="0" distB="0" distL="0" distR="0">
            <wp:extent cx="2505075" cy="762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9"/>
                    <a:srcRect/>
                    <a:stretch>
                      <a:fillRect/>
                    </a:stretch>
                  </pic:blipFill>
                  <pic:spPr bwMode="auto">
                    <a:xfrm>
                      <a:off x="0" y="0"/>
                      <a:ext cx="2505075" cy="762000"/>
                    </a:xfrm>
                    <a:prstGeom prst="rect">
                      <a:avLst/>
                    </a:prstGeom>
                    <a:noFill/>
                    <a:ln w="9525">
                      <a:noFill/>
                      <a:miter lim="800000"/>
                      <a:headEnd/>
                      <a:tailEnd/>
                    </a:ln>
                  </pic:spPr>
                </pic:pic>
              </a:graphicData>
            </a:graphic>
          </wp:inline>
        </w:drawing>
      </w:r>
      <w:r>
        <w:t>,</w:t>
      </w:r>
    </w:p>
    <w:p w:rsidR="00463E1E" w:rsidRDefault="00463E1E" w:rsidP="00463E1E">
      <w:pPr>
        <w:pStyle w:val="ConsPlusNormal"/>
        <w:jc w:val="center"/>
      </w:pPr>
    </w:p>
    <w:p w:rsidR="00463E1E" w:rsidRDefault="00463E1E" w:rsidP="00463E1E">
      <w:pPr>
        <w:pStyle w:val="ConsPlusNormal"/>
        <w:ind w:firstLine="540"/>
        <w:jc w:val="both"/>
      </w:pPr>
      <w:r>
        <w:t>где:</w:t>
      </w:r>
    </w:p>
    <w:p w:rsidR="00463E1E" w:rsidRDefault="00463E1E" w:rsidP="00463E1E">
      <w:pPr>
        <w:pStyle w:val="ConsPlusNormal"/>
        <w:ind w:firstLine="540"/>
        <w:jc w:val="both"/>
      </w:pPr>
      <w:r>
        <w:t>TI - минимальный совокупный доход семьи (в рублях в месяц);</w:t>
      </w:r>
    </w:p>
    <w:p w:rsidR="00463E1E" w:rsidRDefault="00463E1E" w:rsidP="00463E1E">
      <w:pPr>
        <w:pStyle w:val="ConsPlusNormal"/>
        <w:ind w:firstLine="540"/>
        <w:jc w:val="both"/>
      </w:pPr>
      <w:r>
        <w:t>LTV - доля заемных сре</w:t>
      </w:r>
      <w:proofErr w:type="gramStart"/>
      <w:r>
        <w:t>дств в ст</w:t>
      </w:r>
      <w:proofErr w:type="gramEnd"/>
      <w:r>
        <w:t>оимости приобретаемого жилья (в процентах);</w:t>
      </w:r>
    </w:p>
    <w:p w:rsidR="00463E1E" w:rsidRDefault="00463E1E" w:rsidP="00463E1E">
      <w:pPr>
        <w:pStyle w:val="ConsPlusNormal"/>
        <w:ind w:firstLine="540"/>
        <w:jc w:val="both"/>
      </w:pPr>
      <w:proofErr w:type="gramStart"/>
      <w:r>
        <w:t>Р</w:t>
      </w:r>
      <w:proofErr w:type="gramEnd"/>
      <w:r>
        <w:t xml:space="preserve"> - средняя рыночная стоимость 1 кв. метра жилья (в рублях в среднем за год);</w:t>
      </w:r>
    </w:p>
    <w:p w:rsidR="00463E1E" w:rsidRDefault="00463E1E" w:rsidP="00463E1E">
      <w:pPr>
        <w:pStyle w:val="ConsPlusNormal"/>
        <w:ind w:firstLine="540"/>
        <w:jc w:val="both"/>
      </w:pPr>
      <w:proofErr w:type="spellStart"/>
      <w:r>
        <w:t>i</w:t>
      </w:r>
      <w:proofErr w:type="spellEnd"/>
      <w:r>
        <w:t xml:space="preserve"> - процентная ставка по кредиту (в процентах в год);</w:t>
      </w:r>
    </w:p>
    <w:p w:rsidR="00463E1E" w:rsidRDefault="00463E1E" w:rsidP="00463E1E">
      <w:pPr>
        <w:pStyle w:val="ConsPlusNormal"/>
        <w:ind w:firstLine="540"/>
        <w:jc w:val="both"/>
      </w:pPr>
      <w:proofErr w:type="spellStart"/>
      <w:r>
        <w:t>t</w:t>
      </w:r>
      <w:proofErr w:type="spellEnd"/>
      <w:r>
        <w:t xml:space="preserve"> - срок кредита (в годах);</w:t>
      </w:r>
    </w:p>
    <w:p w:rsidR="00463E1E" w:rsidRDefault="00463E1E" w:rsidP="00463E1E">
      <w:pPr>
        <w:pStyle w:val="ConsPlusNormal"/>
        <w:ind w:firstLine="540"/>
        <w:jc w:val="both"/>
      </w:pPr>
      <w:r>
        <w:t>PI - доля платежа по ипотечному жилищному кредиту в доходах семьи (в процентах).</w:t>
      </w:r>
    </w:p>
    <w:p w:rsidR="00463E1E" w:rsidRDefault="00463E1E" w:rsidP="00463E1E">
      <w:pPr>
        <w:pStyle w:val="ConsPlusNormal"/>
        <w:ind w:firstLine="540"/>
        <w:jc w:val="both"/>
      </w:pPr>
      <w:r>
        <w:t>Доля домохозяйств с совокупным доходом выше минимального совокупного дохода семьи (TI) определяется исходя из данных о распределении домохозяйств по уровню среднемесячного дохода. В случае отсутствия данных о распределении домохозяйств по уровню среднемесячного дохода допускается использование данных о распределении населения по уровню среднедушевого месячного дохода. В таком случае минимальный совокупный доход семьи (TI) делится на средний размер семьи (3 человека) и полученный минимальный доход на 1 человека сравнивается с данными о распределении населения по уровню среднедушевого месячного дохода для определения доли населения с доходами выше минимального.</w:t>
      </w:r>
    </w:p>
    <w:p w:rsidR="00463E1E" w:rsidRDefault="00463E1E" w:rsidP="00463E1E">
      <w:pPr>
        <w:pStyle w:val="ConsPlusNormal"/>
        <w:ind w:firstLine="540"/>
        <w:jc w:val="both"/>
      </w:pPr>
      <w:r>
        <w:t>3. Алгоритм расчета значения целевого индикатора в среднем по Российской Федерации</w:t>
      </w:r>
    </w:p>
    <w:p w:rsidR="00463E1E" w:rsidRDefault="00463E1E" w:rsidP="00463E1E">
      <w:pPr>
        <w:pStyle w:val="ConsPlusNormal"/>
        <w:ind w:firstLine="540"/>
        <w:jc w:val="both"/>
      </w:pPr>
      <w:r>
        <w:t>Значение целевого индикатора в среднем по Российской Федерации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r>
        <w:rPr>
          <w:noProof/>
          <w:lang w:eastAsia="ru-RU"/>
        </w:rPr>
        <w:drawing>
          <wp:inline distT="0" distB="0" distL="0" distR="0">
            <wp:extent cx="1533525" cy="4857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0"/>
                    <a:srcRect/>
                    <a:stretch>
                      <a:fillRect/>
                    </a:stretch>
                  </pic:blipFill>
                  <pic:spPr bwMode="auto">
                    <a:xfrm>
                      <a:off x="0" y="0"/>
                      <a:ext cx="1533525" cy="485775"/>
                    </a:xfrm>
                    <a:prstGeom prst="rect">
                      <a:avLst/>
                    </a:prstGeom>
                    <a:noFill/>
                    <a:ln w="9525">
                      <a:noFill/>
                      <a:miter lim="800000"/>
                      <a:headEnd/>
                      <a:tailEnd/>
                    </a:ln>
                  </pic:spPr>
                </pic:pic>
              </a:graphicData>
            </a:graphic>
          </wp:inline>
        </w:drawing>
      </w:r>
      <w:r>
        <w:t>,</w:t>
      </w:r>
    </w:p>
    <w:p w:rsidR="00463E1E" w:rsidRDefault="00463E1E" w:rsidP="00463E1E">
      <w:pPr>
        <w:pStyle w:val="ConsPlusNormal"/>
        <w:jc w:val="center"/>
      </w:pPr>
    </w:p>
    <w:p w:rsidR="00463E1E" w:rsidRDefault="00463E1E" w:rsidP="00463E1E">
      <w:pPr>
        <w:pStyle w:val="ConsPlusNormal"/>
        <w:ind w:firstLine="540"/>
        <w:jc w:val="both"/>
      </w:pPr>
      <w:r>
        <w:t>где:</w:t>
      </w:r>
    </w:p>
    <w:p w:rsidR="00463E1E" w:rsidRDefault="00463E1E" w:rsidP="00463E1E">
      <w:pPr>
        <w:pStyle w:val="ConsPlusNormal"/>
        <w:ind w:firstLine="540"/>
        <w:jc w:val="both"/>
      </w:pPr>
      <w:r>
        <w:rPr>
          <w:noProof/>
          <w:lang w:eastAsia="ru-RU"/>
        </w:rPr>
        <w:drawing>
          <wp:inline distT="0" distB="0" distL="0" distR="0">
            <wp:extent cx="43815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1"/>
                    <a:srcRect/>
                    <a:stretch>
                      <a:fillRect/>
                    </a:stretch>
                  </pic:blipFill>
                  <pic:spPr bwMode="auto">
                    <a:xfrm>
                      <a:off x="0" y="0"/>
                      <a:ext cx="438150" cy="228600"/>
                    </a:xfrm>
                    <a:prstGeom prst="rect">
                      <a:avLst/>
                    </a:prstGeom>
                    <a:noFill/>
                    <a:ln w="9525">
                      <a:noFill/>
                      <a:miter lim="800000"/>
                      <a:headEnd/>
                      <a:tailEnd/>
                    </a:ln>
                  </pic:spPr>
                </pic:pic>
              </a:graphicData>
            </a:graphic>
          </wp:inline>
        </w:drawing>
      </w:r>
      <w:r>
        <w:t>- доля семей, имеющих возможность приобрести жилье, соответствующее стандартам обеспечения жилыми помещениями, с помощью собственных и заемных средств, в среднем по Российской Федерации;</w:t>
      </w:r>
    </w:p>
    <w:p w:rsidR="00463E1E" w:rsidRDefault="00463E1E" w:rsidP="00463E1E">
      <w:pPr>
        <w:pStyle w:val="ConsPlusNormal"/>
        <w:ind w:firstLine="540"/>
        <w:jc w:val="both"/>
      </w:pPr>
      <w:r>
        <w:rPr>
          <w:noProof/>
          <w:lang w:eastAsia="ru-RU"/>
        </w:rPr>
        <w:drawing>
          <wp:inline distT="0" distB="0" distL="0" distR="0">
            <wp:extent cx="30480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2"/>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доля семей в i-м субъекте Российской Федерации, имеющих возможность приобрести жилье, соответствующее стандартам обеспечения жилыми помещениями, с помощью собственных и заемных средств;</w:t>
      </w:r>
    </w:p>
    <w:p w:rsidR="00463E1E" w:rsidRDefault="00463E1E" w:rsidP="00463E1E">
      <w:pPr>
        <w:pStyle w:val="ConsPlusNormal"/>
        <w:ind w:firstLine="540"/>
        <w:jc w:val="both"/>
      </w:pPr>
      <w:r>
        <w:rPr>
          <w:noProof/>
          <w:lang w:eastAsia="ru-RU"/>
        </w:rPr>
        <w:drawing>
          <wp:inline distT="0" distB="0" distL="0" distR="0">
            <wp:extent cx="3048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3"/>
                    <a:srcRect/>
                    <a:stretch>
                      <a:fillRect/>
                    </a:stretch>
                  </pic:blipFill>
                  <pic:spPr bwMode="auto">
                    <a:xfrm>
                      <a:off x="0" y="0"/>
                      <a:ext cx="304800" cy="228600"/>
                    </a:xfrm>
                    <a:prstGeom prst="rect">
                      <a:avLst/>
                    </a:prstGeom>
                    <a:noFill/>
                    <a:ln w="9525">
                      <a:noFill/>
                      <a:miter lim="800000"/>
                      <a:headEnd/>
                      <a:tailEnd/>
                    </a:ln>
                  </pic:spPr>
                </pic:pic>
              </a:graphicData>
            </a:graphic>
          </wp:inline>
        </w:drawing>
      </w:r>
      <w:r>
        <w:t>- количество семей в i-м субъекте Российской Федерации.</w:t>
      </w:r>
    </w:p>
    <w:p w:rsidR="00463E1E" w:rsidRDefault="00463E1E" w:rsidP="00463E1E">
      <w:pPr>
        <w:pStyle w:val="ConsPlusNormal"/>
        <w:ind w:firstLine="540"/>
        <w:jc w:val="both"/>
      </w:pPr>
      <w:r>
        <w:t>4. Значение целевого индикатора</w:t>
      </w:r>
    </w:p>
    <w:p w:rsidR="00463E1E" w:rsidRDefault="00463E1E" w:rsidP="00463E1E">
      <w:pPr>
        <w:pStyle w:val="ConsPlusNormal"/>
        <w:ind w:firstLine="540"/>
        <w:jc w:val="both"/>
      </w:pPr>
      <w:r>
        <w:t>На 1 января 2010 г. в среднем по Российской Федерации доля семей, имеющих возможность приобрести жилье, соответствующее стандартам обеспечения жилыми помещениями, с помощью собственных и заемных средств, равна 12 процентам, к концу 2015 года должна составить 30 процентов.</w:t>
      </w:r>
    </w:p>
    <w:p w:rsidR="00463E1E" w:rsidRDefault="00463E1E" w:rsidP="00463E1E">
      <w:pPr>
        <w:pStyle w:val="ConsPlusNormal"/>
        <w:ind w:firstLine="540"/>
        <w:jc w:val="both"/>
      </w:pPr>
    </w:p>
    <w:p w:rsidR="00463E1E" w:rsidRDefault="00463E1E" w:rsidP="00463E1E">
      <w:pPr>
        <w:pStyle w:val="ConsPlusNormal"/>
        <w:jc w:val="center"/>
        <w:outlineLvl w:val="2"/>
      </w:pPr>
      <w:r>
        <w:t xml:space="preserve">V. Количество молодых семей, улучшивших </w:t>
      </w:r>
      <w:proofErr w:type="gramStart"/>
      <w:r>
        <w:t>жилищные</w:t>
      </w:r>
      <w:proofErr w:type="gramEnd"/>
    </w:p>
    <w:p w:rsidR="00463E1E" w:rsidRDefault="00463E1E" w:rsidP="00463E1E">
      <w:pPr>
        <w:pStyle w:val="ConsPlusNormal"/>
        <w:jc w:val="center"/>
      </w:pPr>
      <w:proofErr w:type="gramStart"/>
      <w:r>
        <w:t>условия (в том числе с использованием ипотечных кредитов</w:t>
      </w:r>
      <w:proofErr w:type="gramEnd"/>
    </w:p>
    <w:p w:rsidR="00463E1E" w:rsidRDefault="00463E1E" w:rsidP="00463E1E">
      <w:pPr>
        <w:pStyle w:val="ConsPlusNormal"/>
        <w:jc w:val="center"/>
      </w:pPr>
      <w:r>
        <w:lastRenderedPageBreak/>
        <w:t>или займов) при оказании содействия за счет средств</w:t>
      </w:r>
    </w:p>
    <w:p w:rsidR="00463E1E" w:rsidRDefault="00463E1E" w:rsidP="00463E1E">
      <w:pPr>
        <w:pStyle w:val="ConsPlusNormal"/>
        <w:jc w:val="center"/>
      </w:pPr>
      <w:r>
        <w:t>федерального бюджета, бюджетов субъектов</w:t>
      </w:r>
    </w:p>
    <w:p w:rsidR="00463E1E" w:rsidRDefault="00463E1E" w:rsidP="00463E1E">
      <w:pPr>
        <w:pStyle w:val="ConsPlusNormal"/>
        <w:jc w:val="center"/>
      </w:pPr>
      <w:r>
        <w:t>Российской Федерации и местных бюджетов</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 xml:space="preserve">При расчете значения целевого индикатора применяются данные о реализации </w:t>
      </w:r>
      <w:hyperlink w:anchor="Par3265" w:history="1">
        <w:r>
          <w:rPr>
            <w:color w:val="0000FF"/>
          </w:rPr>
          <w:t>подпрограммы</w:t>
        </w:r>
      </w:hyperlink>
      <w: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p>
    <w:p w:rsidR="00463E1E" w:rsidRDefault="00463E1E" w:rsidP="00463E1E">
      <w:pPr>
        <w:pStyle w:val="ConsPlusNormal"/>
        <w:ind w:firstLine="540"/>
        <w:jc w:val="both"/>
      </w:pPr>
      <w:r>
        <w:t>2. Алгоритм расчета значения целевого индикатора по субъекту Российской Федерации</w:t>
      </w:r>
    </w:p>
    <w:p w:rsidR="00463E1E" w:rsidRDefault="00463E1E" w:rsidP="00463E1E">
      <w:pPr>
        <w:pStyle w:val="ConsPlusNormal"/>
        <w:ind w:firstLine="540"/>
        <w:jc w:val="both"/>
      </w:pPr>
      <w:proofErr w:type="gramStart"/>
      <w:r>
        <w:t xml:space="preserve">Значение целевого индикатора рассчитывается на основе количества оплаченных на территории субъекта Российской Федерации свидетельств о приобретении жилья, выданных в рамках </w:t>
      </w:r>
      <w:hyperlink w:anchor="Par3265" w:history="1">
        <w:r>
          <w:rPr>
            <w:color w:val="0000FF"/>
          </w:rPr>
          <w:t>подпрограммы</w:t>
        </w:r>
      </w:hyperlink>
      <w:r>
        <w:t xml:space="preserve"> "Обеспечение жильем молодых семей", входящей в состав Программы, а также данных о количестве молодых семей, улучшивших свои жилищные условия в рамках соответствующих региональных и муниципальных программ по обеспечению жильем молодых семей.</w:t>
      </w:r>
      <w:proofErr w:type="gramEnd"/>
    </w:p>
    <w:p w:rsidR="00463E1E" w:rsidRDefault="00463E1E" w:rsidP="00463E1E">
      <w:pPr>
        <w:pStyle w:val="ConsPlusNormal"/>
        <w:ind w:firstLine="540"/>
        <w:jc w:val="both"/>
      </w:pPr>
      <w:r>
        <w:t>3. Алгоритм расчета значения целевого индикатора в среднем по Российской Федерации</w:t>
      </w:r>
    </w:p>
    <w:p w:rsidR="00463E1E" w:rsidRDefault="00463E1E" w:rsidP="00463E1E">
      <w:pPr>
        <w:pStyle w:val="ConsPlusNormal"/>
        <w:ind w:firstLine="540"/>
        <w:jc w:val="both"/>
      </w:pPr>
      <w:r>
        <w:t>Значение целевого индикатора рассчитывается путем суммирования значений целевого индикатора по субъектам Российской Федерации. Для контроля правильности представленных данных полученное значение может сравниваться с данными федерального государственного учреждения "Объединенная дирекция по реализации федеральных инвестиционных программ" Министерства регионального развития Российской Федерации.</w:t>
      </w:r>
    </w:p>
    <w:p w:rsidR="00463E1E" w:rsidRDefault="00463E1E" w:rsidP="00463E1E">
      <w:pPr>
        <w:pStyle w:val="ConsPlusNormal"/>
        <w:ind w:firstLine="540"/>
        <w:jc w:val="both"/>
      </w:pPr>
      <w:r>
        <w:t>4. Значение целевого индикатора</w:t>
      </w:r>
    </w:p>
    <w:p w:rsidR="00463E1E" w:rsidRDefault="00463E1E" w:rsidP="00463E1E">
      <w:pPr>
        <w:pStyle w:val="ConsPlusNormal"/>
        <w:ind w:firstLine="540"/>
        <w:jc w:val="both"/>
      </w:pPr>
      <w:r>
        <w:t>Количество молодых семей (нарастающим итогом), улучшивших жилищные условия (в том числе с использованием ипотечных кредитов или займов) при оказании содействия за счет средств федерального бюджета, бюджетов субъектов Российской Федерации и местных бюджетов в 2015 году составит 172 тысячи.</w:t>
      </w:r>
    </w:p>
    <w:p w:rsidR="00463E1E" w:rsidRDefault="00463E1E" w:rsidP="00463E1E">
      <w:pPr>
        <w:pStyle w:val="ConsPlusNormal"/>
        <w:ind w:firstLine="540"/>
        <w:jc w:val="both"/>
      </w:pPr>
    </w:p>
    <w:p w:rsidR="00463E1E" w:rsidRDefault="00463E1E" w:rsidP="00463E1E">
      <w:pPr>
        <w:pStyle w:val="ConsPlusNormal"/>
        <w:jc w:val="center"/>
        <w:outlineLvl w:val="2"/>
      </w:pPr>
      <w:r>
        <w:t>VI. Годовой объем ввода жилья</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При расчете значения целевого индикатора применяются данные о вводе жилья (млн. кв. метров). Источник данных - орган государственной статистики (</w:t>
      </w:r>
      <w:hyperlink r:id="rId224" w:history="1">
        <w:r>
          <w:rPr>
            <w:color w:val="0000FF"/>
          </w:rPr>
          <w:t>форма С</w:t>
        </w:r>
        <w:proofErr w:type="gramStart"/>
        <w:r>
          <w:rPr>
            <w:color w:val="0000FF"/>
          </w:rPr>
          <w:t>1</w:t>
        </w:r>
        <w:proofErr w:type="gramEnd"/>
      </w:hyperlink>
      <w:r>
        <w:t xml:space="preserve"> "Сведения о вводе в эксплуатацию зданий и сооружений").</w:t>
      </w:r>
    </w:p>
    <w:p w:rsidR="00463E1E" w:rsidRDefault="00463E1E" w:rsidP="00463E1E">
      <w:pPr>
        <w:pStyle w:val="ConsPlusNormal"/>
        <w:ind w:firstLine="540"/>
        <w:jc w:val="both"/>
      </w:pPr>
      <w:r>
        <w:t>2. Алгоритм расчета значений целевого индикатора по субъекту Российской Федерации и в среднем по Российской Федерации</w:t>
      </w:r>
    </w:p>
    <w:p w:rsidR="00463E1E" w:rsidRDefault="00463E1E" w:rsidP="00463E1E">
      <w:pPr>
        <w:pStyle w:val="ConsPlusNormal"/>
        <w:ind w:firstLine="540"/>
        <w:jc w:val="both"/>
      </w:pPr>
      <w:proofErr w:type="gramStart"/>
      <w:r>
        <w:t>Значение целевого индикатора ежегодно рассчитывается органом государственной статистики по Российской Федерации и по субъектам Российской Федерации в соответствии с Методологическими положениями по статистике (Выпуск 1.</w:t>
      </w:r>
      <w:proofErr w:type="gramEnd"/>
      <w:r>
        <w:t xml:space="preserve"> </w:t>
      </w:r>
      <w:proofErr w:type="gramStart"/>
      <w:r>
        <w:t>М.: Госкомстат России, 1996).</w:t>
      </w:r>
      <w:proofErr w:type="gramEnd"/>
      <w:r>
        <w:t xml:space="preserve"> Данные по годовому объему ввода жилья публикуются в статистических сборниках (например, в сборниках "Российский статистический ежегодник" и "Регионы России").</w:t>
      </w:r>
    </w:p>
    <w:p w:rsidR="00463E1E" w:rsidRDefault="00463E1E" w:rsidP="00463E1E">
      <w:pPr>
        <w:pStyle w:val="ConsPlusNormal"/>
        <w:ind w:firstLine="540"/>
        <w:jc w:val="both"/>
      </w:pPr>
      <w:r>
        <w:t>3. Значение целевого индикатора</w:t>
      </w:r>
    </w:p>
    <w:p w:rsidR="00463E1E" w:rsidRDefault="00463E1E" w:rsidP="00463E1E">
      <w:pPr>
        <w:pStyle w:val="ConsPlusNormal"/>
        <w:ind w:firstLine="540"/>
        <w:jc w:val="both"/>
      </w:pPr>
      <w:r>
        <w:t>Годовой объем ввода жилья в Российской Федерации на 1 января 2010 г. составил 59,8 млн. кв. метров, в 2015 году должен составить 90 млн. кв. метров.</w:t>
      </w:r>
    </w:p>
    <w:p w:rsidR="00463E1E" w:rsidRDefault="00463E1E" w:rsidP="00463E1E">
      <w:pPr>
        <w:pStyle w:val="ConsPlusNormal"/>
        <w:ind w:firstLine="540"/>
        <w:jc w:val="both"/>
      </w:pPr>
    </w:p>
    <w:p w:rsidR="00463E1E" w:rsidRDefault="00463E1E" w:rsidP="00463E1E">
      <w:pPr>
        <w:pStyle w:val="ConsPlusNormal"/>
        <w:jc w:val="center"/>
        <w:outlineLvl w:val="2"/>
      </w:pPr>
      <w:r>
        <w:t>VII. Доля годового ввода жилья, соответствующего</w:t>
      </w:r>
    </w:p>
    <w:p w:rsidR="00463E1E" w:rsidRDefault="00463E1E" w:rsidP="00463E1E">
      <w:pPr>
        <w:pStyle w:val="ConsPlusNormal"/>
        <w:jc w:val="center"/>
      </w:pPr>
      <w:r>
        <w:t xml:space="preserve">стандартам </w:t>
      </w:r>
      <w:proofErr w:type="spellStart"/>
      <w:r>
        <w:t>экономкласса</w:t>
      </w:r>
      <w:proofErr w:type="spellEnd"/>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При расчете значения целевого индикатора применяются следующие данные:</w:t>
      </w:r>
    </w:p>
    <w:p w:rsidR="00463E1E" w:rsidRDefault="00463E1E" w:rsidP="00463E1E">
      <w:pPr>
        <w:pStyle w:val="ConsPlusNormal"/>
        <w:ind w:firstLine="540"/>
        <w:jc w:val="both"/>
      </w:pPr>
      <w:r>
        <w:t xml:space="preserve">о вводе жилья, соответствующего стандартам </w:t>
      </w:r>
      <w:proofErr w:type="spellStart"/>
      <w:r>
        <w:t>экономкласса</w:t>
      </w:r>
      <w:proofErr w:type="spellEnd"/>
      <w:r>
        <w:t>, установленным Министерством регионального развития Российской Федерации (млн. кв. метров), по субъектам Российской Федерации. Источник данных - орган исполнительной власти субъекта Российской Федерации;</w:t>
      </w:r>
    </w:p>
    <w:p w:rsidR="00463E1E" w:rsidRDefault="00463E1E" w:rsidP="00463E1E">
      <w:pPr>
        <w:pStyle w:val="ConsPlusNormal"/>
        <w:ind w:firstLine="540"/>
        <w:jc w:val="both"/>
      </w:pPr>
      <w:r>
        <w:t>об общем объеме ввода жилья по Российской Федерации и по субъектам Российской Федерации (млн. кв. метров). Источник данных - орган государственной статистики.</w:t>
      </w:r>
    </w:p>
    <w:p w:rsidR="00463E1E" w:rsidRDefault="00463E1E" w:rsidP="00463E1E">
      <w:pPr>
        <w:pStyle w:val="ConsPlusNormal"/>
        <w:ind w:firstLine="540"/>
        <w:jc w:val="both"/>
      </w:pPr>
      <w:r>
        <w:t>2. Алгоритм расчета значений целевого индикатора по субъекту Российской Федерации и в среднем по Российской Федерации</w:t>
      </w:r>
    </w:p>
    <w:p w:rsidR="00463E1E" w:rsidRDefault="00463E1E" w:rsidP="00463E1E">
      <w:pPr>
        <w:pStyle w:val="ConsPlusNormal"/>
        <w:ind w:firstLine="540"/>
        <w:jc w:val="both"/>
      </w:pPr>
      <w:r>
        <w:t xml:space="preserve">Значение целевого индикатора по субъекту Российской Федерации ежегодно рассчитывается как отношение объема годового ввода в субъекте Российской Федерации жилья, соответствующего установленным Министерством регионального развития Российской Федерации стандартам </w:t>
      </w:r>
      <w:proofErr w:type="spellStart"/>
      <w:r>
        <w:t>экономкласса</w:t>
      </w:r>
      <w:proofErr w:type="spellEnd"/>
      <w:r>
        <w:t>, к общему объему годового ввода жилья в субъекте Российской Федерации.</w:t>
      </w:r>
    </w:p>
    <w:p w:rsidR="00463E1E" w:rsidRDefault="00463E1E" w:rsidP="00463E1E">
      <w:pPr>
        <w:pStyle w:val="ConsPlusNormal"/>
        <w:ind w:firstLine="540"/>
        <w:jc w:val="both"/>
      </w:pPr>
      <w:r>
        <w:lastRenderedPageBreak/>
        <w:t xml:space="preserve">Значение целевого индикатора по Российской Федерации ежегодно рассчитывается как отношение суммы объемов годового ввода в субъектах Российской Федерации жилья, соответствующего установленным Министерством регионального развития Российской Федерации стандартам </w:t>
      </w:r>
      <w:proofErr w:type="spellStart"/>
      <w:r>
        <w:t>экономкласса</w:t>
      </w:r>
      <w:proofErr w:type="spellEnd"/>
      <w:r>
        <w:t>, к общему объему годового ввода жилья в Российской Федерации.</w:t>
      </w:r>
    </w:p>
    <w:p w:rsidR="00463E1E" w:rsidRDefault="00463E1E" w:rsidP="00463E1E">
      <w:pPr>
        <w:pStyle w:val="ConsPlusNormal"/>
        <w:ind w:firstLine="540"/>
        <w:jc w:val="both"/>
      </w:pPr>
      <w:r>
        <w:t>3. Значение целевого индикатора</w:t>
      </w:r>
    </w:p>
    <w:p w:rsidR="00463E1E" w:rsidRDefault="00463E1E" w:rsidP="00463E1E">
      <w:pPr>
        <w:pStyle w:val="ConsPlusNormal"/>
        <w:ind w:firstLine="540"/>
        <w:jc w:val="both"/>
      </w:pPr>
      <w:r>
        <w:t xml:space="preserve">Доля годового объема ввода жилья в Российской Федерации, соответствующего стандартам жилья </w:t>
      </w:r>
      <w:proofErr w:type="spellStart"/>
      <w:r>
        <w:t>экономкласса</w:t>
      </w:r>
      <w:proofErr w:type="spellEnd"/>
      <w:r>
        <w:t xml:space="preserve"> в 2015 году должна составлять 60 процентов.</w:t>
      </w:r>
    </w:p>
    <w:p w:rsidR="00463E1E" w:rsidRDefault="00463E1E" w:rsidP="00463E1E">
      <w:pPr>
        <w:pStyle w:val="ConsPlusNormal"/>
        <w:ind w:firstLine="540"/>
        <w:jc w:val="both"/>
      </w:pPr>
    </w:p>
    <w:p w:rsidR="00463E1E" w:rsidRDefault="00463E1E" w:rsidP="00463E1E">
      <w:pPr>
        <w:pStyle w:val="ConsPlusNormal"/>
        <w:jc w:val="center"/>
        <w:outlineLvl w:val="2"/>
      </w:pPr>
      <w:r>
        <w:t>VIII. Доля годового ввода малоэтажного жилья</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При расчете значения целевого индикатора применяются следующие данные:</w:t>
      </w:r>
    </w:p>
    <w:p w:rsidR="00463E1E" w:rsidRDefault="00463E1E" w:rsidP="00463E1E">
      <w:pPr>
        <w:pStyle w:val="ConsPlusNormal"/>
        <w:ind w:firstLine="540"/>
        <w:jc w:val="both"/>
      </w:pPr>
      <w:r>
        <w:t>о вводе малоэтажного жилья (млн. кв. метров) по субъектам Российской Федерации. В состав ввода малоэтажного жилья включается ввод жилых домов и многоквартирных домов с количеством этажей не более 3. Источник данных - орган исполнительной власти субъекта Российской Федерации;</w:t>
      </w:r>
    </w:p>
    <w:p w:rsidR="00463E1E" w:rsidRDefault="00463E1E" w:rsidP="00463E1E">
      <w:pPr>
        <w:pStyle w:val="ConsPlusNormal"/>
        <w:ind w:firstLine="540"/>
        <w:jc w:val="both"/>
      </w:pPr>
      <w:r>
        <w:t>об общем объеме ввода жилья по Российской Федерации и по субъектам Российской Федерации (млн. кв. метров). Источник данных - орган государственной статистики.</w:t>
      </w:r>
    </w:p>
    <w:p w:rsidR="00463E1E" w:rsidRDefault="00463E1E" w:rsidP="00463E1E">
      <w:pPr>
        <w:pStyle w:val="ConsPlusNormal"/>
        <w:ind w:firstLine="540"/>
        <w:jc w:val="both"/>
      </w:pPr>
      <w:r>
        <w:t>2. Алгоритм расчета значений целевого индикатора по субъекту Российской Федерации и в среднем по Российской Федерации</w:t>
      </w:r>
    </w:p>
    <w:p w:rsidR="00463E1E" w:rsidRDefault="00463E1E" w:rsidP="00463E1E">
      <w:pPr>
        <w:pStyle w:val="ConsPlusNormal"/>
        <w:ind w:firstLine="540"/>
        <w:jc w:val="both"/>
      </w:pPr>
      <w:r>
        <w:t>Значение целевого индикатора по субъекту Российской Федерации ежегодно рассчитывается как отношение объема годового ввода в субъекте Российской Федерации малоэтажного жилья к общему объему годового ввода жилья в субъекте Российской Федерации.</w:t>
      </w:r>
    </w:p>
    <w:p w:rsidR="00463E1E" w:rsidRDefault="00463E1E" w:rsidP="00463E1E">
      <w:pPr>
        <w:pStyle w:val="ConsPlusNormal"/>
        <w:ind w:firstLine="540"/>
        <w:jc w:val="both"/>
      </w:pPr>
      <w:r>
        <w:t>Значение целевого индикатора по Российской Федерации ежегодно рассчитывается как отношение суммы объемов годового ввода в субъектах Российской Федерации малоэтажного жилья к общему объему годового ввода жилья в Российской Федерации.</w:t>
      </w:r>
    </w:p>
    <w:p w:rsidR="00463E1E" w:rsidRDefault="00463E1E" w:rsidP="00463E1E">
      <w:pPr>
        <w:pStyle w:val="ConsPlusNormal"/>
        <w:ind w:firstLine="540"/>
        <w:jc w:val="both"/>
      </w:pPr>
      <w:r>
        <w:t>3. Значение целевого индикатора</w:t>
      </w:r>
    </w:p>
    <w:p w:rsidR="00463E1E" w:rsidRDefault="00463E1E" w:rsidP="00463E1E">
      <w:pPr>
        <w:pStyle w:val="ConsPlusNormal"/>
        <w:ind w:firstLine="540"/>
        <w:jc w:val="both"/>
      </w:pPr>
      <w:r>
        <w:t>Доля годового объема ввода малоэтажного жилья в Российской Федерации должна вырасти с 49 процентов (в 2010 году) до 60 процентов (в 2013 году).</w:t>
      </w:r>
    </w:p>
    <w:p w:rsidR="00463E1E" w:rsidRDefault="00463E1E" w:rsidP="00463E1E">
      <w:pPr>
        <w:pStyle w:val="ConsPlusNormal"/>
        <w:ind w:firstLine="540"/>
        <w:jc w:val="both"/>
      </w:pPr>
    </w:p>
    <w:p w:rsidR="00463E1E" w:rsidRDefault="00463E1E" w:rsidP="00463E1E">
      <w:pPr>
        <w:pStyle w:val="ConsPlusNormal"/>
        <w:jc w:val="center"/>
        <w:outlineLvl w:val="2"/>
      </w:pPr>
      <w:r>
        <w:t>IX. Количество граждан, относящихся к категориям,</w:t>
      </w:r>
    </w:p>
    <w:p w:rsidR="00463E1E" w:rsidRDefault="00463E1E" w:rsidP="00463E1E">
      <w:pPr>
        <w:pStyle w:val="ConsPlusNormal"/>
        <w:jc w:val="center"/>
      </w:pPr>
      <w:r>
        <w:t xml:space="preserve">установленным федеральным законодательством, </w:t>
      </w:r>
      <w:proofErr w:type="gramStart"/>
      <w:r>
        <w:t>улучшивших</w:t>
      </w:r>
      <w:proofErr w:type="gramEnd"/>
    </w:p>
    <w:p w:rsidR="00463E1E" w:rsidRDefault="00463E1E" w:rsidP="00463E1E">
      <w:pPr>
        <w:pStyle w:val="ConsPlusNormal"/>
        <w:jc w:val="center"/>
      </w:pPr>
      <w:r>
        <w:t>жилищные условия</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При расчете значения целевого индикатора применяются данные по обеспечению жильем категорий граждан, установленных федеральным законодательством. Источник данных - органы исполнительной власти субъектов Российской Федерации, федеральные органы исполнительной власти.</w:t>
      </w:r>
    </w:p>
    <w:p w:rsidR="00463E1E" w:rsidRDefault="00463E1E" w:rsidP="00463E1E">
      <w:pPr>
        <w:pStyle w:val="ConsPlusNormal"/>
        <w:ind w:firstLine="540"/>
        <w:jc w:val="both"/>
      </w:pPr>
      <w:r>
        <w:t>2. Алгоритм расчета значения целевого индикатора по субъекту Российской Федерации</w:t>
      </w:r>
    </w:p>
    <w:p w:rsidR="00463E1E" w:rsidRDefault="00463E1E" w:rsidP="00463E1E">
      <w:pPr>
        <w:pStyle w:val="ConsPlusNormal"/>
        <w:ind w:firstLine="540"/>
        <w:jc w:val="both"/>
      </w:pPr>
      <w:r>
        <w:t>Значение целевого индикатора рассчитывается на основе отчетности о количестве граждан, относящихся к категориям, установленным федеральным законодательством, улучшивших жилищные условия за отчетный год.</w:t>
      </w:r>
    </w:p>
    <w:p w:rsidR="00463E1E" w:rsidRDefault="00463E1E" w:rsidP="00463E1E">
      <w:pPr>
        <w:pStyle w:val="ConsPlusNormal"/>
        <w:ind w:firstLine="540"/>
        <w:jc w:val="both"/>
      </w:pPr>
      <w:r>
        <w:t>3. Алгоритм расчета значения целевого индикатора в среднем по Российской Федерации</w:t>
      </w:r>
    </w:p>
    <w:p w:rsidR="00463E1E" w:rsidRDefault="00463E1E" w:rsidP="00463E1E">
      <w:pPr>
        <w:pStyle w:val="ConsPlusNormal"/>
        <w:ind w:firstLine="540"/>
        <w:jc w:val="both"/>
      </w:pPr>
      <w:r>
        <w:t>Значение целевого индикатора рассчитывается путем суммирования значений целевого индикатора по всем субъектам Российской Федерации и федеральным органам исполнительной власти.</w:t>
      </w:r>
    </w:p>
    <w:p w:rsidR="00463E1E" w:rsidRDefault="00463E1E" w:rsidP="00463E1E">
      <w:pPr>
        <w:pStyle w:val="ConsPlusNormal"/>
        <w:ind w:firstLine="540"/>
        <w:jc w:val="both"/>
      </w:pPr>
      <w:r>
        <w:t>4. Значение целевого индикатора</w:t>
      </w:r>
    </w:p>
    <w:p w:rsidR="00463E1E" w:rsidRDefault="00463E1E" w:rsidP="00463E1E">
      <w:pPr>
        <w:pStyle w:val="ConsPlusNormal"/>
        <w:ind w:firstLine="540"/>
        <w:jc w:val="both"/>
      </w:pPr>
      <w:proofErr w:type="gramStart"/>
      <w:r>
        <w:t xml:space="preserve">В период с 2011 по 2015 год количество граждан, относящихся к категориям, установленным федеральным законодательством, улучшивших жилищные условия, должно составить 83,2 тыс. семей (в рамках реализации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roofErr w:type="gramEnd"/>
    </w:p>
    <w:p w:rsidR="00463E1E" w:rsidRDefault="00463E1E" w:rsidP="00463E1E">
      <w:pPr>
        <w:pStyle w:val="ConsPlusNormal"/>
        <w:jc w:val="both"/>
      </w:pPr>
      <w:r>
        <w:t xml:space="preserve">(в ред. Постановлений Правительства РФ от 06.10.2011 </w:t>
      </w:r>
      <w:hyperlink r:id="rId225" w:history="1">
        <w:r>
          <w:rPr>
            <w:color w:val="0000FF"/>
          </w:rPr>
          <w:t>N 825</w:t>
        </w:r>
      </w:hyperlink>
      <w:r>
        <w:t xml:space="preserve">, от 20.07.2012 </w:t>
      </w:r>
      <w:hyperlink r:id="rId226" w:history="1">
        <w:r>
          <w:rPr>
            <w:color w:val="0000FF"/>
          </w:rPr>
          <w:t>N 745</w:t>
        </w:r>
      </w:hyperlink>
      <w:r>
        <w:t>)</w:t>
      </w:r>
    </w:p>
    <w:p w:rsidR="00463E1E" w:rsidRDefault="00463E1E" w:rsidP="00463E1E">
      <w:pPr>
        <w:pStyle w:val="ConsPlusNormal"/>
        <w:ind w:firstLine="540"/>
        <w:jc w:val="both"/>
      </w:pPr>
    </w:p>
    <w:p w:rsidR="00463E1E" w:rsidRDefault="00463E1E" w:rsidP="00463E1E">
      <w:pPr>
        <w:pStyle w:val="ConsPlusNormal"/>
        <w:jc w:val="center"/>
        <w:outlineLvl w:val="2"/>
      </w:pPr>
      <w:r>
        <w:t>X. Ввод объектов коммунальной инфраструктуры</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 xml:space="preserve">При расчете значения целевого индикатора применяются данные о реализации </w:t>
      </w:r>
      <w:hyperlink w:anchor="Par2573" w:history="1">
        <w:r>
          <w:rPr>
            <w:color w:val="0000FF"/>
          </w:rPr>
          <w:t>подпрограммы</w:t>
        </w:r>
      </w:hyperlink>
      <w:r>
        <w:t xml:space="preserve"> "Модернизация объектов коммунальной инфраструктуры", входящей в состав Программы. Источник данных - орган исполнительной власти субъекта Российской Федерации.</w:t>
      </w:r>
    </w:p>
    <w:p w:rsidR="00463E1E" w:rsidRDefault="00463E1E" w:rsidP="00463E1E">
      <w:pPr>
        <w:pStyle w:val="ConsPlusNormal"/>
        <w:ind w:firstLine="540"/>
        <w:jc w:val="both"/>
      </w:pPr>
      <w:r>
        <w:t>2. Алгоритм расчета значения целевого индикатора по субъекту Российской Федерации</w:t>
      </w:r>
    </w:p>
    <w:p w:rsidR="00463E1E" w:rsidRDefault="00463E1E" w:rsidP="00463E1E">
      <w:pPr>
        <w:pStyle w:val="ConsPlusNormal"/>
        <w:ind w:firstLine="540"/>
        <w:jc w:val="both"/>
      </w:pPr>
      <w:r>
        <w:lastRenderedPageBreak/>
        <w:t xml:space="preserve">Значение целевого индикатора рассчитывается на основе данных, представленных субъектом Российской Федерации, на территории которого реализуются мероприятия </w:t>
      </w:r>
      <w:hyperlink w:anchor="Par2573" w:history="1">
        <w:r>
          <w:rPr>
            <w:color w:val="0000FF"/>
          </w:rPr>
          <w:t>подпрограммы</w:t>
        </w:r>
      </w:hyperlink>
      <w:r>
        <w:t xml:space="preserve"> "Модернизация объектов коммунальной инфраструктуры", входящей в состав Программы.</w:t>
      </w:r>
    </w:p>
    <w:p w:rsidR="00463E1E" w:rsidRDefault="00463E1E" w:rsidP="00463E1E">
      <w:pPr>
        <w:pStyle w:val="ConsPlusNormal"/>
        <w:ind w:firstLine="540"/>
        <w:jc w:val="both"/>
      </w:pPr>
      <w:r>
        <w:t>3. Значение целевого индикатора</w:t>
      </w:r>
    </w:p>
    <w:p w:rsidR="00463E1E" w:rsidRDefault="00463E1E" w:rsidP="00463E1E">
      <w:pPr>
        <w:pStyle w:val="ConsPlusNormal"/>
        <w:ind w:firstLine="540"/>
        <w:jc w:val="both"/>
      </w:pPr>
      <w:r>
        <w:t xml:space="preserve">К концу 2015 года должно быть завершено строительство 19 объектов, реализуемых в рамках </w:t>
      </w:r>
      <w:hyperlink w:anchor="Par2573" w:history="1">
        <w:r>
          <w:rPr>
            <w:color w:val="0000FF"/>
          </w:rPr>
          <w:t>подпрограммы</w:t>
        </w:r>
      </w:hyperlink>
      <w:r>
        <w:t xml:space="preserve"> "Модернизация объектов коммунальной инфраструктуры", входящей в состав Программы.</w:t>
      </w:r>
    </w:p>
    <w:p w:rsidR="00463E1E" w:rsidRDefault="00463E1E" w:rsidP="00463E1E">
      <w:pPr>
        <w:pStyle w:val="ConsPlusNormal"/>
        <w:ind w:firstLine="540"/>
        <w:jc w:val="both"/>
      </w:pPr>
    </w:p>
    <w:p w:rsidR="00463E1E" w:rsidRDefault="00463E1E" w:rsidP="00463E1E">
      <w:pPr>
        <w:pStyle w:val="ConsPlusNormal"/>
        <w:jc w:val="center"/>
        <w:outlineLvl w:val="2"/>
      </w:pPr>
      <w:r>
        <w:t xml:space="preserve">XI. Количество </w:t>
      </w:r>
      <w:proofErr w:type="gramStart"/>
      <w:r>
        <w:t>разработанных</w:t>
      </w:r>
      <w:proofErr w:type="gramEnd"/>
      <w:r>
        <w:t xml:space="preserve"> (актуализированных)</w:t>
      </w:r>
    </w:p>
    <w:p w:rsidR="00463E1E" w:rsidRDefault="00463E1E" w:rsidP="00463E1E">
      <w:pPr>
        <w:pStyle w:val="ConsPlusNormal"/>
        <w:jc w:val="center"/>
      </w:pPr>
      <w:r>
        <w:t>национальных стандартов и сводов правил в рамках 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1. Исходные данные</w:t>
      </w:r>
    </w:p>
    <w:p w:rsidR="00463E1E" w:rsidRDefault="00463E1E" w:rsidP="00463E1E">
      <w:pPr>
        <w:pStyle w:val="ConsPlusNormal"/>
        <w:ind w:firstLine="540"/>
        <w:jc w:val="both"/>
      </w:pPr>
      <w:r>
        <w:t>При расчете значения целевого индикатора применяются данные об утвержденных Министерством регионального развития Российской Федерации актуализированных строительных нормах и правилах. Источник данных - Министерство регионального развития Российской Федерации.</w:t>
      </w:r>
    </w:p>
    <w:p w:rsidR="00463E1E" w:rsidRDefault="00463E1E" w:rsidP="00463E1E">
      <w:pPr>
        <w:pStyle w:val="ConsPlusNormal"/>
        <w:ind w:firstLine="540"/>
        <w:jc w:val="both"/>
      </w:pPr>
      <w:r>
        <w:t>2. Алгоритм расчета значения целевого индикатора по субъекту Российской Федерации</w:t>
      </w:r>
    </w:p>
    <w:p w:rsidR="00463E1E" w:rsidRDefault="00463E1E" w:rsidP="00463E1E">
      <w:pPr>
        <w:pStyle w:val="ConsPlusNormal"/>
        <w:ind w:firstLine="540"/>
        <w:jc w:val="both"/>
      </w:pPr>
      <w:r>
        <w:t>Значение целевого индикатора рассчитывается на основе представленных Министерством регионального развития Российской Федерации данных о количестве актуализированных строительных норм и правил.</w:t>
      </w:r>
    </w:p>
    <w:p w:rsidR="00463E1E" w:rsidRDefault="00463E1E" w:rsidP="00463E1E">
      <w:pPr>
        <w:pStyle w:val="ConsPlusNormal"/>
        <w:ind w:firstLine="540"/>
        <w:jc w:val="both"/>
      </w:pPr>
      <w:r>
        <w:t>3. Значение целевого индикатора</w:t>
      </w:r>
    </w:p>
    <w:p w:rsidR="00463E1E" w:rsidRDefault="00463E1E" w:rsidP="00463E1E">
      <w:pPr>
        <w:pStyle w:val="ConsPlusNormal"/>
        <w:ind w:firstLine="540"/>
        <w:jc w:val="both"/>
      </w:pPr>
      <w:r>
        <w:t xml:space="preserve">Количество актуализированных строительных норм и правил определяется по итогам </w:t>
      </w:r>
      <w:proofErr w:type="gramStart"/>
      <w:r>
        <w:t>подписания приказа Министерства регионального развития Российской Федерации</w:t>
      </w:r>
      <w:proofErr w:type="gramEnd"/>
      <w:r>
        <w:t xml:space="preserve"> об утверждении актуализированной редакции строительных норм и правил.</w:t>
      </w:r>
    </w:p>
    <w:p w:rsidR="00463E1E" w:rsidRDefault="00463E1E" w:rsidP="00463E1E">
      <w:pPr>
        <w:pStyle w:val="ConsPlusNormal"/>
        <w:ind w:firstLine="540"/>
        <w:jc w:val="both"/>
      </w:pPr>
      <w:r>
        <w:t>К 2014 году должны быть завершены 18 работ по актуализации строительных норм и правил.</w:t>
      </w:r>
    </w:p>
    <w:p w:rsidR="00463E1E" w:rsidRDefault="00463E1E" w:rsidP="00463E1E">
      <w:pPr>
        <w:pStyle w:val="ConsPlusNormal"/>
        <w:jc w:val="both"/>
      </w:pPr>
      <w:r>
        <w:t xml:space="preserve">(в ред. </w:t>
      </w:r>
      <w:hyperlink r:id="rId227"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Title"/>
        <w:jc w:val="center"/>
        <w:outlineLvl w:val="0"/>
      </w:pPr>
      <w:bookmarkStart w:id="33" w:name="Par2573"/>
      <w:bookmarkEnd w:id="33"/>
      <w:r>
        <w:t>ПОДПРОГРАММА</w:t>
      </w:r>
    </w:p>
    <w:p w:rsidR="00463E1E" w:rsidRDefault="00463E1E" w:rsidP="00463E1E">
      <w:pPr>
        <w:pStyle w:val="ConsPlusTitle"/>
        <w:jc w:val="center"/>
      </w:pPr>
      <w:r>
        <w:t>"МОДЕРНИЗАЦИЯ ОБЪЕКТОВ КОММУНАЛЬНОЙ ИНФРАСТРУКТУРЫ"</w:t>
      </w:r>
    </w:p>
    <w:p w:rsidR="00463E1E" w:rsidRDefault="00463E1E" w:rsidP="00463E1E">
      <w:pPr>
        <w:pStyle w:val="ConsPlusTitle"/>
        <w:jc w:val="center"/>
      </w:pPr>
      <w:r>
        <w:t>ФЕДЕРАЛЬНОЙ ЦЕЛЕВОЙ ПРОГРАММЫ "ЖИЛИЩЕ"</w:t>
      </w:r>
    </w:p>
    <w:p w:rsidR="00463E1E" w:rsidRDefault="00463E1E" w:rsidP="00463E1E">
      <w:pPr>
        <w:pStyle w:val="ConsPlusTitle"/>
        <w:jc w:val="center"/>
      </w:pPr>
      <w:r>
        <w:t>НА 2011 - 2015 ГОДЫ</w:t>
      </w:r>
    </w:p>
    <w:p w:rsidR="00463E1E" w:rsidRDefault="00463E1E" w:rsidP="00463E1E">
      <w:pPr>
        <w:pStyle w:val="ConsPlusNormal"/>
        <w:jc w:val="center"/>
      </w:pPr>
    </w:p>
    <w:p w:rsidR="00463E1E" w:rsidRDefault="00463E1E" w:rsidP="00463E1E">
      <w:pPr>
        <w:pStyle w:val="ConsPlusNormal"/>
        <w:jc w:val="center"/>
      </w:pPr>
      <w:r>
        <w:t xml:space="preserve">(в ред. </w:t>
      </w:r>
      <w:hyperlink r:id="rId228" w:history="1">
        <w:r>
          <w:rPr>
            <w:color w:val="0000FF"/>
          </w:rPr>
          <w:t>Постановления</w:t>
        </w:r>
      </w:hyperlink>
      <w:r>
        <w:t xml:space="preserve"> Правительства РФ от 06.10.2011 N 825)</w:t>
      </w:r>
    </w:p>
    <w:p w:rsidR="00463E1E" w:rsidRDefault="00463E1E" w:rsidP="00463E1E">
      <w:pPr>
        <w:pStyle w:val="ConsPlusNormal"/>
        <w:jc w:val="center"/>
      </w:pPr>
    </w:p>
    <w:p w:rsidR="00463E1E" w:rsidRDefault="00463E1E" w:rsidP="00463E1E">
      <w:pPr>
        <w:pStyle w:val="ConsPlusNormal"/>
        <w:jc w:val="center"/>
        <w:outlineLvl w:val="1"/>
      </w:pPr>
      <w:r>
        <w:t>ПАСПОРТ</w:t>
      </w:r>
    </w:p>
    <w:p w:rsidR="00463E1E" w:rsidRDefault="00463E1E" w:rsidP="00463E1E">
      <w:pPr>
        <w:pStyle w:val="ConsPlusNormal"/>
        <w:jc w:val="center"/>
      </w:pPr>
      <w:r>
        <w:t>подпрограммы "Модернизация объектов коммунальной</w:t>
      </w:r>
    </w:p>
    <w:p w:rsidR="00463E1E" w:rsidRDefault="00463E1E" w:rsidP="00463E1E">
      <w:pPr>
        <w:pStyle w:val="ConsPlusNormal"/>
        <w:jc w:val="center"/>
      </w:pPr>
      <w:r>
        <w:t>инфраструктуры" федеральной целевой программы</w:t>
      </w:r>
    </w:p>
    <w:p w:rsidR="00463E1E" w:rsidRDefault="00463E1E" w:rsidP="00463E1E">
      <w:pPr>
        <w:pStyle w:val="ConsPlusNormal"/>
        <w:jc w:val="center"/>
      </w:pPr>
      <w:r>
        <w:t>"Жилище" на 2011 - 2015 годы</w:t>
      </w:r>
    </w:p>
    <w:p w:rsidR="00463E1E" w:rsidRDefault="00463E1E" w:rsidP="00463E1E">
      <w:pPr>
        <w:pStyle w:val="ConsPlusNormal"/>
        <w:jc w:val="cente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Наименование подпрограммы - подпрограмма "Модернизация объектов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коммунальной инфраструктуры" федеральной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целевой программы "Жилище" на 2011 - 2015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годы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Дата принятия решения о   - </w:t>
      </w:r>
      <w:hyperlink r:id="rId229"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разработке подпрограммы     Федерации от 25 декабря 2008 г. N 1996-р</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Государственный заказчик  - Министерство регионального 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Основной разработчик      - Министерство регионального 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Цель и задача             - цель подпрограммы - создание условий </w:t>
      </w:r>
      <w:proofErr w:type="gramStart"/>
      <w:r>
        <w:rPr>
          <w:rFonts w:ascii="Courier New" w:hAnsi="Courier New" w:cs="Courier New"/>
          <w:sz w:val="18"/>
          <w:szCs w:val="18"/>
        </w:rPr>
        <w:t>для</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подпрограммы                приведения коммунальной инфраструктуры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соответствие со стандартами качества,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обеспечивающими</w:t>
      </w:r>
      <w:proofErr w:type="gramEnd"/>
      <w:r>
        <w:rPr>
          <w:rFonts w:ascii="Courier New" w:hAnsi="Courier New" w:cs="Courier New"/>
          <w:sz w:val="18"/>
          <w:szCs w:val="18"/>
        </w:rPr>
        <w:t xml:space="preserve"> комфортные условия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проживания. Задача подпрограммы - оказание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государственной поддержки субъектам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в завершении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и реконструкции объектов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коммунальной инфраструктуры, финансирование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осуществлялось в 2008 - 2010 годах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рамках</w:t>
      </w:r>
      <w:proofErr w:type="gramEnd"/>
      <w:r>
        <w:rPr>
          <w:rFonts w:ascii="Courier New" w:hAnsi="Courier New" w:cs="Courier New"/>
          <w:sz w:val="18"/>
          <w:szCs w:val="18"/>
        </w:rPr>
        <w:t xml:space="preserve"> </w:t>
      </w:r>
      <w:hyperlink r:id="rId230" w:history="1">
        <w:r>
          <w:rPr>
            <w:rFonts w:ascii="Courier New" w:hAnsi="Courier New" w:cs="Courier New"/>
            <w:color w:val="0000FF"/>
            <w:sz w:val="18"/>
            <w:szCs w:val="18"/>
          </w:rPr>
          <w:t>подпрограммы</w:t>
        </w:r>
      </w:hyperlink>
      <w:r>
        <w:rPr>
          <w:rFonts w:ascii="Courier New" w:hAnsi="Courier New" w:cs="Courier New"/>
          <w:sz w:val="18"/>
          <w:szCs w:val="18"/>
        </w:rPr>
        <w:t xml:space="preserve"> "Модернизация объектов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коммунальной инфраструктуры" федеральной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целевой программы "Жилище" на 2002 - 2010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годы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Важнейшие целевые         - завершение к концу 2015 года строительства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индикаторы и показатели     ввод в эксплуатацию 19 объектов </w:t>
      </w:r>
      <w:proofErr w:type="gramStart"/>
      <w:r>
        <w:rPr>
          <w:rFonts w:ascii="Courier New" w:hAnsi="Courier New" w:cs="Courier New"/>
          <w:sz w:val="18"/>
          <w:szCs w:val="18"/>
        </w:rPr>
        <w:t>коммунальной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подпрограммы                инфраструктуры с достижением </w:t>
      </w:r>
      <w:proofErr w:type="gramStart"/>
      <w:r>
        <w:rPr>
          <w:rFonts w:ascii="Courier New" w:hAnsi="Courier New" w:cs="Courier New"/>
          <w:sz w:val="18"/>
          <w:szCs w:val="18"/>
        </w:rPr>
        <w:t>следующих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показателей: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увеличение мощности объектов водоснабжения </w:t>
      </w:r>
      <w:proofErr w:type="gramStart"/>
      <w:r>
        <w:rPr>
          <w:rFonts w:ascii="Courier New" w:hAnsi="Courier New" w:cs="Courier New"/>
          <w:sz w:val="18"/>
          <w:szCs w:val="18"/>
        </w:rPr>
        <w:t>до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819,3 тыс. куб. метров в сутки;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увеличение мощности объектов водоотведения </w:t>
      </w:r>
      <w:proofErr w:type="gramStart"/>
      <w:r>
        <w:rPr>
          <w:rFonts w:ascii="Courier New" w:hAnsi="Courier New" w:cs="Courier New"/>
          <w:sz w:val="18"/>
          <w:szCs w:val="18"/>
        </w:rPr>
        <w:t>до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686,8 тыс. куб. метров в сутки;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увеличение протяженности коммунальных сетей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 98,32 км</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Сроки и этапы реализации  - 2011 - 2015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Объемы и источники        - общий объем финансирования подпрограммы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финансирования              2011 - 2015 </w:t>
      </w:r>
      <w:proofErr w:type="gramStart"/>
      <w:r>
        <w:rPr>
          <w:rFonts w:ascii="Courier New" w:hAnsi="Courier New" w:cs="Courier New"/>
          <w:sz w:val="18"/>
          <w:szCs w:val="18"/>
        </w:rPr>
        <w:t>годах</w:t>
      </w:r>
      <w:proofErr w:type="gramEnd"/>
      <w:r>
        <w:rPr>
          <w:rFonts w:ascii="Courier New" w:hAnsi="Courier New" w:cs="Courier New"/>
          <w:sz w:val="18"/>
          <w:szCs w:val="18"/>
        </w:rPr>
        <w:t xml:space="preserve"> составляет 34824,61 млн.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рублей,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средства федерального бюджета - 15615,51 млн.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рублей;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средства бюджетов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 местных бюджетов - 19209,1 млн.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рублей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Ожидаемые</w:t>
      </w:r>
      <w:proofErr w:type="gramEnd"/>
      <w:r>
        <w:rPr>
          <w:rFonts w:ascii="Courier New" w:hAnsi="Courier New" w:cs="Courier New"/>
          <w:sz w:val="18"/>
          <w:szCs w:val="18"/>
        </w:rPr>
        <w:t xml:space="preserve"> конечные        - снижение уровня износа объектов коммунальной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результаты реализации       инфраструктуры;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подпрограммы и показатели   повышение качества </w:t>
      </w:r>
      <w:proofErr w:type="gramStart"/>
      <w:r>
        <w:rPr>
          <w:rFonts w:ascii="Courier New" w:hAnsi="Courier New" w:cs="Courier New"/>
          <w:sz w:val="18"/>
          <w:szCs w:val="18"/>
        </w:rPr>
        <w:t>предоставляемых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ее социально-               коммунальных услуг;</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экономической               улучшение экологической ситуации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эффективности</w:t>
      </w:r>
    </w:p>
    <w:p w:rsidR="00463E1E" w:rsidRDefault="00463E1E" w:rsidP="00463E1E">
      <w:pPr>
        <w:pStyle w:val="ConsPlusNormal"/>
        <w:jc w:val="both"/>
        <w:rPr>
          <w:sz w:val="18"/>
          <w:szCs w:val="18"/>
        </w:rPr>
      </w:pPr>
    </w:p>
    <w:p w:rsidR="00463E1E" w:rsidRDefault="00463E1E" w:rsidP="00463E1E">
      <w:pPr>
        <w:pStyle w:val="ConsPlusNormal"/>
        <w:jc w:val="center"/>
        <w:outlineLvl w:val="1"/>
      </w:pPr>
      <w:r>
        <w:t>I. Характеристика проблемы</w:t>
      </w:r>
    </w:p>
    <w:p w:rsidR="00463E1E" w:rsidRDefault="00463E1E" w:rsidP="00463E1E">
      <w:pPr>
        <w:pStyle w:val="ConsPlusNormal"/>
        <w:ind w:firstLine="540"/>
        <w:jc w:val="both"/>
      </w:pPr>
    </w:p>
    <w:p w:rsidR="00463E1E" w:rsidRDefault="00463E1E" w:rsidP="00463E1E">
      <w:pPr>
        <w:pStyle w:val="ConsPlusNormal"/>
        <w:ind w:firstLine="540"/>
        <w:jc w:val="both"/>
      </w:pPr>
      <w:hyperlink w:anchor="Par2573" w:history="1">
        <w:proofErr w:type="gramStart"/>
        <w:r>
          <w:rPr>
            <w:color w:val="0000FF"/>
          </w:rPr>
          <w:t>Подпрограмма</w:t>
        </w:r>
      </w:hyperlink>
      <w:r>
        <w:t xml:space="preserve"> "Модернизация объектов коммунальной инфраструктуры" федеральной целевой программы "Жилище" на 2011 - 2015 годы (далее - подпрограмма) направлена на завершение строительства и реконструкции объектов коммунальной инфраструктуры, финансирование которых осуществлялось в 2008 - 2010 годах в рамках </w:t>
      </w:r>
      <w:hyperlink r:id="rId231"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и ввод в эксплуатацию которых осуществляется позже 2010 года.</w:t>
      </w:r>
      <w:proofErr w:type="gramEnd"/>
    </w:p>
    <w:p w:rsidR="00463E1E" w:rsidRDefault="00463E1E" w:rsidP="00463E1E">
      <w:pPr>
        <w:pStyle w:val="ConsPlusNormal"/>
        <w:ind w:firstLine="540"/>
        <w:jc w:val="both"/>
      </w:pPr>
      <w:r>
        <w:t>Подпрограмма направлена на обеспечение надежного и устойчивого обслуживания потребителей коммунальных услуг, снижение износа объектов коммунальной инфраструктуры, улучшение экологической ситуации в регионах.</w:t>
      </w:r>
    </w:p>
    <w:p w:rsidR="00463E1E" w:rsidRDefault="00463E1E" w:rsidP="00463E1E">
      <w:pPr>
        <w:pStyle w:val="ConsPlusNormal"/>
        <w:ind w:firstLine="540"/>
        <w:jc w:val="both"/>
      </w:pPr>
      <w: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63E1E" w:rsidRDefault="00463E1E" w:rsidP="00463E1E">
      <w:pPr>
        <w:pStyle w:val="ConsPlusNormal"/>
        <w:ind w:firstLine="540"/>
        <w:jc w:val="both"/>
      </w:pPr>
      <w:proofErr w:type="gramStart"/>
      <w:r>
        <w:t xml:space="preserve">В 2008 - 2010 годах в рамках реализации </w:t>
      </w:r>
      <w:hyperlink r:id="rId232"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оказана государственная поддержка строительства и реконструкции объектов коммунальной инфраструктуры в 63 субъектах Российской Федерации, что обеспечило реконструкцию более 10000 км сетей водоснабжения и канализации, отопительных котельных общей мощностью более 25000 Гкал/ч, очистных сооружений на объектах водоснабжения и канализации общей</w:t>
      </w:r>
      <w:proofErr w:type="gramEnd"/>
      <w:r>
        <w:t xml:space="preserve"> производительностью более 5000 тыс. куб. метров в сутки.</w:t>
      </w:r>
    </w:p>
    <w:p w:rsidR="00463E1E" w:rsidRDefault="00463E1E" w:rsidP="00463E1E">
      <w:pPr>
        <w:pStyle w:val="ConsPlusNormal"/>
        <w:ind w:firstLine="540"/>
        <w:jc w:val="both"/>
      </w:pPr>
      <w:r>
        <w:t xml:space="preserve">Однако не по всем объектам коммунальной инфраструктуры были завершены работы по строительству и реконструкции. Следует также отметить, что проектная документация на строительство и реконструкцию объектов коммунальной инфраструктуры в ряде случаев была разработана в 1984 - 1999 годах, в </w:t>
      </w:r>
      <w:proofErr w:type="gramStart"/>
      <w:r>
        <w:t>связи</w:t>
      </w:r>
      <w:proofErr w:type="gramEnd"/>
      <w:r>
        <w:t xml:space="preserve"> с чем предусмотренные конструктивные решения не отвечали современным требованиям, в том числе требованиям к технологии строительства. Пересмотр и приведение проектной документации в соответствие с современными технологиями и нормами привели к существенному увеличению сметной стоимости строительства и реконструкции объектов.</w:t>
      </w:r>
    </w:p>
    <w:p w:rsidR="00463E1E" w:rsidRDefault="00463E1E" w:rsidP="00463E1E">
      <w:pPr>
        <w:pStyle w:val="ConsPlusNormal"/>
        <w:ind w:firstLine="540"/>
        <w:jc w:val="both"/>
      </w:pPr>
      <w:r>
        <w:lastRenderedPageBreak/>
        <w:t>Остаток сметной стоимости по указанным объектам по состоянию на 1 января 2011 г. составит более 30 млрд. рублей.</w:t>
      </w:r>
    </w:p>
    <w:p w:rsidR="00463E1E" w:rsidRDefault="00463E1E" w:rsidP="00463E1E">
      <w:pPr>
        <w:pStyle w:val="ConsPlusNormal"/>
        <w:ind w:firstLine="540"/>
        <w:jc w:val="both"/>
      </w:pPr>
      <w:r>
        <w:t xml:space="preserve">Завершение строительства и реконструкции объектов коммунальной инфраструктуры, финансирование которых в 2008 - 2010 годах осуществлялось в рамках </w:t>
      </w:r>
      <w:hyperlink r:id="rId233"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позволит:</w:t>
      </w:r>
    </w:p>
    <w:p w:rsidR="00463E1E" w:rsidRDefault="00463E1E" w:rsidP="00463E1E">
      <w:pPr>
        <w:pStyle w:val="ConsPlusNormal"/>
        <w:ind w:firstLine="540"/>
        <w:jc w:val="both"/>
      </w:pPr>
      <w:r>
        <w:t>обеспечить более комфортные условия проживания населения путем повышения качества предоставляемых коммунальных услуг;</w:t>
      </w:r>
    </w:p>
    <w:p w:rsidR="00463E1E" w:rsidRDefault="00463E1E" w:rsidP="00463E1E">
      <w:pPr>
        <w:pStyle w:val="ConsPlusNormal"/>
        <w:ind w:firstLine="540"/>
        <w:jc w:val="both"/>
      </w:pPr>
      <w:r>
        <w:t>обеспечить более рациональное использование водных ресурсов;</w:t>
      </w:r>
    </w:p>
    <w:p w:rsidR="00463E1E" w:rsidRDefault="00463E1E" w:rsidP="00463E1E">
      <w:pPr>
        <w:pStyle w:val="ConsPlusNormal"/>
        <w:ind w:firstLine="540"/>
        <w:jc w:val="both"/>
      </w:pPr>
      <w:r>
        <w:t>улучшить экологическое состояние окружающей среды.</w:t>
      </w:r>
    </w:p>
    <w:p w:rsidR="00463E1E" w:rsidRDefault="00463E1E" w:rsidP="00463E1E">
      <w:pPr>
        <w:pStyle w:val="ConsPlusNormal"/>
        <w:ind w:firstLine="540"/>
        <w:jc w:val="both"/>
      </w:pPr>
      <w:r>
        <w:t>Реализация подпрограммы с помощью использования программно-целевого метода позволит:</w:t>
      </w:r>
    </w:p>
    <w:p w:rsidR="00463E1E" w:rsidRDefault="00463E1E" w:rsidP="00463E1E">
      <w:pPr>
        <w:pStyle w:val="ConsPlusNormal"/>
        <w:ind w:firstLine="540"/>
        <w:jc w:val="both"/>
      </w:pPr>
      <w:r>
        <w:t>скоординировать привлечение средств федерального бюджета, бюджетов субъектов Российской Федерации и местных бюджетов;</w:t>
      </w:r>
    </w:p>
    <w:p w:rsidR="00463E1E" w:rsidRDefault="00463E1E" w:rsidP="00463E1E">
      <w:pPr>
        <w:pStyle w:val="ConsPlusNormal"/>
        <w:ind w:firstLine="540"/>
        <w:jc w:val="both"/>
      </w:pPr>
      <w:r>
        <w:t>стимулировать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463E1E" w:rsidRDefault="00463E1E" w:rsidP="00463E1E">
      <w:pPr>
        <w:pStyle w:val="ConsPlusNormal"/>
        <w:ind w:firstLine="540"/>
        <w:jc w:val="both"/>
      </w:pPr>
    </w:p>
    <w:p w:rsidR="00463E1E" w:rsidRDefault="00463E1E" w:rsidP="00463E1E">
      <w:pPr>
        <w:pStyle w:val="ConsPlusNormal"/>
        <w:jc w:val="center"/>
        <w:outlineLvl w:val="1"/>
      </w:pPr>
      <w:r>
        <w:t>II. Цель и задача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463E1E" w:rsidRDefault="00463E1E" w:rsidP="00463E1E">
      <w:pPr>
        <w:pStyle w:val="ConsPlusNormal"/>
        <w:ind w:firstLine="540"/>
        <w:jc w:val="both"/>
      </w:pPr>
      <w:proofErr w:type="gramStart"/>
      <w:r>
        <w:t xml:space="preserve">Для достижения намеченной цели предполагается решить задачу по оказанию субъектам Российской Федерации государственной поддержки завершения строительства и реконструкции 19 объектов коммунальной инфраструктуры, финансирование которых в 2008 - 2010 годах осуществлялось в рамках </w:t>
      </w:r>
      <w:hyperlink r:id="rId234"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для ввода их в эксплуатацию в 2011 - 2015 годах.</w:t>
      </w:r>
      <w:proofErr w:type="gramEnd"/>
    </w:p>
    <w:p w:rsidR="00463E1E" w:rsidRDefault="00463E1E" w:rsidP="00463E1E">
      <w:pPr>
        <w:pStyle w:val="ConsPlusNormal"/>
        <w:ind w:firstLine="540"/>
        <w:jc w:val="both"/>
      </w:pPr>
      <w:r>
        <w:t>Условиями досрочного прекращения реализации подпрограммы являются досрочное достижение цели и выполнение задачи подпрограммы, изменение направлений государственной жилищной политики.</w:t>
      </w:r>
    </w:p>
    <w:p w:rsidR="00463E1E" w:rsidRDefault="00463E1E" w:rsidP="00463E1E">
      <w:pPr>
        <w:pStyle w:val="ConsPlusNormal"/>
        <w:ind w:firstLine="540"/>
        <w:jc w:val="both"/>
      </w:pPr>
    </w:p>
    <w:p w:rsidR="00463E1E" w:rsidRDefault="00463E1E" w:rsidP="00463E1E">
      <w:pPr>
        <w:pStyle w:val="ConsPlusNormal"/>
        <w:jc w:val="center"/>
        <w:outlineLvl w:val="1"/>
      </w:pPr>
      <w:r>
        <w:t>III. Мероприятия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Мероприятия подпрограммы предусматривают </w:t>
      </w:r>
      <w:proofErr w:type="spellStart"/>
      <w:r>
        <w:t>софинансирование</w:t>
      </w:r>
      <w:proofErr w:type="spellEnd"/>
      <w:r>
        <w:t xml:space="preserve"> за счет средств федерального бюджета завершения строительства и реконструкции объектов коммунальной инфраструктуры, </w:t>
      </w:r>
      <w:proofErr w:type="spellStart"/>
      <w:r>
        <w:t>софинансирование</w:t>
      </w:r>
      <w:proofErr w:type="spellEnd"/>
      <w:r>
        <w:t xml:space="preserve"> которых осуществлялось в 2008 - 2010 годах в рамках </w:t>
      </w:r>
      <w:hyperlink r:id="rId235"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входящих в состав региональных (муниципальных) программ модернизации объектов коммунальной инфраструктуры.</w:t>
      </w:r>
    </w:p>
    <w:p w:rsidR="00463E1E" w:rsidRDefault="00463E1E" w:rsidP="00463E1E">
      <w:pPr>
        <w:pStyle w:val="ConsPlusNormal"/>
        <w:ind w:firstLine="540"/>
        <w:jc w:val="both"/>
      </w:pPr>
      <w:r>
        <w:t xml:space="preserve">Перечень основных мероприятий подпрограммы приведен в </w:t>
      </w:r>
      <w:hyperlink w:anchor="Par2721" w:history="1">
        <w:r>
          <w:rPr>
            <w:color w:val="0000FF"/>
          </w:rPr>
          <w:t>приложении N 1</w:t>
        </w:r>
      </w:hyperlink>
      <w:r>
        <w:t>.</w:t>
      </w:r>
    </w:p>
    <w:p w:rsidR="00463E1E" w:rsidRDefault="00463E1E" w:rsidP="00463E1E">
      <w:pPr>
        <w:pStyle w:val="ConsPlusNormal"/>
        <w:ind w:firstLine="540"/>
        <w:jc w:val="both"/>
      </w:pPr>
      <w:r>
        <w:t xml:space="preserve">Государственная поддержка в рамках реализации подпрограммы будет оказана путем предоставления бюджетных ассигнований из федерального бюджета бюджетам субъектов Российской Федерации в форме субсидий на </w:t>
      </w:r>
      <w:proofErr w:type="spellStart"/>
      <w:r>
        <w:t>софинансирование</w:t>
      </w:r>
      <w:proofErr w:type="spellEnd"/>
      <w:r>
        <w:t xml:space="preserve"> мероприятий по строительству и реконструкции объектов коммунальной инфраструктуры. Правила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мероприятий по завершению строительства и реконструкции объектов коммунальной инфраструктуры в рамках подпрограммы приведены в </w:t>
      </w:r>
      <w:hyperlink w:anchor="Par2776" w:history="1">
        <w:r>
          <w:rPr>
            <w:color w:val="0000FF"/>
          </w:rPr>
          <w:t>приложении N 2</w:t>
        </w:r>
      </w:hyperlink>
      <w:r>
        <w:t>.</w:t>
      </w:r>
    </w:p>
    <w:p w:rsidR="00463E1E" w:rsidRDefault="00463E1E" w:rsidP="00463E1E">
      <w:pPr>
        <w:pStyle w:val="ConsPlusNormal"/>
        <w:ind w:firstLine="540"/>
        <w:jc w:val="both"/>
      </w:pPr>
      <w:r>
        <w:t xml:space="preserve">Перечень строек и объектов, </w:t>
      </w:r>
      <w:proofErr w:type="spellStart"/>
      <w:r>
        <w:t>софинансируемых</w:t>
      </w:r>
      <w:proofErr w:type="spellEnd"/>
      <w:r>
        <w:t xml:space="preserve"> за счет средств федерального бюджета в рамках подпрограммы, приведен в </w:t>
      </w:r>
      <w:hyperlink w:anchor="Par2854" w:history="1">
        <w:r>
          <w:rPr>
            <w:color w:val="0000FF"/>
          </w:rPr>
          <w:t>приложении N 3</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r>
        <w:t>IV. Ресурсное обеспечение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proofErr w:type="gramStart"/>
      <w:r>
        <w:t xml:space="preserve">В рамках подпрограммы предусматривается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2008 - 2010 годах осуществлялось в рамках </w:t>
      </w:r>
      <w:hyperlink r:id="rId236"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за счет субсидий из федерального бюджета, а также средств бюджетов субъектов Российской Федерации и местных</w:t>
      </w:r>
      <w:proofErr w:type="gramEnd"/>
      <w:r>
        <w:t xml:space="preserve"> бюджетов.</w:t>
      </w:r>
    </w:p>
    <w:p w:rsidR="00463E1E" w:rsidRDefault="00463E1E" w:rsidP="00463E1E">
      <w:pPr>
        <w:pStyle w:val="ConsPlusNormal"/>
        <w:ind w:firstLine="540"/>
        <w:jc w:val="both"/>
      </w:pPr>
      <w:r>
        <w:lastRenderedPageBreak/>
        <w:t>Органами исполнительной власти субъектов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Российской Федерации и местных бюджетов может быть снижена за счет внебюджетных средств.</w:t>
      </w:r>
    </w:p>
    <w:p w:rsidR="00463E1E" w:rsidRDefault="00463E1E" w:rsidP="00463E1E">
      <w:pPr>
        <w:pStyle w:val="ConsPlusNormal"/>
        <w:ind w:firstLine="540"/>
        <w:jc w:val="both"/>
      </w:pPr>
      <w:r>
        <w:t>Размер средств федерального бюджета, предусмотренных на реализацию подпрограммы, составит 15615,51 млн. рублей, размер средств бюджетов субъектов Российской Федерации и местных бюджетов - 19209,1 млн. рублей.</w:t>
      </w:r>
    </w:p>
    <w:p w:rsidR="00463E1E" w:rsidRDefault="00463E1E" w:rsidP="00463E1E">
      <w:pPr>
        <w:pStyle w:val="ConsPlusNormal"/>
        <w:ind w:firstLine="540"/>
        <w:jc w:val="both"/>
      </w:pPr>
      <w:proofErr w:type="gramStart"/>
      <w:r>
        <w:t xml:space="preserve">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финансирование которых осуществлялось в 2008 - 2010 годах в рамках реализации </w:t>
      </w:r>
      <w:hyperlink r:id="rId237"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а также для достижения значений целевых индикаторов федеральной целевой </w:t>
      </w:r>
      <w:hyperlink w:anchor="Par30" w:history="1">
        <w:r>
          <w:rPr>
            <w:color w:val="0000FF"/>
          </w:rPr>
          <w:t>программы</w:t>
        </w:r>
      </w:hyperlink>
      <w:r>
        <w:t xml:space="preserve"> "Жилище" на 2011 - 2015 годы.</w:t>
      </w:r>
      <w:proofErr w:type="gramEnd"/>
    </w:p>
    <w:p w:rsidR="00463E1E" w:rsidRDefault="00463E1E" w:rsidP="00463E1E">
      <w:pPr>
        <w:pStyle w:val="ConsPlusNormal"/>
        <w:ind w:firstLine="540"/>
        <w:jc w:val="both"/>
      </w:pPr>
      <w:r>
        <w:t xml:space="preserve">Объемы финансирования подпрограммы приведены в </w:t>
      </w:r>
      <w:hyperlink w:anchor="Par3186" w:history="1">
        <w:r>
          <w:rPr>
            <w:color w:val="0000FF"/>
          </w:rPr>
          <w:t>приложении N 4</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r>
        <w:t>V. Механизм реализации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Субсидии предоставляются бюджетам субъектов Российской Федерации на завершение строительства и реконструкции объектов коммунальной инфраструктуры, финансирование которых в 2008 - 2010 годах осуществлялось в рамках </w:t>
      </w:r>
      <w:hyperlink r:id="rId238"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2002 - 2010 годы, с целью их ввода в эксплуатацию в 2011 - 2015 годах.</w:t>
      </w:r>
    </w:p>
    <w:p w:rsidR="00463E1E" w:rsidRDefault="00463E1E" w:rsidP="00463E1E">
      <w:pPr>
        <w:pStyle w:val="ConsPlusNormal"/>
        <w:ind w:firstLine="540"/>
        <w:jc w:val="both"/>
      </w:pPr>
      <w:r>
        <w:t xml:space="preserve">Предоставление субсидий бюджетам субъектов Российской Федерации на завершение строительства и реконструкции объектов коммунальной инфраструктуры, указанных в </w:t>
      </w:r>
      <w:hyperlink w:anchor="Par2854" w:history="1">
        <w:r>
          <w:rPr>
            <w:color w:val="0000FF"/>
          </w:rPr>
          <w:t>приложении N 3</w:t>
        </w:r>
      </w:hyperlink>
      <w:r>
        <w:t xml:space="preserve"> к подпрограмме, будет осуществляться ежегодно в соответствии со сводной бюджетной росписью федерального бюджета в пределах лимитов бюджетных обязательств, утвержденных в установленном порядке государственному заказчику подпрограммы - Министерству регионального развития Российской Федерации.</w:t>
      </w:r>
    </w:p>
    <w:p w:rsidR="00463E1E" w:rsidRDefault="00463E1E" w:rsidP="00463E1E">
      <w:pPr>
        <w:pStyle w:val="ConsPlusNormal"/>
        <w:ind w:firstLine="540"/>
        <w:jc w:val="both"/>
      </w:pPr>
      <w:r>
        <w:t>Соглашения о предоставлении субсидий на завершение строительства и реконструкции объектов коммунальной инфраструктуры (далее - соглашения) заключаются государственным заказчиком подпрограммы - Министерством регионального развития Российской Федерации с высшими исполнительными органами государственной власти субъектов Российской Федерации.</w:t>
      </w:r>
    </w:p>
    <w:p w:rsidR="00463E1E" w:rsidRDefault="00463E1E" w:rsidP="00463E1E">
      <w:pPr>
        <w:pStyle w:val="ConsPlusNormal"/>
        <w:ind w:firstLine="540"/>
        <w:jc w:val="both"/>
      </w:pPr>
      <w:r>
        <w:t>Форма соглашения и порядок предоставления отчетности о выполнении субъектом Российской Федерации обязательств, предусмотренных соглашением, будут утверждаться Министерством регионального развития Российской Федерации.</w:t>
      </w:r>
    </w:p>
    <w:p w:rsidR="00463E1E" w:rsidRDefault="00463E1E" w:rsidP="00463E1E">
      <w:pPr>
        <w:pStyle w:val="ConsPlusNormal"/>
        <w:ind w:firstLine="540"/>
        <w:jc w:val="both"/>
      </w:pPr>
      <w:r>
        <w:t>Ежеквартально, до 20-го числа месяца, следующего за отчетным кварталом, субъекты Российской Федерации, на территории которых реализуются проекты модернизации объектов коммунальной инфраструктуры с использованием средств федерального бюджета в рамках подпрограммы, будут представлять в установленном государственным заказчиком порядке отчет об использовании средств федерального бюджета и реализации указанных проектов.</w:t>
      </w:r>
    </w:p>
    <w:p w:rsidR="00463E1E" w:rsidRDefault="00463E1E" w:rsidP="00463E1E">
      <w:pPr>
        <w:pStyle w:val="ConsPlusNormal"/>
        <w:ind w:firstLine="540"/>
        <w:jc w:val="both"/>
      </w:pPr>
      <w:r>
        <w:t>Государственный заказчик подпрограммы:</w:t>
      </w:r>
    </w:p>
    <w:p w:rsidR="00463E1E" w:rsidRDefault="00463E1E" w:rsidP="00463E1E">
      <w:pPr>
        <w:pStyle w:val="ConsPlusNormal"/>
        <w:ind w:firstLine="540"/>
        <w:jc w:val="both"/>
      </w:pPr>
      <w:r>
        <w:t>осуществляет общее руководство и управление реализацией подпрограммы;</w:t>
      </w:r>
    </w:p>
    <w:p w:rsidR="00463E1E" w:rsidRDefault="00463E1E" w:rsidP="00463E1E">
      <w:pPr>
        <w:pStyle w:val="ConsPlusNormal"/>
        <w:ind w:firstLine="540"/>
        <w:jc w:val="both"/>
      </w:pPr>
      <w:r>
        <w:t>несет ответственность за реализацию подпрограммы и эффективное использование средств, выделяемых на ее реализацию;</w:t>
      </w:r>
    </w:p>
    <w:p w:rsidR="00463E1E" w:rsidRDefault="00463E1E" w:rsidP="00463E1E">
      <w:pPr>
        <w:pStyle w:val="ConsPlusNormal"/>
        <w:ind w:firstLine="540"/>
        <w:jc w:val="both"/>
      </w:pPr>
      <w:r>
        <w:t xml:space="preserve">осуществляет координацию </w:t>
      </w:r>
      <w:proofErr w:type="gramStart"/>
      <w:r>
        <w:t>деятельности органов исполнительной власти субъектов Российской Федерации</w:t>
      </w:r>
      <w:proofErr w:type="gramEnd"/>
      <w:r>
        <w:t xml:space="preserve"> по подготовке и реализации мероприятий подпрограммы, внесению изменений в подпрограмму на основе анализа хода ее реализации;</w:t>
      </w:r>
    </w:p>
    <w:p w:rsidR="00463E1E" w:rsidRDefault="00463E1E" w:rsidP="00463E1E">
      <w:pPr>
        <w:pStyle w:val="ConsPlusNormal"/>
        <w:ind w:firstLine="540"/>
        <w:jc w:val="both"/>
      </w:pPr>
      <w:r>
        <w:t xml:space="preserve">на основе ежегодных </w:t>
      </w:r>
      <w:proofErr w:type="gramStart"/>
      <w:r>
        <w:t>докладов органов исполнительной власти субъектов Российской Федерации</w:t>
      </w:r>
      <w:proofErr w:type="gramEnd"/>
      <w:r>
        <w:t xml:space="preserve"> подготавливает и представляет до 1 февраля в Министерство экономического развития Российской Федерации и Министерство финансов Российской Федерации по установленной форме отчет о ходе реализации мероприятий подпрограммы, достигнутых результатах и об эффективности использования средств.</w:t>
      </w:r>
    </w:p>
    <w:p w:rsidR="00463E1E" w:rsidRDefault="00463E1E" w:rsidP="00463E1E">
      <w:pPr>
        <w:pStyle w:val="ConsPlusNormal"/>
        <w:ind w:firstLine="540"/>
        <w:jc w:val="both"/>
      </w:pPr>
      <w:r>
        <w:t>После завершения подпрограммы государственный заказчик подпрограммы подготавливает доклад о выполнении подпрограммы и об эффективности использования средств за весь период ее реализации и представляет его в Правительство Российской Федерации, Министерство экономического развития Российской Федерации и Министерство финансов Российской Федерации.</w:t>
      </w:r>
    </w:p>
    <w:p w:rsidR="00463E1E" w:rsidRDefault="00463E1E" w:rsidP="00463E1E">
      <w:pPr>
        <w:pStyle w:val="ConsPlusNormal"/>
        <w:ind w:firstLine="540"/>
        <w:jc w:val="both"/>
      </w:pPr>
    </w:p>
    <w:p w:rsidR="00463E1E" w:rsidRDefault="00463E1E" w:rsidP="00463E1E">
      <w:pPr>
        <w:pStyle w:val="ConsPlusNormal"/>
        <w:jc w:val="center"/>
        <w:outlineLvl w:val="1"/>
      </w:pPr>
      <w:r>
        <w:t xml:space="preserve">VI. Оценка </w:t>
      </w:r>
      <w:proofErr w:type="gramStart"/>
      <w:r>
        <w:t>социально-экономической</w:t>
      </w:r>
      <w:proofErr w:type="gramEnd"/>
    </w:p>
    <w:p w:rsidR="00463E1E" w:rsidRDefault="00463E1E" w:rsidP="00463E1E">
      <w:pPr>
        <w:pStyle w:val="ConsPlusNormal"/>
        <w:jc w:val="center"/>
      </w:pPr>
      <w:r>
        <w:t>эффективности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Оценка эффективности подпрограммы будет осуществляться на основе следующих индикаторов:</w:t>
      </w:r>
    </w:p>
    <w:p w:rsidR="00463E1E" w:rsidRDefault="00463E1E" w:rsidP="00463E1E">
      <w:pPr>
        <w:pStyle w:val="ConsPlusNormal"/>
        <w:ind w:firstLine="540"/>
        <w:jc w:val="both"/>
      </w:pPr>
      <w:r>
        <w:lastRenderedPageBreak/>
        <w:t>количество введенных в эксплуатацию объектов коммунальной инфраструктуры;</w:t>
      </w:r>
    </w:p>
    <w:p w:rsidR="00463E1E" w:rsidRDefault="00463E1E" w:rsidP="00463E1E">
      <w:pPr>
        <w:pStyle w:val="ConsPlusNormal"/>
        <w:ind w:firstLine="540"/>
        <w:jc w:val="both"/>
      </w:pPr>
      <w:r>
        <w:t>увеличение мощности объектов водоснабжения;</w:t>
      </w:r>
    </w:p>
    <w:p w:rsidR="00463E1E" w:rsidRDefault="00463E1E" w:rsidP="00463E1E">
      <w:pPr>
        <w:pStyle w:val="ConsPlusNormal"/>
        <w:ind w:firstLine="540"/>
        <w:jc w:val="both"/>
      </w:pPr>
      <w:r>
        <w:t>увеличение мощности объектов водоотведения;</w:t>
      </w:r>
    </w:p>
    <w:p w:rsidR="00463E1E" w:rsidRDefault="00463E1E" w:rsidP="00463E1E">
      <w:pPr>
        <w:pStyle w:val="ConsPlusNormal"/>
        <w:ind w:firstLine="540"/>
        <w:jc w:val="both"/>
      </w:pPr>
      <w:r>
        <w:t>увеличение протяженности коммунальных сетей.</w:t>
      </w:r>
    </w:p>
    <w:p w:rsidR="00463E1E" w:rsidRDefault="00463E1E" w:rsidP="00463E1E">
      <w:pPr>
        <w:pStyle w:val="ConsPlusNormal"/>
        <w:ind w:firstLine="540"/>
        <w:jc w:val="both"/>
      </w:pPr>
      <w:r>
        <w:t>Успешное выполнение мероприятий подпрограммы позволит обеспечить к концу 2015 года введение в эксплуатацию 19 объектов коммунальной инфраструктуры и достижение следующих показателей:</w:t>
      </w:r>
    </w:p>
    <w:p w:rsidR="00463E1E" w:rsidRDefault="00463E1E" w:rsidP="00463E1E">
      <w:pPr>
        <w:pStyle w:val="ConsPlusNormal"/>
        <w:ind w:firstLine="540"/>
        <w:jc w:val="both"/>
      </w:pPr>
      <w:r>
        <w:t>увеличение мощности объектов водоснабжения до 819,3 тыс. куб. метров в сутки;</w:t>
      </w:r>
    </w:p>
    <w:p w:rsidR="00463E1E" w:rsidRDefault="00463E1E" w:rsidP="00463E1E">
      <w:pPr>
        <w:pStyle w:val="ConsPlusNormal"/>
        <w:ind w:firstLine="540"/>
        <w:jc w:val="both"/>
      </w:pPr>
      <w:r>
        <w:t>увеличение мощности объектов водоотведения до 686,8 тыс. куб. метров в сутки;</w:t>
      </w:r>
    </w:p>
    <w:p w:rsidR="00463E1E" w:rsidRDefault="00463E1E" w:rsidP="00463E1E">
      <w:pPr>
        <w:pStyle w:val="ConsPlusNormal"/>
        <w:ind w:firstLine="540"/>
        <w:jc w:val="both"/>
      </w:pPr>
      <w:r>
        <w:t>увеличение протяженности коммунальных сетей до 98,32 км.</w:t>
      </w:r>
    </w:p>
    <w:p w:rsidR="00463E1E" w:rsidRDefault="00463E1E" w:rsidP="00463E1E">
      <w:pPr>
        <w:pStyle w:val="ConsPlusNormal"/>
        <w:ind w:firstLine="540"/>
        <w:jc w:val="both"/>
      </w:pPr>
      <w:r>
        <w:t>Ожидаемыми конечными результатами реализации подпрограммы являются повышение качества предоставляемых коммунальных услуг и улучшение экологической ситуации в субъектах Российской Федерации и муниципальных образованиях.</w:t>
      </w:r>
    </w:p>
    <w:p w:rsidR="00463E1E" w:rsidRDefault="00463E1E" w:rsidP="00463E1E">
      <w:pPr>
        <w:pStyle w:val="ConsPlusNormal"/>
        <w:ind w:firstLine="540"/>
        <w:jc w:val="both"/>
      </w:pPr>
      <w:r>
        <w:t xml:space="preserve">Система индикаторов оценки социально-экономической эффективности подпрограммы приведена в </w:t>
      </w:r>
      <w:hyperlink w:anchor="Par3231" w:history="1">
        <w:r>
          <w:rPr>
            <w:color w:val="0000FF"/>
          </w:rPr>
          <w:t>приложении N 5</w:t>
        </w:r>
      </w:hyperlink>
      <w:r>
        <w:t>.</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1</w:t>
      </w:r>
    </w:p>
    <w:p w:rsidR="00463E1E" w:rsidRDefault="00463E1E" w:rsidP="00463E1E">
      <w:pPr>
        <w:pStyle w:val="ConsPlusNormal"/>
        <w:jc w:val="right"/>
      </w:pPr>
      <w:r>
        <w:t>к подпрограмме "Модернизация</w:t>
      </w:r>
    </w:p>
    <w:p w:rsidR="00463E1E" w:rsidRDefault="00463E1E" w:rsidP="00463E1E">
      <w:pPr>
        <w:pStyle w:val="ConsPlusNormal"/>
        <w:jc w:val="right"/>
      </w:pPr>
      <w:r>
        <w:t xml:space="preserve">объектов </w:t>
      </w:r>
      <w:proofErr w:type="gramStart"/>
      <w:r>
        <w:t>коммунальной</w:t>
      </w:r>
      <w:proofErr w:type="gramEnd"/>
    </w:p>
    <w:p w:rsidR="00463E1E" w:rsidRDefault="00463E1E" w:rsidP="00463E1E">
      <w:pPr>
        <w:pStyle w:val="ConsPlusNormal"/>
        <w:jc w:val="right"/>
      </w:pPr>
      <w:r>
        <w:t>инфраструктуры" федеральной</w:t>
      </w:r>
    </w:p>
    <w:p w:rsidR="00463E1E" w:rsidRDefault="00463E1E" w:rsidP="00463E1E">
      <w:pPr>
        <w:pStyle w:val="ConsPlusNormal"/>
        <w:jc w:val="right"/>
      </w:pPr>
      <w:r>
        <w:t>целевой программы "Жилище"</w:t>
      </w:r>
    </w:p>
    <w:p w:rsidR="00463E1E" w:rsidRDefault="00463E1E" w:rsidP="00463E1E">
      <w:pPr>
        <w:pStyle w:val="ConsPlusNormal"/>
        <w:jc w:val="right"/>
      </w:pPr>
      <w:r>
        <w:t>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34" w:name="Par2721"/>
      <w:bookmarkEnd w:id="34"/>
      <w:r>
        <w:t>ПЕРЕЧЕНЬ</w:t>
      </w:r>
    </w:p>
    <w:p w:rsidR="00463E1E" w:rsidRDefault="00463E1E" w:rsidP="00463E1E">
      <w:pPr>
        <w:pStyle w:val="ConsPlusNormal"/>
        <w:jc w:val="center"/>
      </w:pPr>
      <w:r>
        <w:t>ОСНОВНЫХ МЕРОПРИЯТИЙ ПОДПРОГРАММЫ "МОДЕРНИЗАЦИЯ ОБЪЕКТОВ</w:t>
      </w:r>
    </w:p>
    <w:p w:rsidR="00463E1E" w:rsidRDefault="00463E1E" w:rsidP="00463E1E">
      <w:pPr>
        <w:pStyle w:val="ConsPlusNormal"/>
        <w:jc w:val="center"/>
      </w:pPr>
      <w:r>
        <w:t>КОММУНАЛЬНОЙ ИНФРАСТРУКТУРЫ" ФЕДЕРАЛЬНОЙ ЦЕЛЕВОЙ</w:t>
      </w:r>
    </w:p>
    <w:p w:rsidR="00463E1E" w:rsidRDefault="00463E1E" w:rsidP="00463E1E">
      <w:pPr>
        <w:pStyle w:val="ConsPlusNormal"/>
        <w:jc w:val="center"/>
      </w:pPr>
      <w:r>
        <w:t>ПРОГРАММЫ "ЖИЛИЩЕ" НА 2011 - 2015 ГОДЫ</w:t>
      </w:r>
    </w:p>
    <w:p w:rsidR="00463E1E" w:rsidRDefault="00463E1E" w:rsidP="00463E1E">
      <w:pPr>
        <w:pStyle w:val="ConsPlusNormal"/>
        <w:jc w:val="cente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Срок    │    </w:t>
      </w:r>
      <w:proofErr w:type="gramStart"/>
      <w:r>
        <w:rPr>
          <w:rFonts w:ascii="Courier New" w:hAnsi="Courier New" w:cs="Courier New"/>
          <w:sz w:val="18"/>
          <w:szCs w:val="18"/>
        </w:rPr>
        <w:t>Ответственные</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исполнения │     исполнители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Заключение соглашений о               ежегодно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предоставлении субсидий бюджетам                 </w:t>
      </w:r>
      <w:proofErr w:type="gramStart"/>
      <w:r>
        <w:rPr>
          <w:rFonts w:ascii="Courier New" w:hAnsi="Courier New" w:cs="Courier New"/>
          <w:sz w:val="18"/>
          <w:szCs w:val="18"/>
        </w:rPr>
        <w:t>высшие</w:t>
      </w:r>
      <w:proofErr w:type="gramEnd"/>
      <w:r>
        <w:rPr>
          <w:rFonts w:ascii="Courier New" w:hAnsi="Courier New" w:cs="Courier New"/>
          <w:sz w:val="18"/>
          <w:szCs w:val="18"/>
        </w:rPr>
        <w:t xml:space="preserve"> исполнительные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на                органы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завершение строительства и                       </w:t>
      </w:r>
      <w:proofErr w:type="gramStart"/>
      <w:r>
        <w:rPr>
          <w:rFonts w:ascii="Courier New" w:hAnsi="Courier New" w:cs="Courier New"/>
          <w:sz w:val="18"/>
          <w:szCs w:val="18"/>
        </w:rPr>
        <w:t>государственной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реконструкции объектов коммунальной              власти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инфраструктуры, финансирование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осуществлялось в 2008 -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2010 </w:t>
      </w:r>
      <w:proofErr w:type="gramStart"/>
      <w:r>
        <w:rPr>
          <w:rFonts w:ascii="Courier New" w:hAnsi="Courier New" w:cs="Courier New"/>
          <w:sz w:val="18"/>
          <w:szCs w:val="18"/>
        </w:rPr>
        <w:t>годах</w:t>
      </w:r>
      <w:proofErr w:type="gramEnd"/>
      <w:r>
        <w:rPr>
          <w:rFonts w:ascii="Courier New" w:hAnsi="Courier New" w:cs="Courier New"/>
          <w:sz w:val="18"/>
          <w:szCs w:val="18"/>
        </w:rPr>
        <w:t xml:space="preserve"> в рамках </w:t>
      </w:r>
      <w:hyperlink r:id="rId239" w:history="1">
        <w:r>
          <w:rPr>
            <w:rFonts w:ascii="Courier New" w:hAnsi="Courier New" w:cs="Courier New"/>
            <w:color w:val="0000FF"/>
            <w:sz w:val="18"/>
            <w:szCs w:val="18"/>
          </w:rPr>
          <w:t>подпрограммы</w:t>
        </w:r>
      </w:hyperlink>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"Модернизация объектов </w:t>
      </w:r>
      <w:proofErr w:type="gramStart"/>
      <w:r>
        <w:rPr>
          <w:rFonts w:ascii="Courier New" w:hAnsi="Courier New" w:cs="Courier New"/>
          <w:sz w:val="18"/>
          <w:szCs w:val="18"/>
        </w:rPr>
        <w:t>коммунальной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инфраструктуры" федеральной целевой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программы "Жилище" на 2002 - 2010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годы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 Обеспечение </w:t>
      </w:r>
      <w:proofErr w:type="spellStart"/>
      <w:r>
        <w:rPr>
          <w:rFonts w:ascii="Courier New" w:hAnsi="Courier New" w:cs="Courier New"/>
          <w:sz w:val="18"/>
          <w:szCs w:val="18"/>
        </w:rPr>
        <w:t>софинансирования</w:t>
      </w:r>
      <w:proofErr w:type="spellEnd"/>
      <w:r>
        <w:rPr>
          <w:rFonts w:ascii="Courier New" w:hAnsi="Courier New" w:cs="Courier New"/>
          <w:sz w:val="18"/>
          <w:szCs w:val="18"/>
        </w:rPr>
        <w:t xml:space="preserve"> </w:t>
      </w:r>
      <w:proofErr w:type="gramStart"/>
      <w:r>
        <w:rPr>
          <w:rFonts w:ascii="Courier New" w:hAnsi="Courier New" w:cs="Courier New"/>
          <w:sz w:val="18"/>
          <w:szCs w:val="18"/>
        </w:rPr>
        <w:t>за</w:t>
      </w:r>
      <w:proofErr w:type="gramEnd"/>
      <w:r>
        <w:rPr>
          <w:rFonts w:ascii="Courier New" w:hAnsi="Courier New" w:cs="Courier New"/>
          <w:sz w:val="18"/>
          <w:szCs w:val="18"/>
        </w:rPr>
        <w:t xml:space="preserve">       ежегодно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счет средств федерального бюджета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мероприятий по завершению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и реконструкции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объектов </w:t>
      </w:r>
      <w:proofErr w:type="gramStart"/>
      <w:r>
        <w:rPr>
          <w:rFonts w:ascii="Courier New" w:hAnsi="Courier New" w:cs="Courier New"/>
          <w:sz w:val="18"/>
          <w:szCs w:val="18"/>
        </w:rPr>
        <w:t>коммунальной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инфраструктуры, финансирование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осуществлялось в 2008 -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2010 </w:t>
      </w:r>
      <w:proofErr w:type="gramStart"/>
      <w:r>
        <w:rPr>
          <w:rFonts w:ascii="Courier New" w:hAnsi="Courier New" w:cs="Courier New"/>
          <w:sz w:val="18"/>
          <w:szCs w:val="18"/>
        </w:rPr>
        <w:t>годах</w:t>
      </w:r>
      <w:proofErr w:type="gramEnd"/>
      <w:r>
        <w:rPr>
          <w:rFonts w:ascii="Courier New" w:hAnsi="Courier New" w:cs="Courier New"/>
          <w:sz w:val="18"/>
          <w:szCs w:val="18"/>
        </w:rPr>
        <w:t xml:space="preserve"> в рамках </w:t>
      </w:r>
      <w:hyperlink r:id="rId240" w:history="1">
        <w:r>
          <w:rPr>
            <w:rFonts w:ascii="Courier New" w:hAnsi="Courier New" w:cs="Courier New"/>
            <w:color w:val="0000FF"/>
            <w:sz w:val="18"/>
            <w:szCs w:val="18"/>
          </w:rPr>
          <w:t>подпрограммы</w:t>
        </w:r>
      </w:hyperlink>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"Модернизация объектов </w:t>
      </w:r>
      <w:proofErr w:type="gramStart"/>
      <w:r>
        <w:rPr>
          <w:rFonts w:ascii="Courier New" w:hAnsi="Courier New" w:cs="Courier New"/>
          <w:sz w:val="18"/>
          <w:szCs w:val="18"/>
        </w:rPr>
        <w:t>коммунальной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инфраструктуры" федеральной целевой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программы "Жилище" на 2002 - 2010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годы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Мониторинг реализации мероприятий    постоянно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hyperlink w:anchor="Par2573" w:history="1">
        <w:r>
          <w:rPr>
            <w:rFonts w:ascii="Courier New" w:hAnsi="Courier New" w:cs="Courier New"/>
            <w:color w:val="0000FF"/>
            <w:sz w:val="18"/>
            <w:szCs w:val="18"/>
          </w:rPr>
          <w:t>подпрограммы</w:t>
        </w:r>
      </w:hyperlink>
      <w:r>
        <w:rPr>
          <w:rFonts w:ascii="Courier New" w:hAnsi="Courier New" w:cs="Courier New"/>
          <w:sz w:val="18"/>
          <w:szCs w:val="18"/>
        </w:rPr>
        <w:t xml:space="preserve"> "Модернизация объектов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коммунальной инфраструктуры"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федеральной целевой 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"Жилище" на 2011 - 2015 годы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основании</w:t>
      </w:r>
      <w:proofErr w:type="gramEnd"/>
      <w:r>
        <w:rPr>
          <w:rFonts w:ascii="Courier New" w:hAnsi="Courier New" w:cs="Courier New"/>
          <w:sz w:val="18"/>
          <w:szCs w:val="18"/>
        </w:rPr>
        <w:t xml:space="preserve"> отчетных данных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2</w:t>
      </w:r>
    </w:p>
    <w:p w:rsidR="00463E1E" w:rsidRDefault="00463E1E" w:rsidP="00463E1E">
      <w:pPr>
        <w:pStyle w:val="ConsPlusNormal"/>
        <w:jc w:val="right"/>
      </w:pPr>
      <w:r>
        <w:t>к подпрограмме "Модернизация</w:t>
      </w:r>
    </w:p>
    <w:p w:rsidR="00463E1E" w:rsidRDefault="00463E1E" w:rsidP="00463E1E">
      <w:pPr>
        <w:pStyle w:val="ConsPlusNormal"/>
        <w:jc w:val="right"/>
      </w:pPr>
      <w:r>
        <w:t xml:space="preserve">объектов </w:t>
      </w:r>
      <w:proofErr w:type="gramStart"/>
      <w:r>
        <w:t>коммунальной</w:t>
      </w:r>
      <w:proofErr w:type="gramEnd"/>
    </w:p>
    <w:p w:rsidR="00463E1E" w:rsidRDefault="00463E1E" w:rsidP="00463E1E">
      <w:pPr>
        <w:pStyle w:val="ConsPlusNormal"/>
        <w:jc w:val="right"/>
      </w:pPr>
      <w:r>
        <w:t>инфраструктуры" федеральной</w:t>
      </w:r>
    </w:p>
    <w:p w:rsidR="00463E1E" w:rsidRDefault="00463E1E" w:rsidP="00463E1E">
      <w:pPr>
        <w:pStyle w:val="ConsPlusNormal"/>
        <w:jc w:val="right"/>
      </w:pPr>
      <w:r>
        <w:t>целевой программы "Жилище"</w:t>
      </w:r>
    </w:p>
    <w:p w:rsidR="00463E1E" w:rsidRDefault="00463E1E" w:rsidP="00463E1E">
      <w:pPr>
        <w:pStyle w:val="ConsPlusNormal"/>
        <w:jc w:val="right"/>
      </w:pPr>
      <w:r>
        <w:t>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35" w:name="Par2776"/>
      <w:bookmarkEnd w:id="35"/>
      <w:r>
        <w:t>ПРАВИЛА</w:t>
      </w:r>
    </w:p>
    <w:p w:rsidR="00463E1E" w:rsidRDefault="00463E1E" w:rsidP="00463E1E">
      <w:pPr>
        <w:pStyle w:val="ConsPlusNormal"/>
        <w:jc w:val="center"/>
      </w:pPr>
      <w:r>
        <w:t>ПРЕДОСТАВЛЕНИЯ СУБСИДИЙ ИЗ ФЕДЕРАЛЬНОГО БЮДЖЕТА</w:t>
      </w:r>
    </w:p>
    <w:p w:rsidR="00463E1E" w:rsidRDefault="00463E1E" w:rsidP="00463E1E">
      <w:pPr>
        <w:pStyle w:val="ConsPlusNormal"/>
        <w:jc w:val="center"/>
      </w:pPr>
      <w:r>
        <w:t>БЮДЖЕТАМ СУБЪЕКТОВ РОССИЙСКОЙ ФЕДЕРАЦИИ НА СОФИНАНСИРОВАНИЕ</w:t>
      </w:r>
    </w:p>
    <w:p w:rsidR="00463E1E" w:rsidRDefault="00463E1E" w:rsidP="00463E1E">
      <w:pPr>
        <w:pStyle w:val="ConsPlusNormal"/>
        <w:jc w:val="center"/>
      </w:pPr>
      <w:r>
        <w:t>МЕРОПРИЯТИЙ ПО ЗАВЕРШЕНИЮ СТРОИТЕЛЬСТВА И РЕКОНСТРУКЦИИ</w:t>
      </w:r>
    </w:p>
    <w:p w:rsidR="00463E1E" w:rsidRDefault="00463E1E" w:rsidP="00463E1E">
      <w:pPr>
        <w:pStyle w:val="ConsPlusNormal"/>
        <w:jc w:val="center"/>
      </w:pPr>
      <w:r>
        <w:t>ОБЪЕКТОВ КОММУНАЛЬНОЙ ИНФРАСТРУКТУРЫ В РАМКАХ ПОДПРОГРАММЫ</w:t>
      </w:r>
    </w:p>
    <w:p w:rsidR="00463E1E" w:rsidRDefault="00463E1E" w:rsidP="00463E1E">
      <w:pPr>
        <w:pStyle w:val="ConsPlusNormal"/>
        <w:jc w:val="center"/>
      </w:pPr>
      <w:r>
        <w:t>"МОДЕРНИЗАЦИЯ ОБЪЕКТОВ КОММУНАЛЬНОЙ ИНФРАСТРУКТУРЫ"</w:t>
      </w:r>
    </w:p>
    <w:p w:rsidR="00463E1E" w:rsidRDefault="00463E1E" w:rsidP="00463E1E">
      <w:pPr>
        <w:pStyle w:val="ConsPlusNormal"/>
        <w:jc w:val="center"/>
      </w:pPr>
      <w:r>
        <w:t>ФЕДЕРАЛЬНОЙ ЦЕЛЕВОЙ ПРОГРАММЫ "ЖИЛИЩЕ"</w:t>
      </w:r>
    </w:p>
    <w:p w:rsidR="00463E1E" w:rsidRDefault="00463E1E" w:rsidP="00463E1E">
      <w:pPr>
        <w:pStyle w:val="ConsPlusNormal"/>
        <w:jc w:val="center"/>
      </w:pPr>
      <w:r>
        <w:t>НА 2011 - 2015 ГОДЫ</w:t>
      </w:r>
    </w:p>
    <w:p w:rsidR="00463E1E" w:rsidRDefault="00463E1E" w:rsidP="00463E1E">
      <w:pPr>
        <w:pStyle w:val="ConsPlusNormal"/>
        <w:jc w:val="center"/>
      </w:pPr>
    </w:p>
    <w:p w:rsidR="00463E1E" w:rsidRDefault="00463E1E" w:rsidP="00463E1E">
      <w:pPr>
        <w:pStyle w:val="ConsPlusNormal"/>
        <w:jc w:val="center"/>
      </w:pPr>
      <w:r>
        <w:t xml:space="preserve">(в ред. </w:t>
      </w:r>
      <w:hyperlink r:id="rId241"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мероприятий по завершению строительства и реконструкции объектов коммунальной инфраструктуры в рамках </w:t>
      </w:r>
      <w:hyperlink w:anchor="Par2573"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(далее соответственно - подпрограмма, субсидии).</w:t>
      </w:r>
    </w:p>
    <w:p w:rsidR="00463E1E" w:rsidRDefault="00463E1E" w:rsidP="00463E1E">
      <w:pPr>
        <w:pStyle w:val="ConsPlusNormal"/>
        <w:ind w:firstLine="540"/>
        <w:jc w:val="both"/>
      </w:pPr>
      <w:bookmarkStart w:id="36" w:name="Par2788"/>
      <w:bookmarkEnd w:id="36"/>
      <w:r>
        <w:t xml:space="preserve">2. Субсидии предоставляются на </w:t>
      </w:r>
      <w:proofErr w:type="spellStart"/>
      <w:r>
        <w:t>софинансирование</w:t>
      </w:r>
      <w:proofErr w:type="spellEnd"/>
      <w:r>
        <w:t xml:space="preserve"> мероприятий по завершению строительства и реконструкции объектов коммунальной инфраструктуры по перечню, предусмотренному </w:t>
      </w:r>
      <w:hyperlink w:anchor="Par2854" w:history="1">
        <w:r>
          <w:rPr>
            <w:color w:val="0000FF"/>
          </w:rPr>
          <w:t>приложением N 3</w:t>
        </w:r>
      </w:hyperlink>
      <w:r>
        <w:t xml:space="preserve"> к подпрограмме (далее - объекты).</w:t>
      </w:r>
    </w:p>
    <w:p w:rsidR="00463E1E" w:rsidRDefault="00463E1E" w:rsidP="00463E1E">
      <w:pPr>
        <w:pStyle w:val="ConsPlusNormal"/>
        <w:ind w:firstLine="540"/>
        <w:jc w:val="both"/>
      </w:pPr>
      <w:r>
        <w:t>Субсидии не могут быть использованы на оплату проектно-изыскательских работ.</w:t>
      </w:r>
    </w:p>
    <w:p w:rsidR="00463E1E" w:rsidRDefault="00463E1E" w:rsidP="00463E1E">
      <w:pPr>
        <w:pStyle w:val="ConsPlusNormal"/>
        <w:ind w:firstLine="540"/>
        <w:jc w:val="both"/>
      </w:pPr>
      <w: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w:t>
      </w:r>
      <w:hyperlink w:anchor="Par2788" w:history="1">
        <w:r>
          <w:rPr>
            <w:color w:val="0000FF"/>
          </w:rPr>
          <w:t>пункте 2</w:t>
        </w:r>
      </w:hyperlink>
      <w:r>
        <w:t xml:space="preserve"> настоящих Правил.</w:t>
      </w:r>
    </w:p>
    <w:p w:rsidR="00463E1E" w:rsidRDefault="00463E1E" w:rsidP="00463E1E">
      <w:pPr>
        <w:pStyle w:val="ConsPlusNormal"/>
        <w:ind w:firstLine="540"/>
        <w:jc w:val="both"/>
      </w:pPr>
      <w:r>
        <w:t>4. Субсидии предоставляются при соблюдении следующих условий:</w:t>
      </w:r>
    </w:p>
    <w:p w:rsidR="00463E1E" w:rsidRDefault="00463E1E" w:rsidP="00463E1E">
      <w:pPr>
        <w:pStyle w:val="ConsPlusNormal"/>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2788" w:history="1">
        <w:r>
          <w:rPr>
            <w:color w:val="0000FF"/>
          </w:rPr>
          <w:t>пункте 2</w:t>
        </w:r>
      </w:hyperlink>
      <w:r>
        <w:t xml:space="preserve"> настоящих Правил;</w:t>
      </w:r>
    </w:p>
    <w:p w:rsidR="00463E1E" w:rsidRDefault="00463E1E" w:rsidP="00463E1E">
      <w:pPr>
        <w:pStyle w:val="ConsPlusNormal"/>
        <w:ind w:firstLine="540"/>
        <w:jc w:val="both"/>
      </w:pPr>
      <w:bookmarkStart w:id="37" w:name="Par2794"/>
      <w:bookmarkEnd w:id="37"/>
      <w:r>
        <w:t xml:space="preserve">в) наличие утвержденной региональной и (или) муниципальной целевой программы, предусматривающей мероприятия, указанные в </w:t>
      </w:r>
      <w:hyperlink w:anchor="Par2788" w:history="1">
        <w:r>
          <w:rPr>
            <w:color w:val="0000FF"/>
          </w:rPr>
          <w:t>пункте 2</w:t>
        </w:r>
      </w:hyperlink>
      <w:r>
        <w:t xml:space="preserve"> настоящих Правил;</w:t>
      </w:r>
    </w:p>
    <w:p w:rsidR="00463E1E" w:rsidRDefault="00463E1E" w:rsidP="00463E1E">
      <w:pPr>
        <w:pStyle w:val="ConsPlusNormal"/>
        <w:ind w:firstLine="540"/>
        <w:jc w:val="both"/>
      </w:pPr>
      <w:proofErr w:type="gramStart"/>
      <w:r>
        <w:t xml:space="preserve">г) обязательство высшего органа исполнительной власти субъекта Российской Федерации обеспечить соответствие значений показателей, устанавливаемых подпрограммой, указанной в </w:t>
      </w:r>
      <w:hyperlink w:anchor="Par2794" w:history="1">
        <w:r>
          <w:rPr>
            <w:color w:val="0000FF"/>
          </w:rPr>
          <w:t>подпункте "в"</w:t>
        </w:r>
      </w:hyperlink>
      <w: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Министерством регионального развития Российской Федерации с высшим исполнительным органом государственной власти субъекта Российской Федерации (далее - соглашение).</w:t>
      </w:r>
      <w:proofErr w:type="gramEnd"/>
    </w:p>
    <w:p w:rsidR="00463E1E" w:rsidRDefault="00463E1E" w:rsidP="00463E1E">
      <w:pPr>
        <w:pStyle w:val="ConsPlusNormal"/>
        <w:jc w:val="both"/>
      </w:pPr>
      <w:r>
        <w:t>(</w:t>
      </w:r>
      <w:proofErr w:type="spellStart"/>
      <w:r>
        <w:t>пп</w:t>
      </w:r>
      <w:proofErr w:type="spellEnd"/>
      <w:r>
        <w:t xml:space="preserve">. "г" введен </w:t>
      </w:r>
      <w:hyperlink r:id="rId242" w:history="1">
        <w:r>
          <w:rPr>
            <w:color w:val="0000FF"/>
          </w:rPr>
          <w:t>Постановлением</w:t>
        </w:r>
      </w:hyperlink>
      <w:r>
        <w:t xml:space="preserve"> Правительства РФ от 06.10.2011 N 825)</w:t>
      </w:r>
    </w:p>
    <w:p w:rsidR="00463E1E" w:rsidRDefault="00463E1E" w:rsidP="00463E1E">
      <w:pPr>
        <w:pStyle w:val="ConsPlusNormal"/>
        <w:ind w:firstLine="540"/>
        <w:jc w:val="both"/>
      </w:pPr>
      <w:r>
        <w:t>5. Субсидия предоставляется на основании соглашения.</w:t>
      </w:r>
    </w:p>
    <w:p w:rsidR="00463E1E" w:rsidRDefault="00463E1E" w:rsidP="00463E1E">
      <w:pPr>
        <w:pStyle w:val="ConsPlusNormal"/>
        <w:jc w:val="both"/>
      </w:pPr>
      <w:r>
        <w:t>(</w:t>
      </w:r>
      <w:proofErr w:type="gramStart"/>
      <w:r>
        <w:t>п</w:t>
      </w:r>
      <w:proofErr w:type="gramEnd"/>
      <w:r>
        <w:t xml:space="preserve">. 5 в ред. </w:t>
      </w:r>
      <w:hyperlink r:id="rId243"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6. Соглашение содержит следующие положения:</w:t>
      </w:r>
    </w:p>
    <w:p w:rsidR="00463E1E" w:rsidRDefault="00463E1E" w:rsidP="00463E1E">
      <w:pPr>
        <w:pStyle w:val="ConsPlusNormal"/>
        <w:ind w:firstLine="540"/>
        <w:jc w:val="both"/>
      </w:pPr>
      <w:r>
        <w:lastRenderedPageBreak/>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r>
        <w:t>б) размер субсидии, условия ее предоставления и расходования;</w:t>
      </w:r>
    </w:p>
    <w:p w:rsidR="00463E1E" w:rsidRDefault="00463E1E" w:rsidP="00463E1E">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установленных при предоставлении субсидии;</w:t>
      </w:r>
    </w:p>
    <w:p w:rsidR="00463E1E" w:rsidRDefault="00463E1E" w:rsidP="00463E1E">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463E1E" w:rsidRDefault="00463E1E" w:rsidP="00463E1E">
      <w:pPr>
        <w:pStyle w:val="ConsPlusNormal"/>
        <w:ind w:firstLine="540"/>
        <w:jc w:val="both"/>
      </w:pPr>
      <w:proofErr w:type="spellStart"/>
      <w:r>
        <w:t>д</w:t>
      </w:r>
      <w:proofErr w:type="spellEnd"/>
      <w:r>
        <w:t>) значения показателей результативности предоставления субсидии;</w:t>
      </w:r>
    </w:p>
    <w:p w:rsidR="00463E1E" w:rsidRDefault="00463E1E" w:rsidP="00463E1E">
      <w:pPr>
        <w:pStyle w:val="ConsPlusNormal"/>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предоставления субсидии</w:t>
      </w:r>
      <w:proofErr w:type="gramEnd"/>
      <w:r>
        <w:t>;</w:t>
      </w:r>
    </w:p>
    <w:p w:rsidR="00463E1E" w:rsidRDefault="00463E1E" w:rsidP="00463E1E">
      <w:pPr>
        <w:pStyle w:val="ConsPlusNormal"/>
        <w:ind w:firstLine="540"/>
        <w:jc w:val="both"/>
      </w:pPr>
      <w:r>
        <w:t>ж) 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w:t>
      </w:r>
    </w:p>
    <w:p w:rsidR="00463E1E" w:rsidRDefault="00463E1E" w:rsidP="00463E1E">
      <w:pPr>
        <w:pStyle w:val="ConsPlusNormal"/>
        <w:ind w:firstLine="540"/>
        <w:jc w:val="both"/>
      </w:pPr>
      <w:proofErr w:type="spellStart"/>
      <w:r>
        <w:t>з</w:t>
      </w:r>
      <w:proofErr w:type="spellEnd"/>
      <w:r>
        <w:t>) иные условия, регулирующие порядок предоставления субсидии.</w:t>
      </w:r>
    </w:p>
    <w:p w:rsidR="00463E1E" w:rsidRDefault="00463E1E" w:rsidP="00463E1E">
      <w:pPr>
        <w:pStyle w:val="ConsPlusNormal"/>
        <w:jc w:val="both"/>
      </w:pPr>
      <w:r>
        <w:t xml:space="preserve">(п. 6 в ред. </w:t>
      </w:r>
      <w:hyperlink r:id="rId244"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7. Субсидии предоставляются в соответствии с перечнем строек и объектов, </w:t>
      </w:r>
      <w:proofErr w:type="spellStart"/>
      <w:r>
        <w:t>софинансируемых</w:t>
      </w:r>
      <w:proofErr w:type="spellEnd"/>
      <w:r>
        <w:t xml:space="preserve"> за счет средств федерального бюджета в рамках подпрограммы, предусмотренным </w:t>
      </w:r>
      <w:hyperlink w:anchor="Par2854" w:history="1">
        <w:r>
          <w:rPr>
            <w:color w:val="0000FF"/>
          </w:rPr>
          <w:t>приложением N 3</w:t>
        </w:r>
      </w:hyperlink>
      <w:r>
        <w:t xml:space="preserve"> к подпрограмме.</w:t>
      </w:r>
    </w:p>
    <w:p w:rsidR="00463E1E" w:rsidRDefault="00463E1E" w:rsidP="00463E1E">
      <w:pPr>
        <w:pStyle w:val="ConsPlusNormal"/>
        <w:ind w:firstLine="540"/>
        <w:jc w:val="both"/>
      </w:pPr>
      <w:r>
        <w:t xml:space="preserve">Размеры субсидий на 2011 - 2015 годы, их распределение по годам определены в </w:t>
      </w:r>
      <w:hyperlink w:anchor="Par3186" w:history="1">
        <w:r>
          <w:rPr>
            <w:color w:val="0000FF"/>
          </w:rPr>
          <w:t>приложении N 4</w:t>
        </w:r>
      </w:hyperlink>
      <w:r>
        <w:t xml:space="preserve"> к подпрограмме.</w:t>
      </w:r>
    </w:p>
    <w:p w:rsidR="00463E1E" w:rsidRDefault="00463E1E" w:rsidP="00463E1E">
      <w:pPr>
        <w:pStyle w:val="ConsPlusNormal"/>
        <w:ind w:firstLine="540"/>
        <w:jc w:val="both"/>
      </w:pPr>
      <w:r>
        <w:t xml:space="preserve">8. Уровень </w:t>
      </w:r>
      <w:proofErr w:type="spellStart"/>
      <w:r>
        <w:t>софинансирования</w:t>
      </w:r>
      <w:proofErr w:type="spellEnd"/>
      <w:r>
        <w:t xml:space="preserve"> расходного обязательства субъекта Российской Федерации за счет субсидии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proofErr w:type="spellStart"/>
      <w:r>
        <w:t>У</w:t>
      </w:r>
      <w:proofErr w:type="gramStart"/>
      <w:r>
        <w:t>i</w:t>
      </w:r>
      <w:proofErr w:type="spellEnd"/>
      <w:proofErr w:type="gramEnd"/>
      <w:r>
        <w:t xml:space="preserve"> = 0,64 / </w:t>
      </w:r>
      <w:proofErr w:type="spellStart"/>
      <w:r>
        <w:t>РБОi</w:t>
      </w:r>
      <w:proofErr w:type="spellEnd"/>
      <w:r>
        <w:t>,</w:t>
      </w:r>
    </w:p>
    <w:p w:rsidR="00463E1E" w:rsidRDefault="00463E1E" w:rsidP="00463E1E">
      <w:pPr>
        <w:pStyle w:val="ConsPlusNormal"/>
        <w:ind w:firstLine="540"/>
        <w:jc w:val="both"/>
      </w:pPr>
    </w:p>
    <w:p w:rsidR="00463E1E" w:rsidRDefault="00463E1E" w:rsidP="00463E1E">
      <w:pPr>
        <w:pStyle w:val="ConsPlusNormal"/>
        <w:ind w:firstLine="540"/>
        <w:jc w:val="both"/>
      </w:pPr>
      <w:r>
        <w:t>где:</w:t>
      </w:r>
    </w:p>
    <w:p w:rsidR="00463E1E" w:rsidRDefault="00463E1E" w:rsidP="00463E1E">
      <w:pPr>
        <w:pStyle w:val="ConsPlusNormal"/>
        <w:ind w:firstLine="540"/>
        <w:jc w:val="both"/>
      </w:pPr>
      <w:proofErr w:type="spellStart"/>
      <w:r>
        <w:t>У</w:t>
      </w:r>
      <w:proofErr w:type="gramStart"/>
      <w:r>
        <w:t>i</w:t>
      </w:r>
      <w:proofErr w:type="spellEnd"/>
      <w:proofErr w:type="gramEnd"/>
      <w:r>
        <w:t xml:space="preserve"> - уровень </w:t>
      </w:r>
      <w:proofErr w:type="spellStart"/>
      <w:r>
        <w:t>софинансирования</w:t>
      </w:r>
      <w:proofErr w:type="spellEnd"/>
      <w:r>
        <w:t xml:space="preserve"> расходного обязательства i-го субъекта Российской Федерации;</w:t>
      </w:r>
    </w:p>
    <w:p w:rsidR="00463E1E" w:rsidRDefault="00463E1E" w:rsidP="00463E1E">
      <w:pPr>
        <w:pStyle w:val="ConsPlusNormal"/>
        <w:ind w:firstLine="540"/>
        <w:jc w:val="both"/>
      </w:pPr>
      <w:r>
        <w:t xml:space="preserve">0,64 - средний уровень </w:t>
      </w:r>
      <w:proofErr w:type="spellStart"/>
      <w:r>
        <w:t>софинансирования</w:t>
      </w:r>
      <w:proofErr w:type="spellEnd"/>
      <w:r>
        <w:t xml:space="preserve"> расходного обязательства субъектов Российской Федерации за счет субсидии;</w:t>
      </w:r>
    </w:p>
    <w:p w:rsidR="00463E1E" w:rsidRDefault="00463E1E" w:rsidP="00463E1E">
      <w:pPr>
        <w:pStyle w:val="ConsPlusNormal"/>
        <w:ind w:firstLine="540"/>
        <w:jc w:val="both"/>
      </w:pPr>
      <w:proofErr w:type="spellStart"/>
      <w:r>
        <w:t>РБО</w:t>
      </w:r>
      <w:proofErr w:type="gramStart"/>
      <w:r>
        <w:t>i</w:t>
      </w:r>
      <w:proofErr w:type="spellEnd"/>
      <w:proofErr w:type="gramEnd"/>
      <w:r>
        <w:t xml:space="preserve"> - уровень расчетной бюджетной обеспеченности i-го субъекта Российской Федерации на очередной финансовый год, рассчитанный в соответствии с </w:t>
      </w:r>
      <w:hyperlink r:id="rId245"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63E1E" w:rsidRDefault="00463E1E" w:rsidP="00463E1E">
      <w:pPr>
        <w:pStyle w:val="ConsPlusNormal"/>
        <w:ind w:firstLine="540"/>
        <w:jc w:val="both"/>
      </w:pPr>
      <w:r>
        <w:t>При этом</w:t>
      </w:r>
      <w:proofErr w:type="gramStart"/>
      <w:r>
        <w:t>,</w:t>
      </w:r>
      <w:proofErr w:type="gramEnd"/>
      <w:r>
        <w:t xml:space="preserve"> уровень </w:t>
      </w:r>
      <w:proofErr w:type="spellStart"/>
      <w:r>
        <w:t>софинансирования</w:t>
      </w:r>
      <w:proofErr w:type="spellEnd"/>
      <w:r>
        <w:t xml:space="preserve"> расходного обязательства субъекта Российской Федерации не может быть ниже 10 процентов и выше 50 процентов расходного обязательства.</w:t>
      </w:r>
    </w:p>
    <w:p w:rsidR="00463E1E" w:rsidRDefault="00463E1E" w:rsidP="00463E1E">
      <w:pPr>
        <w:pStyle w:val="ConsPlusNormal"/>
        <w:ind w:firstLine="540"/>
        <w:jc w:val="both"/>
      </w:pPr>
      <w:r>
        <w:t>Размер средств бюджетов субъектов Российской Федерации и местных бюджетов на реализацию подпрограммы может быть увеличен в одностороннем порядке, что не влечет обязательств по увеличению размера субсидии.</w:t>
      </w:r>
    </w:p>
    <w:p w:rsidR="00463E1E" w:rsidRDefault="00463E1E" w:rsidP="00463E1E">
      <w:pPr>
        <w:pStyle w:val="ConsPlusNormal"/>
        <w:ind w:firstLine="540"/>
        <w:jc w:val="both"/>
      </w:pPr>
      <w:r>
        <w:t xml:space="preserve">9. Эффективность использования субсидии оценивается Министерством регионального развития Российской Федерации на основании индикатора (показателя результативности предоставления субсидии), указанного в </w:t>
      </w:r>
      <w:hyperlink w:anchor="Par2282" w:history="1">
        <w:r>
          <w:rPr>
            <w:color w:val="0000FF"/>
          </w:rPr>
          <w:t>приложении N 13</w:t>
        </w:r>
      </w:hyperlink>
      <w:r>
        <w:t xml:space="preserve"> к федеральной целевой программе "Жилище" на 2011 - 2015 годы.</w:t>
      </w:r>
    </w:p>
    <w:p w:rsidR="00463E1E" w:rsidRDefault="00463E1E" w:rsidP="00463E1E">
      <w:pPr>
        <w:pStyle w:val="ConsPlusNormal"/>
        <w:jc w:val="both"/>
      </w:pPr>
      <w:r>
        <w:t>(</w:t>
      </w:r>
      <w:proofErr w:type="gramStart"/>
      <w:r>
        <w:t>в</w:t>
      </w:r>
      <w:proofErr w:type="gramEnd"/>
      <w:r>
        <w:t xml:space="preserve"> ред. </w:t>
      </w:r>
      <w:hyperlink r:id="rId246"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10. Субъект Российской Федерации ежеквартально представляет в Министерство регионального развития Российской Федерации не позднее 20-го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463E1E" w:rsidRDefault="00463E1E" w:rsidP="00463E1E">
      <w:pPr>
        <w:pStyle w:val="ConsPlusNormal"/>
        <w:ind w:firstLine="540"/>
        <w:jc w:val="both"/>
      </w:pPr>
      <w:r>
        <w:t xml:space="preserve">11.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47" w:history="1">
        <w:r>
          <w:rPr>
            <w:color w:val="0000FF"/>
          </w:rPr>
          <w:t>порядке</w:t>
        </w:r>
      </w:hyperlink>
      <w:r>
        <w:t xml:space="preserve"> в бюджет субъекта Российской Федерации.</w:t>
      </w:r>
    </w:p>
    <w:p w:rsidR="00463E1E" w:rsidRDefault="00463E1E" w:rsidP="00463E1E">
      <w:pPr>
        <w:pStyle w:val="ConsPlusNormal"/>
        <w:ind w:firstLine="540"/>
        <w:jc w:val="both"/>
      </w:pPr>
      <w:r>
        <w:t xml:space="preserve">12. </w:t>
      </w:r>
      <w:proofErr w:type="gramStart"/>
      <w:r>
        <w:t>В целях определения объема и срока перечисления субсидии высший исполнительной орган государственной власти субъекта Российской Федерации ежегодно, до 1 марта, представляет в Министерство регионального развития Российской Федерации заявку на перечисление субсидии по форме, установленной Министерством.</w:t>
      </w:r>
      <w:proofErr w:type="gramEnd"/>
    </w:p>
    <w:p w:rsidR="00463E1E" w:rsidRDefault="00463E1E" w:rsidP="00463E1E">
      <w:pPr>
        <w:pStyle w:val="ConsPlusNormal"/>
        <w:ind w:firstLine="540"/>
        <w:jc w:val="both"/>
      </w:pPr>
      <w:r>
        <w:t>В заявке на перечисление субсидии указываются необходимый размер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463E1E" w:rsidRDefault="00463E1E" w:rsidP="00463E1E">
      <w:pPr>
        <w:pStyle w:val="ConsPlusNormal"/>
        <w:ind w:firstLine="540"/>
        <w:jc w:val="both"/>
      </w:pPr>
      <w:r>
        <w:lastRenderedPageBreak/>
        <w:t xml:space="preserve">13. </w:t>
      </w:r>
      <w:proofErr w:type="gramStart"/>
      <w:r>
        <w:t xml:space="preserve">Не использованный на 1 января текущего финансового года остаток субсидии, потребность в котором отсутствует,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w:t>
      </w:r>
      <w:hyperlink r:id="rId248" w:history="1">
        <w:r>
          <w:rPr>
            <w:color w:val="0000FF"/>
          </w:rPr>
          <w:t>законом</w:t>
        </w:r>
      </w:hyperlink>
      <w:r>
        <w:t xml:space="preserve"> о федеральном бюджете на</w:t>
      </w:r>
      <w:proofErr w:type="gramEnd"/>
      <w:r>
        <w:t xml:space="preserve"> текущий финансовый год и плановый период.</w:t>
      </w:r>
    </w:p>
    <w:p w:rsidR="00463E1E" w:rsidRDefault="00463E1E" w:rsidP="00463E1E">
      <w:pPr>
        <w:pStyle w:val="ConsPlusNormal"/>
        <w:ind w:firstLine="540"/>
        <w:jc w:val="both"/>
      </w:pPr>
      <w: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249" w:history="1">
        <w:r>
          <w:rPr>
            <w:color w:val="0000FF"/>
          </w:rPr>
          <w:t>порядке</w:t>
        </w:r>
      </w:hyperlink>
      <w:r>
        <w:t>, установленном законодательством Российской Федерации.</w:t>
      </w:r>
    </w:p>
    <w:p w:rsidR="00463E1E" w:rsidRDefault="00463E1E" w:rsidP="00463E1E">
      <w:pPr>
        <w:pStyle w:val="ConsPlusNormal"/>
        <w:ind w:firstLine="540"/>
        <w:jc w:val="both"/>
      </w:pPr>
      <w:r>
        <w:t xml:space="preserve">14. </w:t>
      </w:r>
      <w:proofErr w:type="gramStart"/>
      <w:r>
        <w:t xml:space="preserve">При наличии потребности в не использованном в текущем финансовом году остатке субсидии указанный остаток в соответствии с решением Министерства регионального развития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250" w:history="1">
        <w:r>
          <w:rPr>
            <w:color w:val="0000FF"/>
          </w:rPr>
          <w:t>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roofErr w:type="gramEnd"/>
    </w:p>
    <w:p w:rsidR="00463E1E" w:rsidRDefault="00463E1E" w:rsidP="00463E1E">
      <w:pPr>
        <w:pStyle w:val="ConsPlusNormal"/>
        <w:ind w:firstLine="540"/>
        <w:jc w:val="both"/>
      </w:pPr>
      <w:r>
        <w:t xml:space="preserve">15. В случае несоблюдения органом государственной власти </w:t>
      </w:r>
      <w:proofErr w:type="gramStart"/>
      <w:r>
        <w:t>субъекта Российской Федерации условий предоставления субсидии</w:t>
      </w:r>
      <w:proofErr w:type="gramEnd"/>
      <w:r>
        <w:t xml:space="preserve"> перечисление субсидии приостанавливается Министерством финансов Российской Федерации в установленном им </w:t>
      </w:r>
      <w:hyperlink r:id="rId251" w:history="1">
        <w:r>
          <w:rPr>
            <w:color w:val="0000FF"/>
          </w:rPr>
          <w:t>порядке</w:t>
        </w:r>
      </w:hyperlink>
      <w:r>
        <w:t>.</w:t>
      </w:r>
    </w:p>
    <w:p w:rsidR="00463E1E" w:rsidRDefault="00463E1E" w:rsidP="00463E1E">
      <w:pPr>
        <w:pStyle w:val="ConsPlusNormal"/>
        <w:ind w:firstLine="540"/>
        <w:jc w:val="both"/>
      </w:pPr>
      <w:bookmarkStart w:id="38" w:name="Par2834"/>
      <w:bookmarkEnd w:id="38"/>
      <w:r>
        <w:t>16. В случае если в отчетном финансовом году субъектом Российской Федерации не достигнуто значение показателя результативности предоставления субсидии, размер субсидии, предусмотренный бюджету субъекта Российской Федерации на текущий финансовый год, подлежит сокращению в размере 1 процента за каждое недостигнутое значение показателя результативности предоставления субсидии.</w:t>
      </w:r>
    </w:p>
    <w:p w:rsidR="00463E1E" w:rsidRDefault="00463E1E" w:rsidP="00463E1E">
      <w:pPr>
        <w:pStyle w:val="ConsPlusNormal"/>
        <w:jc w:val="both"/>
      </w:pPr>
      <w:r>
        <w:t>(</w:t>
      </w:r>
      <w:proofErr w:type="gramStart"/>
      <w:r>
        <w:t>в</w:t>
      </w:r>
      <w:proofErr w:type="gramEnd"/>
      <w:r>
        <w:t xml:space="preserve"> ред. </w:t>
      </w:r>
      <w:hyperlink r:id="rId252"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Предложения о сокращении размера субсидий вносятся в Министерство финансов Российской Федерации Министерством регионального развития Российской Федерации.</w:t>
      </w:r>
    </w:p>
    <w:p w:rsidR="00463E1E" w:rsidRDefault="00463E1E" w:rsidP="00463E1E">
      <w:pPr>
        <w:pStyle w:val="ConsPlusNormal"/>
        <w:ind w:firstLine="540"/>
        <w:jc w:val="both"/>
      </w:pPr>
      <w:r>
        <w:t xml:space="preserve">17. В случае невыполнения субъектом Российской Федерации условий по </w:t>
      </w:r>
      <w:proofErr w:type="spellStart"/>
      <w:r>
        <w:t>софинансированию</w:t>
      </w:r>
      <w:proofErr w:type="spellEnd"/>
      <w:r>
        <w:t xml:space="preserve"> в текущем финансовом году размер субсидии, предоставляемой бюджету субъекта Российской Федерации, подлежит сокращению до соответствующего уровня </w:t>
      </w:r>
      <w:proofErr w:type="spellStart"/>
      <w:r>
        <w:t>софинансирования</w:t>
      </w:r>
      <w:proofErr w:type="spellEnd"/>
      <w:r>
        <w:t xml:space="preserve">. При отсутствии потребности в субсидии в утвержденном на текущий финансовый год размере, а также в случае, указанном в </w:t>
      </w:r>
      <w:hyperlink w:anchor="Par2834" w:history="1">
        <w:r>
          <w:rPr>
            <w:color w:val="0000FF"/>
          </w:rPr>
          <w:t>пункте 16</w:t>
        </w:r>
      </w:hyperlink>
      <w:r>
        <w:t xml:space="preserve"> настоящих Правил,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их получение.</w:t>
      </w:r>
    </w:p>
    <w:p w:rsidR="00463E1E" w:rsidRDefault="00463E1E" w:rsidP="00463E1E">
      <w:pPr>
        <w:pStyle w:val="ConsPlusNormal"/>
        <w:ind w:firstLine="540"/>
        <w:jc w:val="both"/>
      </w:pPr>
      <w:r>
        <w:t>Указанное перераспределение утверждается Правительством Российской Федерации.</w:t>
      </w:r>
    </w:p>
    <w:p w:rsidR="00463E1E" w:rsidRDefault="00463E1E" w:rsidP="00463E1E">
      <w:pPr>
        <w:pStyle w:val="ConsPlusNormal"/>
        <w:ind w:firstLine="540"/>
        <w:jc w:val="both"/>
      </w:pPr>
      <w:r>
        <w:t xml:space="preserve">18. Субсидии в случае их нецелевого использования подлежат взысканию в доход федерального бюджета в соответствии с бюджетным </w:t>
      </w:r>
      <w:hyperlink r:id="rId253"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 xml:space="preserve">19.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регионального развития Российской Федерации и Федеральной службой финансово-бюджетного надзора.</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3</w:t>
      </w:r>
    </w:p>
    <w:p w:rsidR="00463E1E" w:rsidRDefault="00463E1E" w:rsidP="00463E1E">
      <w:pPr>
        <w:pStyle w:val="ConsPlusNormal"/>
        <w:jc w:val="right"/>
      </w:pPr>
      <w:r>
        <w:t>к подпрограмме "Модернизация</w:t>
      </w:r>
    </w:p>
    <w:p w:rsidR="00463E1E" w:rsidRDefault="00463E1E" w:rsidP="00463E1E">
      <w:pPr>
        <w:pStyle w:val="ConsPlusNormal"/>
        <w:jc w:val="right"/>
      </w:pPr>
      <w:r>
        <w:t xml:space="preserve">объектов </w:t>
      </w:r>
      <w:proofErr w:type="gramStart"/>
      <w:r>
        <w:t>коммунальной</w:t>
      </w:r>
      <w:proofErr w:type="gramEnd"/>
    </w:p>
    <w:p w:rsidR="00463E1E" w:rsidRDefault="00463E1E" w:rsidP="00463E1E">
      <w:pPr>
        <w:pStyle w:val="ConsPlusNormal"/>
        <w:jc w:val="right"/>
      </w:pPr>
      <w:r>
        <w:t>инфраструктуры" федеральной</w:t>
      </w:r>
    </w:p>
    <w:p w:rsidR="00463E1E" w:rsidRDefault="00463E1E" w:rsidP="00463E1E">
      <w:pPr>
        <w:pStyle w:val="ConsPlusNormal"/>
        <w:jc w:val="right"/>
      </w:pPr>
      <w:r>
        <w:t>целевой программы "Жилище"</w:t>
      </w:r>
    </w:p>
    <w:p w:rsidR="00463E1E" w:rsidRDefault="00463E1E" w:rsidP="00463E1E">
      <w:pPr>
        <w:pStyle w:val="ConsPlusNormal"/>
        <w:jc w:val="right"/>
      </w:pPr>
      <w:r>
        <w:t>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39" w:name="Par2854"/>
      <w:bookmarkEnd w:id="39"/>
      <w:r>
        <w:t>ПЕРЕЧЕНЬ</w:t>
      </w:r>
    </w:p>
    <w:p w:rsidR="00463E1E" w:rsidRDefault="00463E1E" w:rsidP="00463E1E">
      <w:pPr>
        <w:pStyle w:val="ConsPlusNormal"/>
        <w:jc w:val="center"/>
      </w:pPr>
      <w:r>
        <w:t>СТРОЕК И ОБЪЕКТОВ, СОФИНАНСИРУЕМЫХ ЗА СЧЕТ СРЕДСТВ</w:t>
      </w:r>
    </w:p>
    <w:p w:rsidR="00463E1E" w:rsidRDefault="00463E1E" w:rsidP="00463E1E">
      <w:pPr>
        <w:pStyle w:val="ConsPlusNormal"/>
        <w:jc w:val="center"/>
      </w:pPr>
      <w:r>
        <w:t>ФЕДЕРАЛЬНОГО БЮДЖЕТА В РАМКАХ ПОДПРОГРАММЫ "МОДЕРНИЗАЦИЯ</w:t>
      </w:r>
    </w:p>
    <w:p w:rsidR="00463E1E" w:rsidRDefault="00463E1E" w:rsidP="00463E1E">
      <w:pPr>
        <w:pStyle w:val="ConsPlusNormal"/>
        <w:jc w:val="center"/>
      </w:pPr>
      <w:r>
        <w:t>ОБЪЕКТОВ КОММУНАЛЬНОЙ ИНФРАСТРУКТУРЫ" ФЕДЕРАЛЬНОЙ</w:t>
      </w:r>
    </w:p>
    <w:p w:rsidR="00463E1E" w:rsidRDefault="00463E1E" w:rsidP="00463E1E">
      <w:pPr>
        <w:pStyle w:val="ConsPlusNormal"/>
        <w:jc w:val="center"/>
      </w:pPr>
      <w:r>
        <w:t>ЦЕЛЕВОЙ ПРОГРАММЫ "ЖИЛИЩЕ" НА 2011 - 2015 ГОДЫ</w:t>
      </w:r>
    </w:p>
    <w:p w:rsidR="00463E1E" w:rsidRDefault="00463E1E" w:rsidP="00463E1E">
      <w:pPr>
        <w:pStyle w:val="ConsPlusNormal"/>
        <w:jc w:val="center"/>
      </w:pPr>
    </w:p>
    <w:p w:rsidR="00463E1E" w:rsidRDefault="00463E1E" w:rsidP="00463E1E">
      <w:pPr>
        <w:pStyle w:val="ConsPlusNormal"/>
        <w:jc w:val="center"/>
      </w:pPr>
      <w:r>
        <w:t xml:space="preserve">(в ред. </w:t>
      </w:r>
      <w:hyperlink r:id="rId254" w:history="1">
        <w:r>
          <w:rPr>
            <w:color w:val="0000FF"/>
          </w:rPr>
          <w:t>Постановления</w:t>
        </w:r>
      </w:hyperlink>
      <w:r>
        <w:t xml:space="preserve"> Правительства РФ от 06.10.2011 N 825)</w:t>
      </w:r>
    </w:p>
    <w:p w:rsidR="00463E1E" w:rsidRDefault="00463E1E" w:rsidP="00463E1E">
      <w:pPr>
        <w:pStyle w:val="ConsPlusNormal"/>
        <w:jc w:val="center"/>
        <w:sectPr w:rsidR="00463E1E">
          <w:pgSz w:w="11906" w:h="16838"/>
          <w:pgMar w:top="1440" w:right="566" w:bottom="1440" w:left="1133" w:header="720" w:footer="720" w:gutter="0"/>
          <w:cols w:space="720"/>
          <w:noEndnote/>
        </w:sectPr>
      </w:pPr>
    </w:p>
    <w:p w:rsidR="00463E1E" w:rsidRDefault="00463E1E" w:rsidP="00463E1E">
      <w:pPr>
        <w:pStyle w:val="ConsPlusNormal"/>
        <w:jc w:val="center"/>
      </w:pPr>
    </w:p>
    <w:p w:rsidR="00463E1E" w:rsidRDefault="00463E1E" w:rsidP="00463E1E">
      <w:pPr>
        <w:pStyle w:val="ConsPlusNormal"/>
        <w:jc w:val="right"/>
      </w:pPr>
      <w:r>
        <w:t>(млн. рублей)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Мощность  </w:t>
      </w:r>
      <w:proofErr w:type="spellStart"/>
      <w:r>
        <w:rPr>
          <w:rFonts w:ascii="Courier New" w:hAnsi="Courier New" w:cs="Courier New"/>
          <w:sz w:val="16"/>
          <w:szCs w:val="16"/>
        </w:rPr>
        <w:t>│Срок</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gramStart"/>
      <w:r>
        <w:rPr>
          <w:rFonts w:ascii="Courier New" w:hAnsi="Courier New" w:cs="Courier New"/>
          <w:sz w:val="16"/>
          <w:szCs w:val="16"/>
        </w:rPr>
        <w:t>Срок</w:t>
      </w:r>
      <w:proofErr w:type="spellEnd"/>
      <w:proofErr w:type="gramEnd"/>
      <w:r>
        <w:rPr>
          <w:rFonts w:ascii="Courier New" w:hAnsi="Courier New" w:cs="Courier New"/>
          <w:sz w:val="16"/>
          <w:szCs w:val="16"/>
        </w:rPr>
        <w:t xml:space="preserve">    </w:t>
      </w:r>
      <w:proofErr w:type="spellStart"/>
      <w:r>
        <w:rPr>
          <w:rFonts w:ascii="Courier New" w:hAnsi="Courier New" w:cs="Courier New"/>
          <w:sz w:val="16"/>
          <w:szCs w:val="16"/>
        </w:rPr>
        <w:t>│Источники</w:t>
      </w:r>
      <w:proofErr w:type="spellEnd"/>
      <w:r>
        <w:rPr>
          <w:rFonts w:ascii="Courier New" w:hAnsi="Courier New" w:cs="Courier New"/>
          <w:sz w:val="16"/>
          <w:szCs w:val="16"/>
        </w:rPr>
        <w:t xml:space="preserve">   │ 2011 - │                 В том числе</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объекта   </w:t>
      </w:r>
      <w:proofErr w:type="spellStart"/>
      <w:r>
        <w:rPr>
          <w:rFonts w:ascii="Courier New" w:hAnsi="Courier New" w:cs="Courier New"/>
          <w:sz w:val="16"/>
          <w:szCs w:val="16"/>
        </w:rPr>
        <w:t>│начала</w:t>
      </w:r>
      <w:proofErr w:type="spellEnd"/>
      <w:r>
        <w:rPr>
          <w:rFonts w:ascii="Courier New" w:hAnsi="Courier New" w:cs="Courier New"/>
          <w:sz w:val="16"/>
          <w:szCs w:val="16"/>
        </w:rPr>
        <w:t xml:space="preserve">  </w:t>
      </w:r>
      <w:proofErr w:type="spellStart"/>
      <w:r>
        <w:rPr>
          <w:rFonts w:ascii="Courier New" w:hAnsi="Courier New" w:cs="Courier New"/>
          <w:sz w:val="16"/>
          <w:szCs w:val="16"/>
        </w:rPr>
        <w:t>│оконч</w:t>
      </w:r>
      <w:proofErr w:type="gramStart"/>
      <w:r>
        <w:rPr>
          <w:rFonts w:ascii="Courier New" w:hAnsi="Courier New" w:cs="Courier New"/>
          <w:sz w:val="16"/>
          <w:szCs w:val="16"/>
        </w:rPr>
        <w:t>а</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proofErr w:type="spellStart"/>
      <w:r>
        <w:rPr>
          <w:rFonts w:ascii="Courier New" w:hAnsi="Courier New" w:cs="Courier New"/>
          <w:sz w:val="16"/>
          <w:szCs w:val="16"/>
        </w:rPr>
        <w:t>│финансирова-│</w:t>
      </w:r>
      <w:proofErr w:type="spellEnd"/>
      <w:r>
        <w:rPr>
          <w:rFonts w:ascii="Courier New" w:hAnsi="Courier New" w:cs="Courier New"/>
          <w:sz w:val="16"/>
          <w:szCs w:val="16"/>
        </w:rPr>
        <w:t xml:space="preserve">  2015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│стро</w:t>
      </w:r>
      <w:proofErr w:type="gramStart"/>
      <w:r>
        <w:rPr>
          <w:rFonts w:ascii="Courier New" w:hAnsi="Courier New" w:cs="Courier New"/>
          <w:sz w:val="16"/>
          <w:szCs w:val="16"/>
        </w:rPr>
        <w:t>и</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proofErr w:type="spellStart"/>
      <w:r>
        <w:rPr>
          <w:rFonts w:ascii="Courier New" w:hAnsi="Courier New" w:cs="Courier New"/>
          <w:sz w:val="16"/>
          <w:szCs w:val="16"/>
        </w:rPr>
        <w:t>│ния</w:t>
      </w:r>
      <w:proofErr w:type="spellEnd"/>
      <w:r>
        <w:rPr>
          <w:rFonts w:ascii="Courier New" w:hAnsi="Courier New" w:cs="Courier New"/>
          <w:sz w:val="16"/>
          <w:szCs w:val="16"/>
        </w:rPr>
        <w:t xml:space="preserve">     </w:t>
      </w:r>
      <w:proofErr w:type="spellStart"/>
      <w:r>
        <w:rPr>
          <w:rFonts w:ascii="Courier New" w:hAnsi="Courier New" w:cs="Courier New"/>
          <w:sz w:val="16"/>
          <w:szCs w:val="16"/>
        </w:rPr>
        <w:t>│ния</w:t>
      </w:r>
      <w:proofErr w:type="spellEnd"/>
      <w:r>
        <w:rPr>
          <w:rFonts w:ascii="Courier New" w:hAnsi="Courier New" w:cs="Courier New"/>
          <w:sz w:val="16"/>
          <w:szCs w:val="16"/>
        </w:rPr>
        <w:t xml:space="preserve">         │ годы - │2011 год│2012 год│2013 год│2014 год│2015 год</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│тельства│стро</w:t>
      </w:r>
      <w:proofErr w:type="gramStart"/>
      <w:r>
        <w:rPr>
          <w:rFonts w:ascii="Courier New" w:hAnsi="Courier New" w:cs="Courier New"/>
          <w:sz w:val="16"/>
          <w:szCs w:val="16"/>
        </w:rPr>
        <w:t>и</w:t>
      </w:r>
      <w:proofErr w:type="spellEnd"/>
      <w:r>
        <w:rPr>
          <w:rFonts w:ascii="Courier New" w:hAnsi="Courier New" w:cs="Courier New"/>
          <w:sz w:val="16"/>
          <w:szCs w:val="16"/>
        </w:rPr>
        <w:t>-</w:t>
      </w:r>
      <w:proofErr w:type="gram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всего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│тельства│</w:t>
      </w:r>
      <w:proofErr w:type="spellEnd"/>
      <w:r>
        <w:rPr>
          <w:rFonts w:ascii="Courier New" w:hAnsi="Courier New" w:cs="Courier New"/>
          <w:sz w:val="16"/>
          <w:szCs w:val="16"/>
        </w:rPr>
        <w:t xml:space="preserve">            │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r>
        <w:rPr>
          <w:rFonts w:ascii="Courier New" w:hAnsi="Courier New" w:cs="Courier New"/>
          <w:sz w:val="16"/>
          <w:szCs w:val="16"/>
        </w:rPr>
        <w:t xml:space="preserve">        </w:t>
      </w:r>
      <w:proofErr w:type="spellStart"/>
      <w:r>
        <w:rPr>
          <w:rFonts w:ascii="Courier New" w:hAnsi="Courier New" w:cs="Courier New"/>
          <w:sz w:val="16"/>
          <w:szCs w:val="16"/>
        </w:rPr>
        <w:t>│</w:t>
      </w:r>
      <w:proofErr w:type="spell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Воронежская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Реконструкция и      42 тыс. куб.   2004     2012   средства      157,14   124,05    33,09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расширение очистных    метров 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сооружений,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Борисоглебск</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157,14   124,05    33,09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314,28   248,1     66,18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Костромская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Реконструкция         6,057 км      2007     2013   средства      306,41   125,21    86,95   94,25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канализационного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дюкера через р.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Волгу и коллектора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до н.п.                                             средства      306,41   125,21    86,95   94,25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Становщиково</w:t>
      </w:r>
      <w:proofErr w:type="spellEnd"/>
      <w:r>
        <w:rPr>
          <w:rFonts w:ascii="Courier New" w:hAnsi="Courier New" w:cs="Courier New"/>
          <w:sz w:val="16"/>
          <w:szCs w:val="16"/>
        </w:rPr>
        <w:t xml:space="preserve"> для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Костромы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612,82   250,42    173,9   188,5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Курская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Расширение           105 тыс.       1993     2015   средства      2649,22    71     427,47   709,72   634,14   806,89</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водопровода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w:t>
      </w:r>
      <w:proofErr w:type="spellStart"/>
      <w:r>
        <w:rPr>
          <w:rFonts w:ascii="Courier New" w:hAnsi="Courier New" w:cs="Courier New"/>
          <w:sz w:val="16"/>
          <w:szCs w:val="16"/>
        </w:rPr>
        <w:t>Шумаковский</w:t>
      </w:r>
      <w:proofErr w:type="spellEnd"/>
      <w:r>
        <w:rPr>
          <w:rFonts w:ascii="Courier New" w:hAnsi="Courier New" w:cs="Courier New"/>
          <w:sz w:val="16"/>
          <w:szCs w:val="16"/>
        </w:rPr>
        <w:t xml:space="preserve">         в сутки                        бюджета</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водозабор),</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Ку</w:t>
      </w:r>
      <w:proofErr w:type="gramStart"/>
      <w:r>
        <w:rPr>
          <w:rFonts w:ascii="Courier New" w:hAnsi="Courier New" w:cs="Courier New"/>
          <w:sz w:val="16"/>
          <w:szCs w:val="16"/>
        </w:rPr>
        <w:t>рск                                            ср</w:t>
      </w:r>
      <w:proofErr w:type="gramEnd"/>
      <w:r>
        <w:rPr>
          <w:rFonts w:ascii="Courier New" w:hAnsi="Courier New" w:cs="Courier New"/>
          <w:sz w:val="16"/>
          <w:szCs w:val="16"/>
        </w:rPr>
        <w:t>едства      2649,22    71     427,47   709,72   634,14   806,89</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всего         5298,44   142     854,94  1419,44  1268,28   1613,78</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255"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06.10.2011 N 825)</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Орловская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Техническое</w:t>
      </w:r>
      <w:proofErr w:type="gramEnd"/>
      <w:r>
        <w:rPr>
          <w:rFonts w:ascii="Courier New" w:hAnsi="Courier New" w:cs="Courier New"/>
          <w:sz w:val="16"/>
          <w:szCs w:val="16"/>
        </w:rPr>
        <w:t xml:space="preserve">            145 тыс.     2004     2012   средства       94,28   45,24     49,04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перевооружение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станц</w:t>
      </w:r>
      <w:proofErr w:type="gramStart"/>
      <w:r>
        <w:rPr>
          <w:rFonts w:ascii="Courier New" w:hAnsi="Courier New" w:cs="Courier New"/>
          <w:sz w:val="16"/>
          <w:szCs w:val="16"/>
        </w:rPr>
        <w:t>ии аэ</w:t>
      </w:r>
      <w:proofErr w:type="gramEnd"/>
      <w:r>
        <w:rPr>
          <w:rFonts w:ascii="Courier New" w:hAnsi="Courier New" w:cs="Courier New"/>
          <w:sz w:val="16"/>
          <w:szCs w:val="16"/>
        </w:rPr>
        <w:t>рации,       в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Орел</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94,28   45,24     49,04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188,56   90,48     98,08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Санкт-Петербург</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Продолжение главного    24 км       1987     2012   средства       3500     1500     2000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коллектора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канализации северной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части </w:t>
      </w:r>
      <w:proofErr w:type="gramStart"/>
      <w:r>
        <w:rPr>
          <w:rFonts w:ascii="Courier New" w:hAnsi="Courier New" w:cs="Courier New"/>
          <w:sz w:val="16"/>
          <w:szCs w:val="16"/>
        </w:rPr>
        <w:t>г</w:t>
      </w:r>
      <w:proofErr w:type="gramEnd"/>
      <w:r>
        <w:rPr>
          <w:rFonts w:ascii="Courier New" w:hAnsi="Courier New" w:cs="Courier New"/>
          <w:sz w:val="16"/>
          <w:szCs w:val="16"/>
        </w:rPr>
        <w:t>. Санкт-</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Петербурга от                                       средства      7093,6   3583,3   3510,3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Финляндского моста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до </w:t>
      </w:r>
      <w:proofErr w:type="gramStart"/>
      <w:r>
        <w:rPr>
          <w:rFonts w:ascii="Courier New" w:hAnsi="Courier New" w:cs="Courier New"/>
          <w:sz w:val="16"/>
          <w:szCs w:val="16"/>
        </w:rPr>
        <w:t>Кантемировской</w:t>
      </w:r>
      <w:proofErr w:type="gramEnd"/>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улицы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10593,6  5083,3   5510,3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Республика Дагестан</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Строительство        165 тыс.       2003     2011   средства      440,31   </w:t>
      </w:r>
      <w:proofErr w:type="spellStart"/>
      <w:r>
        <w:rPr>
          <w:rFonts w:ascii="Courier New" w:hAnsi="Courier New" w:cs="Courier New"/>
          <w:sz w:val="16"/>
          <w:szCs w:val="16"/>
        </w:rPr>
        <w:t>440,31</w:t>
      </w:r>
      <w:proofErr w:type="spellEnd"/>
      <w:r>
        <w:rPr>
          <w:rFonts w:ascii="Courier New" w:hAnsi="Courier New" w:cs="Courier New"/>
          <w:sz w:val="16"/>
          <w:szCs w:val="16"/>
        </w:rPr>
        <w:t xml:space="preserve">     -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3-й нитки водовода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Миатли-Махачкала</w:t>
      </w:r>
      <w:proofErr w:type="spellEnd"/>
      <w:r>
        <w:rPr>
          <w:rFonts w:ascii="Courier New" w:hAnsi="Courier New" w:cs="Courier New"/>
          <w:sz w:val="16"/>
          <w:szCs w:val="16"/>
        </w:rPr>
        <w:t xml:space="preserve">     в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диаметром 1420 мм</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 Республике                                        средства      440,31   </w:t>
      </w:r>
      <w:proofErr w:type="spellStart"/>
      <w:r>
        <w:rPr>
          <w:rFonts w:ascii="Courier New" w:hAnsi="Courier New" w:cs="Courier New"/>
          <w:sz w:val="16"/>
          <w:szCs w:val="16"/>
        </w:rPr>
        <w:t>440,31</w:t>
      </w:r>
      <w:proofErr w:type="spellEnd"/>
      <w:r>
        <w:rPr>
          <w:rFonts w:ascii="Courier New" w:hAnsi="Courier New" w:cs="Courier New"/>
          <w:sz w:val="16"/>
          <w:szCs w:val="16"/>
        </w:rPr>
        <w:t xml:space="preserve">     -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Дагестан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880,62   </w:t>
      </w:r>
      <w:proofErr w:type="spellStart"/>
      <w:r>
        <w:rPr>
          <w:rFonts w:ascii="Courier New" w:hAnsi="Courier New" w:cs="Courier New"/>
          <w:sz w:val="16"/>
          <w:szCs w:val="16"/>
        </w:rPr>
        <w:t>880,62</w:t>
      </w:r>
      <w:proofErr w:type="spellEnd"/>
      <w:r>
        <w:rPr>
          <w:rFonts w:ascii="Courier New" w:hAnsi="Courier New" w:cs="Courier New"/>
          <w:sz w:val="16"/>
          <w:szCs w:val="16"/>
        </w:rPr>
        <w:t xml:space="preserve">     -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256"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06.10.2011 N 825)</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Расширение и         350 тыс.       1991     2015   средства      1713,98  414,05    289,5   348,96   378,62    282,85</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реконструкция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(II очередь)         в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канализации </w:t>
      </w:r>
      <w:proofErr w:type="gramStart"/>
      <w:r>
        <w:rPr>
          <w:rFonts w:ascii="Courier New" w:hAnsi="Courier New" w:cs="Courier New"/>
          <w:sz w:val="16"/>
          <w:szCs w:val="16"/>
        </w:rPr>
        <w:t>в</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г. Махачкале,                                       средства      1713,98  414,05    289,5   348,96   378,62    282,85</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Республика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Дагестан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3427,96  828,1      579    697,92   757,24    565,7</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25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06.10.2011 N 825)</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Ставропольский край</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Микрорайон             68,26 км     2007     2015   средства      635,46   106,25   100,51   108,66   117,89   202,15</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"Западный" в г.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Пятигорске</w:t>
      </w:r>
      <w:proofErr w:type="gramEnd"/>
      <w:r>
        <w:rPr>
          <w:rFonts w:ascii="Courier New" w:hAnsi="Courier New" w:cs="Courier New"/>
          <w:sz w:val="16"/>
          <w:szCs w:val="16"/>
        </w:rPr>
        <w:t xml:space="preserve"> на 8500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жителей, II этап.</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Модернизация                                        средства      635,46   106,25   100,51   108,66   117,89   202,15</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объектов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коммунальной</w:t>
      </w:r>
      <w:proofErr w:type="gramEnd"/>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инфраструктуры </w:t>
      </w:r>
      <w:proofErr w:type="gramStart"/>
      <w:r>
        <w:rPr>
          <w:rFonts w:ascii="Courier New" w:hAnsi="Courier New" w:cs="Courier New"/>
          <w:sz w:val="16"/>
          <w:szCs w:val="16"/>
        </w:rPr>
        <w:t>для</w:t>
      </w:r>
      <w:proofErr w:type="gramEnd"/>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микрорайона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1270,92  212,5    201,02   217,32   235,78    404,3</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Кировская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Внеплощадочные         380 тыс.     2002     2015   средства      4275,59   150       </w:t>
      </w:r>
      <w:proofErr w:type="spellStart"/>
      <w:r>
        <w:rPr>
          <w:rFonts w:ascii="Courier New" w:hAnsi="Courier New" w:cs="Courier New"/>
          <w:sz w:val="16"/>
          <w:szCs w:val="16"/>
        </w:rPr>
        <w:t>150</w:t>
      </w:r>
      <w:proofErr w:type="spellEnd"/>
      <w:r>
        <w:rPr>
          <w:rFonts w:ascii="Courier New" w:hAnsi="Courier New" w:cs="Courier New"/>
          <w:sz w:val="16"/>
          <w:szCs w:val="16"/>
        </w:rPr>
        <w:t xml:space="preserve">   1222,33  1326,23   1427,03</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системы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водоснабжения          в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Кирова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4275,59   150       </w:t>
      </w:r>
      <w:proofErr w:type="spellStart"/>
      <w:r>
        <w:rPr>
          <w:rFonts w:ascii="Courier New" w:hAnsi="Courier New" w:cs="Courier New"/>
          <w:sz w:val="16"/>
          <w:szCs w:val="16"/>
        </w:rPr>
        <w:t>150</w:t>
      </w:r>
      <w:proofErr w:type="spellEnd"/>
      <w:r>
        <w:rPr>
          <w:rFonts w:ascii="Courier New" w:hAnsi="Courier New" w:cs="Courier New"/>
          <w:sz w:val="16"/>
          <w:szCs w:val="16"/>
        </w:rPr>
        <w:t xml:space="preserve">   1222,33  1326,23   1427,03</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8551,18   300       </w:t>
      </w:r>
      <w:proofErr w:type="spellStart"/>
      <w:r>
        <w:rPr>
          <w:rFonts w:ascii="Courier New" w:hAnsi="Courier New" w:cs="Courier New"/>
          <w:sz w:val="16"/>
          <w:szCs w:val="16"/>
        </w:rPr>
        <w:t>300</w:t>
      </w:r>
      <w:proofErr w:type="spellEnd"/>
      <w:r>
        <w:rPr>
          <w:rFonts w:ascii="Courier New" w:hAnsi="Courier New" w:cs="Courier New"/>
          <w:sz w:val="16"/>
          <w:szCs w:val="16"/>
        </w:rPr>
        <w:t xml:space="preserve">   2444,66  2652,46   2854,06</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Оренбургская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Реконструкция        50 тыс.        2001     2012   средства       239,3   182,94    56,36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станции очистки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подземных вод        в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производительностью</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50000 куб. метров в                                 средства       239,3   182,94    56,36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сутки в </w:t>
      </w:r>
      <w:proofErr w:type="gramStart"/>
      <w:r>
        <w:rPr>
          <w:rFonts w:ascii="Courier New" w:hAnsi="Courier New" w:cs="Courier New"/>
          <w:sz w:val="16"/>
          <w:szCs w:val="16"/>
        </w:rPr>
        <w:t>г</w:t>
      </w:r>
      <w:proofErr w:type="gramEnd"/>
      <w:r>
        <w:rPr>
          <w:rFonts w:ascii="Courier New" w:hAnsi="Courier New" w:cs="Courier New"/>
          <w:sz w:val="16"/>
          <w:szCs w:val="16"/>
        </w:rPr>
        <w:t>. Бузулуке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478,6   365,88   112,72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25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06.10.2011 N 825)</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Самарская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Техническое</w:t>
      </w:r>
      <w:proofErr w:type="gramEnd"/>
      <w:r>
        <w:rPr>
          <w:rFonts w:ascii="Courier New" w:hAnsi="Courier New" w:cs="Courier New"/>
          <w:sz w:val="16"/>
          <w:szCs w:val="16"/>
        </w:rPr>
        <w:t xml:space="preserve">          25 тыс. куб.   1993     2013   средства      242,43     65      85,14   92,29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перевооружение и       метров 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корректировка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проекта </w:t>
      </w:r>
      <w:proofErr w:type="gramStart"/>
      <w:r>
        <w:rPr>
          <w:rFonts w:ascii="Courier New" w:hAnsi="Courier New" w:cs="Courier New"/>
          <w:sz w:val="16"/>
          <w:szCs w:val="16"/>
        </w:rPr>
        <w:t>строящихся</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очистных сооружений                                 средства      242,43     65      85,14   92,29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на НФС г. </w:t>
      </w:r>
      <w:proofErr w:type="spellStart"/>
      <w:r>
        <w:rPr>
          <w:rFonts w:ascii="Courier New" w:hAnsi="Courier New" w:cs="Courier New"/>
          <w:sz w:val="16"/>
          <w:szCs w:val="16"/>
        </w:rPr>
        <w:t>Кинеля</w:t>
      </w:r>
      <w:proofErr w:type="spellEnd"/>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484,86    130     170,28   184,58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Саратовская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Водозабор </w:t>
      </w:r>
      <w:proofErr w:type="gramStart"/>
      <w:r>
        <w:rPr>
          <w:rFonts w:ascii="Courier New" w:hAnsi="Courier New" w:cs="Courier New"/>
          <w:sz w:val="16"/>
          <w:szCs w:val="16"/>
        </w:rPr>
        <w:t>подземных</w:t>
      </w:r>
      <w:proofErr w:type="gramEnd"/>
      <w:r>
        <w:rPr>
          <w:rFonts w:ascii="Courier New" w:hAnsi="Courier New" w:cs="Courier New"/>
          <w:sz w:val="16"/>
          <w:szCs w:val="16"/>
        </w:rPr>
        <w:t xml:space="preserve">  18 тыс. куб.   2001     2012   средства      180,62   86,67     93,95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 г. Балашова        метров 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сутки                       бюджета</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180,62   86,67     93,95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361,24   173,34    187,9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Очистные сооружения  25 тыс. куб.   2002     2012   средства       97,84   46,95     50,89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канализации,           метров 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Вольск               сутки                       бюджета</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97,84   46,95     50,89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195,68    93,9    101,78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Водозабор,           14 тыс. куб.   2002     2012   средства       91,36   43,84     47,52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Ртищево             метров 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сутки                       бюджета</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91,36   43,84     47,52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182,72   87,68     95,04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Водозабор </w:t>
      </w:r>
      <w:proofErr w:type="gramStart"/>
      <w:r>
        <w:rPr>
          <w:rFonts w:ascii="Courier New" w:hAnsi="Courier New" w:cs="Courier New"/>
          <w:sz w:val="16"/>
          <w:szCs w:val="16"/>
        </w:rPr>
        <w:t>подземных</w:t>
      </w:r>
      <w:proofErr w:type="gramEnd"/>
      <w:r>
        <w:rPr>
          <w:rFonts w:ascii="Courier New" w:hAnsi="Courier New" w:cs="Courier New"/>
          <w:sz w:val="16"/>
          <w:szCs w:val="16"/>
        </w:rPr>
        <w:t xml:space="preserve">     7 тыс.      2002     2012   средства       81,63   39,17     42,46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 (реконструкция),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раб</w:t>
      </w:r>
      <w:proofErr w:type="gramStart"/>
      <w:r>
        <w:rPr>
          <w:rFonts w:ascii="Courier New" w:hAnsi="Courier New" w:cs="Courier New"/>
          <w:sz w:val="16"/>
          <w:szCs w:val="16"/>
        </w:rPr>
        <w:t>.</w:t>
      </w:r>
      <w:proofErr w:type="gramEnd"/>
      <w:r>
        <w:rPr>
          <w:rFonts w:ascii="Courier New" w:hAnsi="Courier New" w:cs="Courier New"/>
          <w:sz w:val="16"/>
          <w:szCs w:val="16"/>
        </w:rPr>
        <w:t xml:space="preserve"> </w:t>
      </w:r>
      <w:proofErr w:type="gramStart"/>
      <w:r>
        <w:rPr>
          <w:rFonts w:ascii="Courier New" w:hAnsi="Courier New" w:cs="Courier New"/>
          <w:sz w:val="16"/>
          <w:szCs w:val="16"/>
        </w:rPr>
        <w:t>п</w:t>
      </w:r>
      <w:proofErr w:type="gramEnd"/>
      <w:r>
        <w:rPr>
          <w:rFonts w:ascii="Courier New" w:hAnsi="Courier New" w:cs="Courier New"/>
          <w:sz w:val="16"/>
          <w:szCs w:val="16"/>
        </w:rPr>
        <w:t>ос. Татищево,    в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Татищевский</w:t>
      </w:r>
      <w:proofErr w:type="spellEnd"/>
      <w:r>
        <w:rPr>
          <w:rFonts w:ascii="Courier New" w:hAnsi="Courier New" w:cs="Courier New"/>
          <w:sz w:val="16"/>
          <w:szCs w:val="16"/>
        </w:rPr>
        <w:t xml:space="preserve"> район</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81,62   39,17     42,45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163,25   78,34     84,91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Водозабор </w:t>
      </w:r>
      <w:proofErr w:type="gramStart"/>
      <w:r>
        <w:rPr>
          <w:rFonts w:ascii="Courier New" w:hAnsi="Courier New" w:cs="Courier New"/>
          <w:sz w:val="16"/>
          <w:szCs w:val="16"/>
        </w:rPr>
        <w:t>подземных</w:t>
      </w:r>
      <w:proofErr w:type="gramEnd"/>
      <w:r>
        <w:rPr>
          <w:rFonts w:ascii="Courier New" w:hAnsi="Courier New" w:cs="Courier New"/>
          <w:sz w:val="16"/>
          <w:szCs w:val="16"/>
        </w:rPr>
        <w:t xml:space="preserve">    5,3 тыс.     2002     2012   средства      154,66   74,21     80,45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 для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Калининска          в сутки                      бюджета</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154,66   74,21     80,45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309,32   148,42    160,9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Канализация в          4,8 тыс.     2006     2012   средства      168,43   80,83     87,6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Аткарске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 сутки                      бюджета</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средства      168,43   80,83     87,6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336,86   161,66    175,2     -        -         -</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Забайкальский край</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Реконструкция сетей  50 тыс. куб.   2006     2012   средства      218,85     31     187,85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водоснабжения,       метров 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очистных</w:t>
      </w:r>
      <w:proofErr w:type="gramEnd"/>
      <w:r>
        <w:rPr>
          <w:rFonts w:ascii="Courier New" w:hAnsi="Courier New" w:cs="Courier New"/>
          <w:sz w:val="16"/>
          <w:szCs w:val="16"/>
        </w:rPr>
        <w:t xml:space="preserve"> и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канализационных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lastRenderedPageBreak/>
        <w:t xml:space="preserve"> сетей в </w:t>
      </w:r>
      <w:proofErr w:type="gramStart"/>
      <w:r>
        <w:rPr>
          <w:rFonts w:ascii="Courier New" w:hAnsi="Courier New" w:cs="Courier New"/>
          <w:sz w:val="16"/>
          <w:szCs w:val="16"/>
        </w:rPr>
        <w:t>г</w:t>
      </w:r>
      <w:proofErr w:type="gramEnd"/>
      <w:r>
        <w:rPr>
          <w:rFonts w:ascii="Courier New" w:hAnsi="Courier New" w:cs="Courier New"/>
          <w:sz w:val="16"/>
          <w:szCs w:val="16"/>
        </w:rPr>
        <w:t>. Чите -                                   средства      218,85     31     187,85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канализационные</w:t>
      </w:r>
      <w:proofErr w:type="gramEnd"/>
      <w:r>
        <w:rPr>
          <w:rFonts w:ascii="Courier New" w:hAnsi="Courier New" w:cs="Courier New"/>
          <w:sz w:val="16"/>
          <w:szCs w:val="16"/>
        </w:rPr>
        <w:t xml:space="preserve">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очистные сооружения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(расширение), г.                                    </w:t>
      </w:r>
      <w:proofErr w:type="gramStart"/>
      <w:r>
        <w:rPr>
          <w:rFonts w:ascii="Courier New" w:hAnsi="Courier New" w:cs="Courier New"/>
          <w:sz w:val="16"/>
          <w:szCs w:val="16"/>
        </w:rPr>
        <w:t>Российской</w:t>
      </w:r>
      <w:proofErr w:type="gramEnd"/>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Чита (2-я очередь)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437,7     62     375,7      -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25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06.10.2011 N 825)</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Амурская область</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Реконструкция        120 тыс.       2007     2013   средства        368    117,39     85     165,61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очистных сооружений  куб. метров    год      </w:t>
      </w:r>
      <w:proofErr w:type="spellStart"/>
      <w:proofErr w:type="gramStart"/>
      <w:r>
        <w:rPr>
          <w:rFonts w:ascii="Courier New" w:hAnsi="Courier New" w:cs="Courier New"/>
          <w:sz w:val="16"/>
          <w:szCs w:val="16"/>
        </w:rPr>
        <w:t>год</w:t>
      </w:r>
      <w:proofErr w:type="spellEnd"/>
      <w:proofErr w:type="gramEnd"/>
      <w:r>
        <w:rPr>
          <w:rFonts w:ascii="Courier New" w:hAnsi="Courier New" w:cs="Courier New"/>
          <w:sz w:val="16"/>
          <w:szCs w:val="16"/>
        </w:rPr>
        <w:t xml:space="preserve">    федерального</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Северного жилого     в сутки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района,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г. Благовещенск,                                    средства        368    117,39     85     165,61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Амурская область                                    бюджета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субъекта</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Федерации и</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местных</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бюджетов</w:t>
      </w:r>
    </w:p>
    <w:p w:rsidR="00463E1E" w:rsidRDefault="00463E1E" w:rsidP="00463E1E">
      <w:pPr>
        <w:pStyle w:val="ConsPlusCell"/>
        <w:rPr>
          <w:rFonts w:ascii="Courier New" w:hAnsi="Courier New" w:cs="Courier New"/>
          <w:sz w:val="16"/>
          <w:szCs w:val="16"/>
        </w:rPr>
      </w:pP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                                                     всего           736    234,78     170    331,22     -         -</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 xml:space="preserve">(в ред. </w:t>
      </w:r>
      <w:hyperlink r:id="rId26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06.10.2011 N 825)</w:t>
      </w:r>
    </w:p>
    <w:p w:rsidR="00463E1E" w:rsidRDefault="00463E1E" w:rsidP="00463E1E">
      <w:pPr>
        <w:pStyle w:val="ConsPlusCell"/>
        <w:rPr>
          <w:rFonts w:ascii="Courier New" w:hAnsi="Courier New" w:cs="Courier New"/>
          <w:sz w:val="16"/>
          <w:szCs w:val="16"/>
        </w:rPr>
      </w:pPr>
      <w:r>
        <w:rPr>
          <w:rFonts w:ascii="Courier New" w:hAnsi="Courier New" w:cs="Courier New"/>
          <w:sz w:val="16"/>
          <w:szCs w:val="16"/>
        </w:rPr>
        <w:t>────────────────────────────────────────────────────────────────────────────────────────────────────────────────────────</w:t>
      </w:r>
    </w:p>
    <w:p w:rsidR="00463E1E" w:rsidRDefault="00463E1E" w:rsidP="00463E1E">
      <w:pPr>
        <w:pStyle w:val="ConsPlusCell"/>
        <w:rPr>
          <w:rFonts w:ascii="Courier New" w:hAnsi="Courier New" w:cs="Courier New"/>
          <w:sz w:val="16"/>
          <w:szCs w:val="16"/>
        </w:rPr>
        <w:sectPr w:rsidR="00463E1E">
          <w:pgSz w:w="16838" w:h="11906"/>
          <w:pgMar w:top="1133" w:right="1440" w:bottom="566" w:left="1440" w:header="720" w:footer="720" w:gutter="0"/>
          <w:cols w:space="720"/>
          <w:noEndnote/>
        </w:sectPr>
      </w:pPr>
    </w:p>
    <w:p w:rsidR="00463E1E" w:rsidRDefault="00463E1E" w:rsidP="00463E1E">
      <w:pPr>
        <w:pStyle w:val="ConsPlusNormal"/>
        <w:jc w:val="both"/>
        <w:rPr>
          <w:sz w:val="16"/>
          <w:szCs w:val="16"/>
        </w:rPr>
      </w:pPr>
    </w:p>
    <w:p w:rsidR="00463E1E" w:rsidRDefault="00463E1E" w:rsidP="00463E1E">
      <w:pPr>
        <w:pStyle w:val="ConsPlusNormal"/>
        <w:jc w:val="both"/>
        <w:rPr>
          <w:sz w:val="16"/>
          <w:szCs w:val="16"/>
        </w:rPr>
      </w:pPr>
    </w:p>
    <w:p w:rsidR="00463E1E" w:rsidRDefault="00463E1E" w:rsidP="00463E1E">
      <w:pPr>
        <w:pStyle w:val="ConsPlusNormal"/>
        <w:jc w:val="both"/>
        <w:rPr>
          <w:sz w:val="16"/>
          <w:szCs w:val="16"/>
        </w:rPr>
      </w:pPr>
    </w:p>
    <w:p w:rsidR="00463E1E" w:rsidRDefault="00463E1E" w:rsidP="00463E1E">
      <w:pPr>
        <w:pStyle w:val="ConsPlusNormal"/>
        <w:jc w:val="both"/>
        <w:rPr>
          <w:sz w:val="16"/>
          <w:szCs w:val="16"/>
        </w:rPr>
      </w:pPr>
    </w:p>
    <w:p w:rsidR="00463E1E" w:rsidRDefault="00463E1E" w:rsidP="00463E1E">
      <w:pPr>
        <w:pStyle w:val="ConsPlusNormal"/>
        <w:jc w:val="both"/>
        <w:rPr>
          <w:sz w:val="16"/>
          <w:szCs w:val="16"/>
        </w:rPr>
      </w:pPr>
    </w:p>
    <w:p w:rsidR="00463E1E" w:rsidRDefault="00463E1E" w:rsidP="00463E1E">
      <w:pPr>
        <w:pStyle w:val="ConsPlusNormal"/>
        <w:jc w:val="right"/>
        <w:outlineLvl w:val="1"/>
      </w:pPr>
      <w:r>
        <w:t>Приложение N 4</w:t>
      </w:r>
    </w:p>
    <w:p w:rsidR="00463E1E" w:rsidRDefault="00463E1E" w:rsidP="00463E1E">
      <w:pPr>
        <w:pStyle w:val="ConsPlusNormal"/>
        <w:jc w:val="right"/>
      </w:pPr>
      <w:r>
        <w:t>к подпрограмме "Модернизация</w:t>
      </w:r>
    </w:p>
    <w:p w:rsidR="00463E1E" w:rsidRDefault="00463E1E" w:rsidP="00463E1E">
      <w:pPr>
        <w:pStyle w:val="ConsPlusNormal"/>
        <w:jc w:val="right"/>
      </w:pPr>
      <w:r>
        <w:t xml:space="preserve">объектов </w:t>
      </w:r>
      <w:proofErr w:type="gramStart"/>
      <w:r>
        <w:t>коммунальной</w:t>
      </w:r>
      <w:proofErr w:type="gramEnd"/>
    </w:p>
    <w:p w:rsidR="00463E1E" w:rsidRDefault="00463E1E" w:rsidP="00463E1E">
      <w:pPr>
        <w:pStyle w:val="ConsPlusNormal"/>
        <w:jc w:val="right"/>
      </w:pPr>
      <w:r>
        <w:t>инфраструктуры" федеральной</w:t>
      </w:r>
    </w:p>
    <w:p w:rsidR="00463E1E" w:rsidRDefault="00463E1E" w:rsidP="00463E1E">
      <w:pPr>
        <w:pStyle w:val="ConsPlusNormal"/>
        <w:jc w:val="right"/>
      </w:pPr>
      <w:r>
        <w:t>целевой программы "Жилище"</w:t>
      </w:r>
    </w:p>
    <w:p w:rsidR="00463E1E" w:rsidRDefault="00463E1E" w:rsidP="00463E1E">
      <w:pPr>
        <w:pStyle w:val="ConsPlusNormal"/>
        <w:jc w:val="right"/>
      </w:pPr>
      <w:r>
        <w:t>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40" w:name="Par3186"/>
      <w:bookmarkEnd w:id="40"/>
      <w:r>
        <w:t>ОБЪЕМЫ ФИНАНСИРОВАНИЯ</w:t>
      </w:r>
    </w:p>
    <w:p w:rsidR="00463E1E" w:rsidRDefault="00463E1E" w:rsidP="00463E1E">
      <w:pPr>
        <w:pStyle w:val="ConsPlusNormal"/>
        <w:jc w:val="center"/>
      </w:pPr>
      <w:r>
        <w:t>ПОДПРОГРАММЫ "МОДЕРНИЗАЦИЯ ОБЪЕКТОВ КОММУНАЛЬНОЙ</w:t>
      </w:r>
    </w:p>
    <w:p w:rsidR="00463E1E" w:rsidRDefault="00463E1E" w:rsidP="00463E1E">
      <w:pPr>
        <w:pStyle w:val="ConsPlusNormal"/>
        <w:jc w:val="center"/>
      </w:pPr>
      <w:r>
        <w:t>ИНФРАСТРУКТУРЫ" НА 2011 - 2015 ГОДЫ</w:t>
      </w:r>
    </w:p>
    <w:p w:rsidR="00463E1E" w:rsidRDefault="00463E1E" w:rsidP="00463E1E">
      <w:pPr>
        <w:pStyle w:val="ConsPlusNormal"/>
        <w:ind w:firstLine="540"/>
        <w:jc w:val="both"/>
      </w:pPr>
    </w:p>
    <w:p w:rsidR="00463E1E" w:rsidRDefault="00463E1E" w:rsidP="00463E1E">
      <w:pPr>
        <w:pStyle w:val="ConsPlusNormal"/>
        <w:jc w:val="right"/>
      </w:pPr>
      <w:proofErr w:type="gramStart"/>
      <w:r>
        <w:t>(тыс. рублей, с учетом прогноза цен</w:t>
      </w:r>
      <w:proofErr w:type="gramEnd"/>
    </w:p>
    <w:p w:rsidR="00463E1E" w:rsidRDefault="00463E1E" w:rsidP="00463E1E">
      <w:pPr>
        <w:pStyle w:val="ConsPlusNormal"/>
        <w:jc w:val="right"/>
      </w:pPr>
      <w:r>
        <w:t>на соответствующие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Источник     │  2011 -  │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финансирования  │2015 годы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 всего  │  2011  │  2012  │  2013  │  2014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Всего               34824,61  9571,52  9417,85  5483,64  4913,76  5437,84</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средства           15615,51  3744,11  3953,78  2741,82  2456,88  2718,92</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бюджета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предоставление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субсидий бюджетам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модернизацию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средства бюджетов  19209,1   5827,41  5464,07  2741,82  2456,88  2718,92</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местных бюджетов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5</w:t>
      </w:r>
    </w:p>
    <w:p w:rsidR="00463E1E" w:rsidRDefault="00463E1E" w:rsidP="00463E1E">
      <w:pPr>
        <w:pStyle w:val="ConsPlusNormal"/>
        <w:jc w:val="right"/>
      </w:pPr>
      <w:r>
        <w:t>к подпрограмме "Модернизация</w:t>
      </w:r>
    </w:p>
    <w:p w:rsidR="00463E1E" w:rsidRDefault="00463E1E" w:rsidP="00463E1E">
      <w:pPr>
        <w:pStyle w:val="ConsPlusNormal"/>
        <w:jc w:val="right"/>
      </w:pPr>
      <w:r>
        <w:t xml:space="preserve">объектов </w:t>
      </w:r>
      <w:proofErr w:type="gramStart"/>
      <w:r>
        <w:t>коммунальной</w:t>
      </w:r>
      <w:proofErr w:type="gramEnd"/>
    </w:p>
    <w:p w:rsidR="00463E1E" w:rsidRDefault="00463E1E" w:rsidP="00463E1E">
      <w:pPr>
        <w:pStyle w:val="ConsPlusNormal"/>
        <w:jc w:val="right"/>
      </w:pPr>
      <w:r>
        <w:t>инфраструктуры" федеральной</w:t>
      </w:r>
    </w:p>
    <w:p w:rsidR="00463E1E" w:rsidRDefault="00463E1E" w:rsidP="00463E1E">
      <w:pPr>
        <w:pStyle w:val="ConsPlusNormal"/>
        <w:jc w:val="right"/>
      </w:pPr>
      <w:r>
        <w:t>целевой программы "Жилище"</w:t>
      </w:r>
    </w:p>
    <w:p w:rsidR="00463E1E" w:rsidRDefault="00463E1E" w:rsidP="00463E1E">
      <w:pPr>
        <w:pStyle w:val="ConsPlusNormal"/>
        <w:jc w:val="right"/>
      </w:pPr>
      <w:r>
        <w:t>на 2011 - 2015 годы</w:t>
      </w:r>
    </w:p>
    <w:p w:rsidR="00463E1E" w:rsidRDefault="00463E1E" w:rsidP="00463E1E">
      <w:pPr>
        <w:pStyle w:val="ConsPlusNormal"/>
        <w:jc w:val="right"/>
        <w:sectPr w:rsidR="00463E1E">
          <w:pgSz w:w="11906" w:h="16838"/>
          <w:pgMar w:top="1440" w:right="566" w:bottom="1440" w:left="1133" w:header="720" w:footer="720" w:gutter="0"/>
          <w:cols w:space="720"/>
          <w:noEndnote/>
        </w:sectPr>
      </w:pPr>
    </w:p>
    <w:p w:rsidR="00463E1E" w:rsidRDefault="00463E1E" w:rsidP="00463E1E">
      <w:pPr>
        <w:pStyle w:val="ConsPlusNormal"/>
        <w:ind w:firstLine="540"/>
        <w:jc w:val="both"/>
      </w:pPr>
    </w:p>
    <w:p w:rsidR="00463E1E" w:rsidRDefault="00463E1E" w:rsidP="00463E1E">
      <w:pPr>
        <w:pStyle w:val="ConsPlusNormal"/>
        <w:jc w:val="center"/>
      </w:pPr>
      <w:bookmarkStart w:id="41" w:name="Par3231"/>
      <w:bookmarkEnd w:id="41"/>
      <w:r>
        <w:t>СИСТЕМА</w:t>
      </w:r>
    </w:p>
    <w:p w:rsidR="00463E1E" w:rsidRDefault="00463E1E" w:rsidP="00463E1E">
      <w:pPr>
        <w:pStyle w:val="ConsPlusNormal"/>
        <w:jc w:val="center"/>
      </w:pPr>
      <w:r>
        <w:t>ИНДИКАТОРОВ ОЦЕНКИ СОЦИАЛЬНО-ЭКОНОМИЧЕСКОЙ ЭФФЕКТИВНОСТИ</w:t>
      </w:r>
    </w:p>
    <w:p w:rsidR="00463E1E" w:rsidRDefault="00463E1E" w:rsidP="00463E1E">
      <w:pPr>
        <w:pStyle w:val="ConsPlusNormal"/>
        <w:jc w:val="center"/>
      </w:pPr>
      <w:r>
        <w:t>ПОДПРОГРАММЫ "МОДЕРНИЗАЦИЯ ОБЪЕКТОВ КОММУНАЛЬНОЙ</w:t>
      </w:r>
    </w:p>
    <w:p w:rsidR="00463E1E" w:rsidRDefault="00463E1E" w:rsidP="00463E1E">
      <w:pPr>
        <w:pStyle w:val="ConsPlusNormal"/>
        <w:jc w:val="center"/>
      </w:pPr>
      <w:r>
        <w:t>ИНФРАСТРУКТУРЫ" ФЕДЕРАЛЬНОЙ ЦЕЛЕВОЙ ПРОГРАММЫ</w:t>
      </w:r>
    </w:p>
    <w:p w:rsidR="00463E1E" w:rsidRDefault="00463E1E" w:rsidP="00463E1E">
      <w:pPr>
        <w:pStyle w:val="ConsPlusNormal"/>
        <w:jc w:val="center"/>
      </w:pPr>
      <w:r>
        <w:t>"ЖИЛИЩЕ" НА 2011 - 2015 ГОДЫ</w:t>
      </w:r>
    </w:p>
    <w:p w:rsidR="00463E1E" w:rsidRDefault="00463E1E" w:rsidP="00463E1E">
      <w:pPr>
        <w:pStyle w:val="ConsPlusNormal"/>
        <w:jc w:val="center"/>
      </w:pPr>
    </w:p>
    <w:p w:rsidR="00463E1E" w:rsidRDefault="00463E1E" w:rsidP="00463E1E">
      <w:pPr>
        <w:pStyle w:val="ConsPlusNormal"/>
        <w:jc w:val="center"/>
      </w:pPr>
      <w:r>
        <w:t xml:space="preserve">(в ред. </w:t>
      </w:r>
      <w:hyperlink r:id="rId261" w:history="1">
        <w:r>
          <w:rPr>
            <w:color w:val="0000FF"/>
          </w:rPr>
          <w:t>Постановления</w:t>
        </w:r>
      </w:hyperlink>
      <w:r>
        <w:t xml:space="preserve"> Правительства РФ от 06.10.2011 N 825)</w:t>
      </w:r>
    </w:p>
    <w:p w:rsidR="00463E1E" w:rsidRDefault="00463E1E" w:rsidP="00463E1E">
      <w:pPr>
        <w:pStyle w:val="ConsPlusNormal"/>
        <w:jc w:val="both"/>
      </w:pP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Наименование показателя │    Единица     │2011 - 2015</w:t>
      </w:r>
      <w:proofErr w:type="gramStart"/>
      <w:r>
        <w:rPr>
          <w:rFonts w:ascii="Courier New" w:hAnsi="Courier New" w:cs="Courier New"/>
        </w:rPr>
        <w:t>│          В</w:t>
      </w:r>
      <w:proofErr w:type="gramEnd"/>
      <w:r>
        <w:rPr>
          <w:rFonts w:ascii="Courier New" w:hAnsi="Courier New" w:cs="Courier New"/>
        </w:rPr>
        <w:t xml:space="preserve"> том числе</w:t>
      </w:r>
    </w:p>
    <w:p w:rsidR="00463E1E" w:rsidRDefault="00463E1E" w:rsidP="00463E1E">
      <w:pPr>
        <w:pStyle w:val="ConsPlusCell"/>
        <w:rPr>
          <w:rFonts w:ascii="Courier New" w:hAnsi="Courier New" w:cs="Courier New"/>
        </w:rPr>
      </w:pPr>
      <w:r>
        <w:rPr>
          <w:rFonts w:ascii="Courier New" w:hAnsi="Courier New" w:cs="Courier New"/>
        </w:rPr>
        <w:t xml:space="preserve">                          │   измерения    │  годы -   ├─────┬─────┬──────┬─────┬─────────</w:t>
      </w:r>
    </w:p>
    <w:p w:rsidR="00463E1E" w:rsidRDefault="00463E1E" w:rsidP="00463E1E">
      <w:pPr>
        <w:pStyle w:val="ConsPlusCell"/>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всего   │2011 │2012 │ 2013 │2014 │  2015</w:t>
      </w:r>
    </w:p>
    <w:p w:rsidR="00463E1E" w:rsidRDefault="00463E1E" w:rsidP="00463E1E">
      <w:pPr>
        <w:pStyle w:val="ConsPlusCell"/>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год │ </w:t>
      </w:r>
      <w:proofErr w:type="gramStart"/>
      <w:r>
        <w:rPr>
          <w:rFonts w:ascii="Courier New" w:hAnsi="Courier New" w:cs="Courier New"/>
        </w:rPr>
        <w:t>год</w:t>
      </w:r>
      <w:proofErr w:type="gramEnd"/>
      <w:r>
        <w:rPr>
          <w:rFonts w:ascii="Courier New" w:hAnsi="Courier New" w:cs="Courier New"/>
        </w:rPr>
        <w:t xml:space="preserve"> │ год  │ год │  год</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Количество введенных           единиц          19        1    11     3      -      4</w:t>
      </w:r>
    </w:p>
    <w:p w:rsidR="00463E1E" w:rsidRDefault="00463E1E" w:rsidP="00463E1E">
      <w:pPr>
        <w:pStyle w:val="ConsPlusCell"/>
        <w:rPr>
          <w:rFonts w:ascii="Courier New" w:hAnsi="Courier New" w:cs="Courier New"/>
        </w:rPr>
      </w:pPr>
      <w:r>
        <w:rPr>
          <w:rFonts w:ascii="Courier New" w:hAnsi="Courier New" w:cs="Courier New"/>
        </w:rPr>
        <w:t xml:space="preserve"> объектов </w:t>
      </w:r>
      <w:proofErr w:type="gramStart"/>
      <w:r>
        <w:rPr>
          <w:rFonts w:ascii="Courier New" w:hAnsi="Courier New" w:cs="Courier New"/>
        </w:rPr>
        <w:t>коммунальной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инфраструктуры</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Увеличение мощности          тыс. куб.        819,3     165  144,3   25     -     485</w:t>
      </w:r>
    </w:p>
    <w:p w:rsidR="00463E1E" w:rsidRDefault="00463E1E" w:rsidP="00463E1E">
      <w:pPr>
        <w:pStyle w:val="ConsPlusCell"/>
        <w:rPr>
          <w:rFonts w:ascii="Courier New" w:hAnsi="Courier New" w:cs="Courier New"/>
        </w:rPr>
      </w:pPr>
      <w:r>
        <w:rPr>
          <w:rFonts w:ascii="Courier New" w:hAnsi="Courier New" w:cs="Courier New"/>
        </w:rPr>
        <w:t xml:space="preserve"> объектов водоснабжения     метров в сутки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Увеличение мощности          тыс. куб.        686,8      -   216,8  120     -     350</w:t>
      </w:r>
    </w:p>
    <w:p w:rsidR="00463E1E" w:rsidRDefault="00463E1E" w:rsidP="00463E1E">
      <w:pPr>
        <w:pStyle w:val="ConsPlusCell"/>
        <w:rPr>
          <w:rFonts w:ascii="Courier New" w:hAnsi="Courier New" w:cs="Courier New"/>
        </w:rPr>
      </w:pPr>
      <w:r>
        <w:rPr>
          <w:rFonts w:ascii="Courier New" w:hAnsi="Courier New" w:cs="Courier New"/>
        </w:rPr>
        <w:t xml:space="preserve"> объектов водоотведения     метров в сутки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Увеличение мощности              </w:t>
      </w:r>
      <w:proofErr w:type="gramStart"/>
      <w:r>
        <w:rPr>
          <w:rFonts w:ascii="Courier New" w:hAnsi="Courier New" w:cs="Courier New"/>
        </w:rPr>
        <w:t>км</w:t>
      </w:r>
      <w:proofErr w:type="gramEnd"/>
      <w:r>
        <w:rPr>
          <w:rFonts w:ascii="Courier New" w:hAnsi="Courier New" w:cs="Courier New"/>
        </w:rPr>
        <w:t xml:space="preserve">           98,32      -    24    6,06    -   68,26</w:t>
      </w:r>
    </w:p>
    <w:p w:rsidR="00463E1E" w:rsidRDefault="00463E1E" w:rsidP="00463E1E">
      <w:pPr>
        <w:pStyle w:val="ConsPlusCell"/>
        <w:rPr>
          <w:rFonts w:ascii="Courier New" w:hAnsi="Courier New" w:cs="Courier New"/>
        </w:rPr>
      </w:pPr>
      <w:r>
        <w:rPr>
          <w:rFonts w:ascii="Courier New" w:hAnsi="Courier New" w:cs="Courier New"/>
        </w:rPr>
        <w:t xml:space="preserve"> объектов коммунальных</w:t>
      </w:r>
    </w:p>
    <w:p w:rsidR="00463E1E" w:rsidRDefault="00463E1E" w:rsidP="00463E1E">
      <w:pPr>
        <w:pStyle w:val="ConsPlusCell"/>
        <w:rPr>
          <w:rFonts w:ascii="Courier New" w:hAnsi="Courier New" w:cs="Courier New"/>
        </w:rPr>
      </w:pPr>
      <w:r>
        <w:rPr>
          <w:rFonts w:ascii="Courier New" w:hAnsi="Courier New" w:cs="Courier New"/>
        </w:rPr>
        <w:t xml:space="preserve"> сетей</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sectPr w:rsidR="00463E1E">
          <w:pgSz w:w="16838" w:h="11906"/>
          <w:pgMar w:top="1133" w:right="1440" w:bottom="566" w:left="1440" w:header="720" w:footer="720" w:gutter="0"/>
          <w:cols w:space="720"/>
          <w:noEndnote/>
        </w:sectPr>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Title"/>
        <w:jc w:val="center"/>
        <w:outlineLvl w:val="0"/>
      </w:pPr>
      <w:bookmarkStart w:id="42" w:name="Par3265"/>
      <w:bookmarkEnd w:id="42"/>
      <w:r>
        <w:t>ПОДПРОГРАММА</w:t>
      </w:r>
    </w:p>
    <w:p w:rsidR="00463E1E" w:rsidRDefault="00463E1E" w:rsidP="00463E1E">
      <w:pPr>
        <w:pStyle w:val="ConsPlusTitle"/>
        <w:jc w:val="center"/>
      </w:pPr>
      <w:r>
        <w:t>"ОБЕСПЕЧЕНИЕ ЖИЛЬЕМ МОЛОДЫХ СЕМЕЙ" ФЕДЕРАЛЬНОЙ ЦЕЛЕВОЙ</w:t>
      </w:r>
    </w:p>
    <w:p w:rsidR="00463E1E" w:rsidRDefault="00463E1E" w:rsidP="00463E1E">
      <w:pPr>
        <w:pStyle w:val="ConsPlusTitle"/>
        <w:jc w:val="center"/>
      </w:pPr>
      <w:r>
        <w:t>ПРОГРАММЫ "ЖИЛИЩЕ" НА 2011 - 2015 ГОДЫ</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262" w:history="1">
        <w:r>
          <w:rPr>
            <w:color w:val="0000FF"/>
          </w:rPr>
          <w:t>N 575</w:t>
        </w:r>
      </w:hyperlink>
      <w:r>
        <w:t>,</w:t>
      </w:r>
      <w:proofErr w:type="gramEnd"/>
    </w:p>
    <w:p w:rsidR="00463E1E" w:rsidRDefault="00463E1E" w:rsidP="00463E1E">
      <w:pPr>
        <w:pStyle w:val="ConsPlusNormal"/>
        <w:jc w:val="center"/>
      </w:pPr>
      <w:r>
        <w:t xml:space="preserve">от 06.10.2011 </w:t>
      </w:r>
      <w:hyperlink r:id="rId263" w:history="1">
        <w:r>
          <w:rPr>
            <w:color w:val="0000FF"/>
          </w:rPr>
          <w:t>N 825</w:t>
        </w:r>
      </w:hyperlink>
      <w:r>
        <w:t xml:space="preserve">, от 20.07.2012 </w:t>
      </w:r>
      <w:hyperlink r:id="rId264" w:history="1">
        <w:r>
          <w:rPr>
            <w:color w:val="0000FF"/>
          </w:rPr>
          <w:t>N 745</w:t>
        </w:r>
      </w:hyperlink>
      <w:r>
        <w:t>)</w:t>
      </w:r>
    </w:p>
    <w:p w:rsidR="00463E1E" w:rsidRDefault="00463E1E" w:rsidP="00463E1E">
      <w:pPr>
        <w:pStyle w:val="ConsPlusNormal"/>
        <w:jc w:val="center"/>
      </w:pPr>
    </w:p>
    <w:p w:rsidR="00463E1E" w:rsidRDefault="00463E1E" w:rsidP="00463E1E">
      <w:pPr>
        <w:pStyle w:val="ConsPlusNormal"/>
        <w:jc w:val="center"/>
        <w:outlineLvl w:val="1"/>
      </w:pPr>
      <w:r>
        <w:t>ПАСПОРТ</w:t>
      </w:r>
    </w:p>
    <w:p w:rsidR="00463E1E" w:rsidRDefault="00463E1E" w:rsidP="00463E1E">
      <w:pPr>
        <w:pStyle w:val="ConsPlusNormal"/>
        <w:jc w:val="center"/>
      </w:pPr>
      <w:r>
        <w:t>подпрограммы "Обеспечение жильем молодых семей"</w:t>
      </w:r>
    </w:p>
    <w:p w:rsidR="00463E1E" w:rsidRDefault="00463E1E" w:rsidP="00463E1E">
      <w:pPr>
        <w:pStyle w:val="ConsPlusNormal"/>
        <w:jc w:val="center"/>
      </w:pPr>
      <w:r>
        <w:t>федеральной целевой программы "Жилище"</w:t>
      </w:r>
    </w:p>
    <w:p w:rsidR="00463E1E" w:rsidRDefault="00463E1E" w:rsidP="00463E1E">
      <w:pPr>
        <w:pStyle w:val="ConsPlusNormal"/>
        <w:jc w:val="center"/>
      </w:pPr>
      <w:r>
        <w:t>на 2011 - 2015 годы</w:t>
      </w:r>
    </w:p>
    <w:p w:rsidR="00463E1E" w:rsidRDefault="00463E1E" w:rsidP="00463E1E">
      <w:pPr>
        <w:pStyle w:val="ConsPlusNormal"/>
        <w:jc w:val="both"/>
      </w:pPr>
    </w:p>
    <w:p w:rsidR="00463E1E" w:rsidRDefault="00463E1E" w:rsidP="00463E1E">
      <w:pPr>
        <w:pStyle w:val="ConsPlusCell"/>
        <w:rPr>
          <w:rFonts w:ascii="Courier New" w:hAnsi="Courier New" w:cs="Courier New"/>
        </w:rPr>
      </w:pPr>
      <w:r>
        <w:rPr>
          <w:rFonts w:ascii="Courier New" w:hAnsi="Courier New" w:cs="Courier New"/>
        </w:rPr>
        <w:t>Наименование подпрограммы   - подпрограмма "Обеспечение жильем молодых</w:t>
      </w:r>
    </w:p>
    <w:p w:rsidR="00463E1E" w:rsidRDefault="00463E1E" w:rsidP="00463E1E">
      <w:pPr>
        <w:pStyle w:val="ConsPlusCell"/>
        <w:rPr>
          <w:rFonts w:ascii="Courier New" w:hAnsi="Courier New" w:cs="Courier New"/>
        </w:rPr>
      </w:pPr>
      <w:r>
        <w:rPr>
          <w:rFonts w:ascii="Courier New" w:hAnsi="Courier New" w:cs="Courier New"/>
        </w:rPr>
        <w:t xml:space="preserve">                              семей" федеральной целевой программы</w:t>
      </w:r>
    </w:p>
    <w:p w:rsidR="00463E1E" w:rsidRDefault="00463E1E" w:rsidP="00463E1E">
      <w:pPr>
        <w:pStyle w:val="ConsPlusCell"/>
        <w:rPr>
          <w:rFonts w:ascii="Courier New" w:hAnsi="Courier New" w:cs="Courier New"/>
        </w:rPr>
      </w:pPr>
      <w:r>
        <w:rPr>
          <w:rFonts w:ascii="Courier New" w:hAnsi="Courier New" w:cs="Courier New"/>
        </w:rPr>
        <w:t xml:space="preserve">                              "Жилище" на 2011 - 2015 годы</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Дата принятия решения о     - </w:t>
      </w:r>
      <w:hyperlink r:id="rId265" w:history="1">
        <w:r>
          <w:rPr>
            <w:rFonts w:ascii="Courier New" w:hAnsi="Courier New" w:cs="Courier New"/>
            <w:color w:val="0000FF"/>
          </w:rPr>
          <w:t>распоряжение</w:t>
        </w:r>
      </w:hyperlink>
      <w:r>
        <w:rPr>
          <w:rFonts w:ascii="Courier New" w:hAnsi="Courier New" w:cs="Courier New"/>
        </w:rPr>
        <w:t xml:space="preserve"> Правительства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разработке подпрограммы       Федерации от 25 декабря 2008 г. N 1996-р</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Государственный заказчик    - Министерство регионального развития</w:t>
      </w:r>
    </w:p>
    <w:p w:rsidR="00463E1E" w:rsidRDefault="00463E1E" w:rsidP="00463E1E">
      <w:pPr>
        <w:pStyle w:val="ConsPlusCell"/>
        <w:rPr>
          <w:rFonts w:ascii="Courier New" w:hAnsi="Courier New" w:cs="Courier New"/>
        </w:rPr>
      </w:pPr>
      <w:r>
        <w:rPr>
          <w:rFonts w:ascii="Courier New" w:hAnsi="Courier New" w:cs="Courier New"/>
        </w:rPr>
        <w:t>подпрограммы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Основной разработчик        - Министерство регионального развития</w:t>
      </w:r>
    </w:p>
    <w:p w:rsidR="00463E1E" w:rsidRDefault="00463E1E" w:rsidP="00463E1E">
      <w:pPr>
        <w:pStyle w:val="ConsPlusCell"/>
        <w:rPr>
          <w:rFonts w:ascii="Courier New" w:hAnsi="Courier New" w:cs="Courier New"/>
        </w:rPr>
      </w:pPr>
      <w:r>
        <w:rPr>
          <w:rFonts w:ascii="Courier New" w:hAnsi="Courier New" w:cs="Courier New"/>
        </w:rPr>
        <w:t>подпрограммы                  Российской Федерации</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Цель и задачи               - цель подпрограммы - государственная</w:t>
      </w:r>
    </w:p>
    <w:p w:rsidR="00463E1E" w:rsidRDefault="00463E1E" w:rsidP="00463E1E">
      <w:pPr>
        <w:pStyle w:val="ConsPlusCell"/>
        <w:rPr>
          <w:rFonts w:ascii="Courier New" w:hAnsi="Courier New" w:cs="Courier New"/>
        </w:rPr>
      </w:pPr>
      <w:r>
        <w:rPr>
          <w:rFonts w:ascii="Courier New" w:hAnsi="Courier New" w:cs="Courier New"/>
        </w:rPr>
        <w:t>подпрограммы                  поддержка в решении жилищной проблемы</w:t>
      </w:r>
    </w:p>
    <w:p w:rsidR="00463E1E" w:rsidRDefault="00463E1E" w:rsidP="00463E1E">
      <w:pPr>
        <w:pStyle w:val="ConsPlusCell"/>
        <w:rPr>
          <w:rFonts w:ascii="Courier New" w:hAnsi="Courier New" w:cs="Courier New"/>
        </w:rPr>
      </w:pPr>
      <w:r>
        <w:rPr>
          <w:rFonts w:ascii="Courier New" w:hAnsi="Courier New" w:cs="Courier New"/>
        </w:rPr>
        <w:t xml:space="preserve">                              молодых семей, признанных в </w:t>
      </w:r>
      <w:proofErr w:type="gramStart"/>
      <w:r>
        <w:rPr>
          <w:rFonts w:ascii="Courier New" w:hAnsi="Courier New" w:cs="Courier New"/>
        </w:rPr>
        <w:t>установленном</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порядке </w:t>
      </w:r>
      <w:proofErr w:type="gramStart"/>
      <w:r>
        <w:rPr>
          <w:rFonts w:ascii="Courier New" w:hAnsi="Courier New" w:cs="Courier New"/>
        </w:rPr>
        <w:t>нуждающимися</w:t>
      </w:r>
      <w:proofErr w:type="gramEnd"/>
      <w:r>
        <w:rPr>
          <w:rFonts w:ascii="Courier New" w:hAnsi="Courier New" w:cs="Courier New"/>
        </w:rPr>
        <w:t xml:space="preserve"> в улучшении жилищных</w:t>
      </w:r>
    </w:p>
    <w:p w:rsidR="00463E1E" w:rsidRDefault="00463E1E" w:rsidP="00463E1E">
      <w:pPr>
        <w:pStyle w:val="ConsPlusCell"/>
        <w:rPr>
          <w:rFonts w:ascii="Courier New" w:hAnsi="Courier New" w:cs="Courier New"/>
        </w:rPr>
      </w:pPr>
      <w:r>
        <w:rPr>
          <w:rFonts w:ascii="Courier New" w:hAnsi="Courier New" w:cs="Courier New"/>
        </w:rPr>
        <w:t xml:space="preserve">                              условий.</w:t>
      </w:r>
    </w:p>
    <w:p w:rsidR="00463E1E" w:rsidRDefault="00463E1E" w:rsidP="00463E1E">
      <w:pPr>
        <w:pStyle w:val="ConsPlusCell"/>
        <w:rPr>
          <w:rFonts w:ascii="Courier New" w:hAnsi="Courier New" w:cs="Courier New"/>
        </w:rPr>
      </w:pPr>
      <w:r>
        <w:rPr>
          <w:rFonts w:ascii="Courier New" w:hAnsi="Courier New" w:cs="Courier New"/>
        </w:rPr>
        <w:t xml:space="preserve">                              Задачи подпрограммы:</w:t>
      </w:r>
    </w:p>
    <w:p w:rsidR="00463E1E" w:rsidRDefault="00463E1E" w:rsidP="00463E1E">
      <w:pPr>
        <w:pStyle w:val="ConsPlusCell"/>
        <w:rPr>
          <w:rFonts w:ascii="Courier New" w:hAnsi="Courier New" w:cs="Courier New"/>
        </w:rPr>
      </w:pPr>
      <w:r>
        <w:rPr>
          <w:rFonts w:ascii="Courier New" w:hAnsi="Courier New" w:cs="Courier New"/>
        </w:rPr>
        <w:t xml:space="preserve">                              предоставление молодым семьям - участникам</w:t>
      </w:r>
    </w:p>
    <w:p w:rsidR="00463E1E" w:rsidRDefault="00463E1E" w:rsidP="00463E1E">
      <w:pPr>
        <w:pStyle w:val="ConsPlusCell"/>
        <w:rPr>
          <w:rFonts w:ascii="Courier New" w:hAnsi="Courier New" w:cs="Courier New"/>
        </w:rPr>
      </w:pPr>
      <w:r>
        <w:rPr>
          <w:rFonts w:ascii="Courier New" w:hAnsi="Courier New" w:cs="Courier New"/>
        </w:rPr>
        <w:t xml:space="preserve">                              подпрограммы социальных выплат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приобретение жилья </w:t>
      </w:r>
      <w:proofErr w:type="spellStart"/>
      <w:r>
        <w:rPr>
          <w:rFonts w:ascii="Courier New" w:hAnsi="Courier New" w:cs="Courier New"/>
        </w:rPr>
        <w:t>экономкласса</w:t>
      </w:r>
      <w:proofErr w:type="spellEnd"/>
      <w:r>
        <w:rPr>
          <w:rFonts w:ascii="Courier New" w:hAnsi="Courier New" w:cs="Courier New"/>
        </w:rPr>
        <w:t xml:space="preserve"> или</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строительство индивидуального жилого дома</w:t>
      </w:r>
    </w:p>
    <w:p w:rsidR="00463E1E" w:rsidRDefault="00463E1E" w:rsidP="00463E1E">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экономкласса</w:t>
      </w:r>
      <w:proofErr w:type="spellEnd"/>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создание условий для привлечения молодыми</w:t>
      </w:r>
    </w:p>
    <w:p w:rsidR="00463E1E" w:rsidRDefault="00463E1E" w:rsidP="00463E1E">
      <w:pPr>
        <w:pStyle w:val="ConsPlusCell"/>
        <w:rPr>
          <w:rFonts w:ascii="Courier New" w:hAnsi="Courier New" w:cs="Courier New"/>
        </w:rPr>
      </w:pPr>
      <w:r>
        <w:rPr>
          <w:rFonts w:ascii="Courier New" w:hAnsi="Courier New" w:cs="Courier New"/>
        </w:rPr>
        <w:t xml:space="preserve">                              семьями собственных средств,</w:t>
      </w:r>
    </w:p>
    <w:p w:rsidR="00463E1E" w:rsidRDefault="00463E1E" w:rsidP="00463E1E">
      <w:pPr>
        <w:pStyle w:val="ConsPlusCell"/>
        <w:rPr>
          <w:rFonts w:ascii="Courier New" w:hAnsi="Courier New" w:cs="Courier New"/>
        </w:rPr>
      </w:pPr>
      <w:r>
        <w:rPr>
          <w:rFonts w:ascii="Courier New" w:hAnsi="Courier New" w:cs="Courier New"/>
        </w:rPr>
        <w:t xml:space="preserve">                              дополнительных финансовых средств</w:t>
      </w:r>
    </w:p>
    <w:p w:rsidR="00463E1E" w:rsidRDefault="00463E1E" w:rsidP="00463E1E">
      <w:pPr>
        <w:pStyle w:val="ConsPlusCell"/>
        <w:rPr>
          <w:rFonts w:ascii="Courier New" w:hAnsi="Courier New" w:cs="Courier New"/>
        </w:rPr>
      </w:pPr>
      <w:r>
        <w:rPr>
          <w:rFonts w:ascii="Courier New" w:hAnsi="Courier New" w:cs="Courier New"/>
        </w:rPr>
        <w:t xml:space="preserve">                              кредитных и других организаций,</w:t>
      </w:r>
    </w:p>
    <w:p w:rsidR="00463E1E" w:rsidRDefault="00463E1E" w:rsidP="00463E1E">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предоставляющих</w:t>
      </w:r>
      <w:proofErr w:type="gramEnd"/>
      <w:r>
        <w:rPr>
          <w:rFonts w:ascii="Courier New" w:hAnsi="Courier New" w:cs="Courier New"/>
        </w:rPr>
        <w:t xml:space="preserve"> кредиты и займы, в том</w:t>
      </w:r>
    </w:p>
    <w:p w:rsidR="00463E1E" w:rsidRDefault="00463E1E" w:rsidP="00463E1E">
      <w:pPr>
        <w:pStyle w:val="ConsPlusCell"/>
        <w:rPr>
          <w:rFonts w:ascii="Courier New" w:hAnsi="Courier New" w:cs="Courier New"/>
        </w:rPr>
      </w:pPr>
      <w:r>
        <w:rPr>
          <w:rFonts w:ascii="Courier New" w:hAnsi="Courier New" w:cs="Courier New"/>
        </w:rPr>
        <w:t xml:space="preserve">                              числе ипотечных жилищных кредитов </w:t>
      </w:r>
      <w:proofErr w:type="gramStart"/>
      <w:r>
        <w:rPr>
          <w:rFonts w:ascii="Courier New" w:hAnsi="Courier New" w:cs="Courier New"/>
        </w:rPr>
        <w:t>для</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приобретения жилья или строительства</w:t>
      </w:r>
    </w:p>
    <w:p w:rsidR="00463E1E" w:rsidRDefault="00463E1E" w:rsidP="00463E1E">
      <w:pPr>
        <w:pStyle w:val="ConsPlusCell"/>
        <w:rPr>
          <w:rFonts w:ascii="Courier New" w:hAnsi="Courier New" w:cs="Courier New"/>
        </w:rPr>
      </w:pPr>
      <w:r>
        <w:rPr>
          <w:rFonts w:ascii="Courier New" w:hAnsi="Courier New" w:cs="Courier New"/>
        </w:rPr>
        <w:t xml:space="preserve">                              индивидуального жилья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proofErr w:type="gramStart"/>
      <w:r>
        <w:rPr>
          <w:rFonts w:ascii="Courier New" w:hAnsi="Courier New" w:cs="Courier New"/>
        </w:rPr>
        <w:t>Важнейшие</w:t>
      </w:r>
      <w:proofErr w:type="gramEnd"/>
      <w:r>
        <w:rPr>
          <w:rFonts w:ascii="Courier New" w:hAnsi="Courier New" w:cs="Courier New"/>
        </w:rPr>
        <w:t xml:space="preserve"> целевые           - количество молодых семей, улучшивших</w:t>
      </w:r>
    </w:p>
    <w:p w:rsidR="00463E1E" w:rsidRDefault="00463E1E" w:rsidP="00463E1E">
      <w:pPr>
        <w:pStyle w:val="ConsPlusCell"/>
        <w:rPr>
          <w:rFonts w:ascii="Courier New" w:hAnsi="Courier New" w:cs="Courier New"/>
        </w:rPr>
      </w:pPr>
      <w:r>
        <w:rPr>
          <w:rFonts w:ascii="Courier New" w:hAnsi="Courier New" w:cs="Courier New"/>
        </w:rPr>
        <w:t xml:space="preserve">индикаторы и </w:t>
      </w:r>
      <w:proofErr w:type="gramStart"/>
      <w:r>
        <w:rPr>
          <w:rFonts w:ascii="Courier New" w:hAnsi="Courier New" w:cs="Courier New"/>
        </w:rPr>
        <w:t>показатели</w:t>
      </w:r>
      <w:proofErr w:type="gramEnd"/>
      <w:r>
        <w:rPr>
          <w:rFonts w:ascii="Courier New" w:hAnsi="Courier New" w:cs="Courier New"/>
        </w:rPr>
        <w:t xml:space="preserve">       жилищные условия (в том числе с</w:t>
      </w:r>
    </w:p>
    <w:p w:rsidR="00463E1E" w:rsidRDefault="00463E1E" w:rsidP="00463E1E">
      <w:pPr>
        <w:pStyle w:val="ConsPlusCell"/>
        <w:rPr>
          <w:rFonts w:ascii="Courier New" w:hAnsi="Courier New" w:cs="Courier New"/>
        </w:rPr>
      </w:pPr>
      <w:r>
        <w:rPr>
          <w:rFonts w:ascii="Courier New" w:hAnsi="Courier New" w:cs="Courier New"/>
        </w:rPr>
        <w:t xml:space="preserve">подпрограммы                  использованием заемных средств) </w:t>
      </w:r>
      <w:proofErr w:type="gramStart"/>
      <w:r>
        <w:rPr>
          <w:rFonts w:ascii="Courier New" w:hAnsi="Courier New" w:cs="Courier New"/>
        </w:rPr>
        <w:t>при</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оказании</w:t>
      </w:r>
      <w:proofErr w:type="gramEnd"/>
      <w:r>
        <w:rPr>
          <w:rFonts w:ascii="Courier New" w:hAnsi="Courier New" w:cs="Courier New"/>
        </w:rPr>
        <w:t xml:space="preserve"> содействия за счет средств</w:t>
      </w:r>
    </w:p>
    <w:p w:rsidR="00463E1E" w:rsidRDefault="00463E1E" w:rsidP="00463E1E">
      <w:pPr>
        <w:pStyle w:val="ConsPlusCell"/>
        <w:rPr>
          <w:rFonts w:ascii="Courier New" w:hAnsi="Courier New" w:cs="Courier New"/>
        </w:rPr>
      </w:pPr>
      <w:r>
        <w:rPr>
          <w:rFonts w:ascii="Courier New" w:hAnsi="Courier New" w:cs="Courier New"/>
        </w:rPr>
        <w:t xml:space="preserve">                              федерального бюджета, бюджетов субъектов</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и местных бюджетов, </w:t>
      </w:r>
      <w:proofErr w:type="gramStart"/>
      <w:r>
        <w:rPr>
          <w:rFonts w:ascii="Courier New" w:hAnsi="Courier New" w:cs="Courier New"/>
        </w:rPr>
        <w:t>в</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2011 - 2015 </w:t>
      </w:r>
      <w:proofErr w:type="gramStart"/>
      <w:r>
        <w:rPr>
          <w:rFonts w:ascii="Courier New" w:hAnsi="Courier New" w:cs="Courier New"/>
        </w:rPr>
        <w:t>годах</w:t>
      </w:r>
      <w:proofErr w:type="gramEnd"/>
      <w:r>
        <w:rPr>
          <w:rFonts w:ascii="Courier New" w:hAnsi="Courier New" w:cs="Courier New"/>
        </w:rPr>
        <w:t xml:space="preserve"> - 172 тыс. семей</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Срок реализации             - 2011 - 2015 годы</w:t>
      </w:r>
    </w:p>
    <w:p w:rsidR="00463E1E" w:rsidRDefault="00463E1E" w:rsidP="00463E1E">
      <w:pPr>
        <w:pStyle w:val="ConsPlusCell"/>
        <w:rPr>
          <w:rFonts w:ascii="Courier New" w:hAnsi="Courier New" w:cs="Courier New"/>
        </w:rPr>
      </w:pPr>
      <w:r>
        <w:rPr>
          <w:rFonts w:ascii="Courier New" w:hAnsi="Courier New" w:cs="Courier New"/>
        </w:rPr>
        <w:t>подпрограммы</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lastRenderedPageBreak/>
        <w:t>Объем и источники           - общий объем финансирования подпрограммы</w:t>
      </w:r>
    </w:p>
    <w:p w:rsidR="00463E1E" w:rsidRDefault="00463E1E" w:rsidP="00463E1E">
      <w:pPr>
        <w:pStyle w:val="ConsPlusCell"/>
        <w:rPr>
          <w:rFonts w:ascii="Courier New" w:hAnsi="Courier New" w:cs="Courier New"/>
        </w:rPr>
      </w:pPr>
      <w:r>
        <w:rPr>
          <w:rFonts w:ascii="Courier New" w:hAnsi="Courier New" w:cs="Courier New"/>
        </w:rPr>
        <w:t>финансирования                составит 313,13 млрд. рублей, в том числе:</w:t>
      </w:r>
    </w:p>
    <w:p w:rsidR="00463E1E" w:rsidRDefault="00463E1E" w:rsidP="00463E1E">
      <w:pPr>
        <w:pStyle w:val="ConsPlusCell"/>
        <w:rPr>
          <w:rFonts w:ascii="Courier New" w:hAnsi="Courier New" w:cs="Courier New"/>
        </w:rPr>
      </w:pPr>
      <w:r>
        <w:rPr>
          <w:rFonts w:ascii="Courier New" w:hAnsi="Courier New" w:cs="Courier New"/>
        </w:rPr>
        <w:t>подпрограммы                  за счет средств федерального бюджета -</w:t>
      </w:r>
    </w:p>
    <w:p w:rsidR="00463E1E" w:rsidRDefault="00463E1E" w:rsidP="00463E1E">
      <w:pPr>
        <w:pStyle w:val="ConsPlusCell"/>
        <w:rPr>
          <w:rFonts w:ascii="Courier New" w:hAnsi="Courier New" w:cs="Courier New"/>
        </w:rPr>
      </w:pPr>
      <w:r>
        <w:rPr>
          <w:rFonts w:ascii="Courier New" w:hAnsi="Courier New" w:cs="Courier New"/>
        </w:rPr>
        <w:t xml:space="preserve">                              28,18 млрд. рублей;</w:t>
      </w:r>
    </w:p>
    <w:p w:rsidR="00463E1E" w:rsidRDefault="00463E1E" w:rsidP="00463E1E">
      <w:pPr>
        <w:pStyle w:val="ConsPlusCell"/>
        <w:rPr>
          <w:rFonts w:ascii="Courier New" w:hAnsi="Courier New" w:cs="Courier New"/>
        </w:rPr>
      </w:pPr>
      <w:r>
        <w:rPr>
          <w:rFonts w:ascii="Courier New" w:hAnsi="Courier New" w:cs="Courier New"/>
        </w:rPr>
        <w:t xml:space="preserve">                              за счет средств бюджетов субъектов</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и местных бюджетов -</w:t>
      </w:r>
    </w:p>
    <w:p w:rsidR="00463E1E" w:rsidRDefault="00463E1E" w:rsidP="00463E1E">
      <w:pPr>
        <w:pStyle w:val="ConsPlusCell"/>
        <w:rPr>
          <w:rFonts w:ascii="Courier New" w:hAnsi="Courier New" w:cs="Courier New"/>
        </w:rPr>
      </w:pPr>
      <w:r>
        <w:rPr>
          <w:rFonts w:ascii="Courier New" w:hAnsi="Courier New" w:cs="Courier New"/>
        </w:rPr>
        <w:t xml:space="preserve">                              65,76 млрд. рублей;</w:t>
      </w:r>
    </w:p>
    <w:p w:rsidR="00463E1E" w:rsidRDefault="00463E1E" w:rsidP="00463E1E">
      <w:pPr>
        <w:pStyle w:val="ConsPlusCell"/>
        <w:rPr>
          <w:rFonts w:ascii="Courier New" w:hAnsi="Courier New" w:cs="Courier New"/>
        </w:rPr>
      </w:pPr>
      <w:r>
        <w:rPr>
          <w:rFonts w:ascii="Courier New" w:hAnsi="Courier New" w:cs="Courier New"/>
        </w:rPr>
        <w:t xml:space="preserve">                              за счет собственных и заемных средств</w:t>
      </w:r>
    </w:p>
    <w:p w:rsidR="00463E1E" w:rsidRDefault="00463E1E" w:rsidP="00463E1E">
      <w:pPr>
        <w:pStyle w:val="ConsPlusCell"/>
        <w:rPr>
          <w:rFonts w:ascii="Courier New" w:hAnsi="Courier New" w:cs="Courier New"/>
        </w:rPr>
      </w:pPr>
      <w:r>
        <w:rPr>
          <w:rFonts w:ascii="Courier New" w:hAnsi="Courier New" w:cs="Courier New"/>
        </w:rPr>
        <w:t xml:space="preserve">                              молодых семей - 219,19 млрд. рублей</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proofErr w:type="gramStart"/>
      <w:r>
        <w:rPr>
          <w:rFonts w:ascii="Courier New" w:hAnsi="Courier New" w:cs="Courier New"/>
        </w:rPr>
        <w:t>Ожидаемые</w:t>
      </w:r>
      <w:proofErr w:type="gramEnd"/>
      <w:r>
        <w:rPr>
          <w:rFonts w:ascii="Courier New" w:hAnsi="Courier New" w:cs="Courier New"/>
        </w:rPr>
        <w:t xml:space="preserve"> конечные          - успешное выполнение мероприятий</w:t>
      </w:r>
    </w:p>
    <w:p w:rsidR="00463E1E" w:rsidRDefault="00463E1E" w:rsidP="00463E1E">
      <w:pPr>
        <w:pStyle w:val="ConsPlusCell"/>
        <w:rPr>
          <w:rFonts w:ascii="Courier New" w:hAnsi="Courier New" w:cs="Courier New"/>
        </w:rPr>
      </w:pPr>
      <w:r>
        <w:rPr>
          <w:rFonts w:ascii="Courier New" w:hAnsi="Courier New" w:cs="Courier New"/>
        </w:rPr>
        <w:t>результаты реализации         подпрограммы позволит:</w:t>
      </w:r>
    </w:p>
    <w:p w:rsidR="00463E1E" w:rsidRDefault="00463E1E" w:rsidP="00463E1E">
      <w:pPr>
        <w:pStyle w:val="ConsPlusCell"/>
        <w:rPr>
          <w:rFonts w:ascii="Courier New" w:hAnsi="Courier New" w:cs="Courier New"/>
        </w:rPr>
      </w:pPr>
      <w:r>
        <w:rPr>
          <w:rFonts w:ascii="Courier New" w:hAnsi="Courier New" w:cs="Courier New"/>
        </w:rPr>
        <w:t>подпрограммы                  обеспечить жильем 172 тыс. молодых семей;</w:t>
      </w:r>
    </w:p>
    <w:p w:rsidR="00463E1E" w:rsidRDefault="00463E1E" w:rsidP="00463E1E">
      <w:pPr>
        <w:pStyle w:val="ConsPlusCell"/>
        <w:rPr>
          <w:rFonts w:ascii="Courier New" w:hAnsi="Courier New" w:cs="Courier New"/>
        </w:rPr>
      </w:pPr>
      <w:r>
        <w:rPr>
          <w:rFonts w:ascii="Courier New" w:hAnsi="Courier New" w:cs="Courier New"/>
        </w:rPr>
        <w:t xml:space="preserve">                              создать условия для повышения уровня</w:t>
      </w:r>
    </w:p>
    <w:p w:rsidR="00463E1E" w:rsidRDefault="00463E1E" w:rsidP="00463E1E">
      <w:pPr>
        <w:pStyle w:val="ConsPlusCell"/>
        <w:rPr>
          <w:rFonts w:ascii="Courier New" w:hAnsi="Courier New" w:cs="Courier New"/>
        </w:rPr>
      </w:pPr>
      <w:r>
        <w:rPr>
          <w:rFonts w:ascii="Courier New" w:hAnsi="Courier New" w:cs="Courier New"/>
        </w:rPr>
        <w:t xml:space="preserve">                              обеспеченности жильем молодых семей;</w:t>
      </w:r>
    </w:p>
    <w:p w:rsidR="00463E1E" w:rsidRDefault="00463E1E" w:rsidP="00463E1E">
      <w:pPr>
        <w:pStyle w:val="ConsPlusCell"/>
        <w:rPr>
          <w:rFonts w:ascii="Courier New" w:hAnsi="Courier New" w:cs="Courier New"/>
        </w:rPr>
      </w:pPr>
      <w:r>
        <w:rPr>
          <w:rFonts w:ascii="Courier New" w:hAnsi="Courier New" w:cs="Courier New"/>
        </w:rPr>
        <w:t xml:space="preserve">                              привлечь в жилищную сферу </w:t>
      </w:r>
      <w:proofErr w:type="gramStart"/>
      <w:r>
        <w:rPr>
          <w:rFonts w:ascii="Courier New" w:hAnsi="Courier New" w:cs="Courier New"/>
        </w:rPr>
        <w:t>дополнительные</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финансовые средства кредитных и других</w:t>
      </w:r>
    </w:p>
    <w:p w:rsidR="00463E1E" w:rsidRDefault="00463E1E" w:rsidP="00463E1E">
      <w:pPr>
        <w:pStyle w:val="ConsPlusCell"/>
        <w:rPr>
          <w:rFonts w:ascii="Courier New" w:hAnsi="Courier New" w:cs="Courier New"/>
        </w:rPr>
      </w:pPr>
      <w:r>
        <w:rPr>
          <w:rFonts w:ascii="Courier New" w:hAnsi="Courier New" w:cs="Courier New"/>
        </w:rPr>
        <w:t xml:space="preserve">                              организаций, предоставляющих </w:t>
      </w:r>
      <w:proofErr w:type="gramStart"/>
      <w:r>
        <w:rPr>
          <w:rFonts w:ascii="Courier New" w:hAnsi="Courier New" w:cs="Courier New"/>
        </w:rPr>
        <w:t>жилищные</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кредиты и займы, в том числе ипотечные, а</w:t>
      </w:r>
    </w:p>
    <w:p w:rsidR="00463E1E" w:rsidRDefault="00463E1E" w:rsidP="00463E1E">
      <w:pPr>
        <w:pStyle w:val="ConsPlusCell"/>
        <w:rPr>
          <w:rFonts w:ascii="Courier New" w:hAnsi="Courier New" w:cs="Courier New"/>
        </w:rPr>
      </w:pPr>
      <w:r>
        <w:rPr>
          <w:rFonts w:ascii="Courier New" w:hAnsi="Courier New" w:cs="Courier New"/>
        </w:rPr>
        <w:t xml:space="preserve">                              также собственные средства граждан;</w:t>
      </w:r>
    </w:p>
    <w:p w:rsidR="00463E1E" w:rsidRDefault="00463E1E" w:rsidP="00463E1E">
      <w:pPr>
        <w:pStyle w:val="ConsPlusCell"/>
        <w:rPr>
          <w:rFonts w:ascii="Courier New" w:hAnsi="Courier New" w:cs="Courier New"/>
        </w:rPr>
      </w:pPr>
      <w:r>
        <w:rPr>
          <w:rFonts w:ascii="Courier New" w:hAnsi="Courier New" w:cs="Courier New"/>
        </w:rPr>
        <w:t xml:space="preserve">                              укрепить семейные отношения и снизить</w:t>
      </w:r>
    </w:p>
    <w:p w:rsidR="00463E1E" w:rsidRDefault="00463E1E" w:rsidP="00463E1E">
      <w:pPr>
        <w:pStyle w:val="ConsPlusCell"/>
        <w:rPr>
          <w:rFonts w:ascii="Courier New" w:hAnsi="Courier New" w:cs="Courier New"/>
        </w:rPr>
      </w:pPr>
      <w:r>
        <w:rPr>
          <w:rFonts w:ascii="Courier New" w:hAnsi="Courier New" w:cs="Courier New"/>
        </w:rPr>
        <w:t xml:space="preserve">                              социальную напряженность в обществе;</w:t>
      </w:r>
    </w:p>
    <w:p w:rsidR="00463E1E" w:rsidRDefault="00463E1E" w:rsidP="00463E1E">
      <w:pPr>
        <w:pStyle w:val="ConsPlusCell"/>
        <w:rPr>
          <w:rFonts w:ascii="Courier New" w:hAnsi="Courier New" w:cs="Courier New"/>
        </w:rPr>
      </w:pPr>
      <w:r>
        <w:rPr>
          <w:rFonts w:ascii="Courier New" w:hAnsi="Courier New" w:cs="Courier New"/>
        </w:rPr>
        <w:t xml:space="preserve">                              улучшить демографическую ситуацию </w:t>
      </w:r>
      <w:proofErr w:type="gramStart"/>
      <w:r>
        <w:rPr>
          <w:rFonts w:ascii="Courier New" w:hAnsi="Courier New" w:cs="Courier New"/>
        </w:rPr>
        <w:t>в</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стране;</w:t>
      </w:r>
    </w:p>
    <w:p w:rsidR="00463E1E" w:rsidRDefault="00463E1E" w:rsidP="00463E1E">
      <w:pPr>
        <w:pStyle w:val="ConsPlusCell"/>
        <w:rPr>
          <w:rFonts w:ascii="Courier New" w:hAnsi="Courier New" w:cs="Courier New"/>
        </w:rPr>
      </w:pPr>
      <w:r>
        <w:rPr>
          <w:rFonts w:ascii="Courier New" w:hAnsi="Courier New" w:cs="Courier New"/>
        </w:rPr>
        <w:t xml:space="preserve">                              оказать содействие развитию системы</w:t>
      </w:r>
    </w:p>
    <w:p w:rsidR="00463E1E" w:rsidRDefault="00463E1E" w:rsidP="00463E1E">
      <w:pPr>
        <w:pStyle w:val="ConsPlusCell"/>
        <w:rPr>
          <w:rFonts w:ascii="Courier New" w:hAnsi="Courier New" w:cs="Courier New"/>
        </w:rPr>
      </w:pPr>
      <w:r>
        <w:rPr>
          <w:rFonts w:ascii="Courier New" w:hAnsi="Courier New" w:cs="Courier New"/>
        </w:rPr>
        <w:t xml:space="preserve">                              ипотечного жилищного кредитования</w:t>
      </w:r>
    </w:p>
    <w:p w:rsidR="00463E1E" w:rsidRDefault="00463E1E" w:rsidP="00463E1E">
      <w:pPr>
        <w:pStyle w:val="ConsPlusNormal"/>
        <w:jc w:val="both"/>
      </w:pPr>
    </w:p>
    <w:p w:rsidR="00463E1E" w:rsidRDefault="00463E1E" w:rsidP="00463E1E">
      <w:pPr>
        <w:pStyle w:val="ConsPlusNormal"/>
        <w:jc w:val="center"/>
        <w:outlineLvl w:val="1"/>
      </w:pPr>
      <w:r>
        <w:t>I. Характеристика проблемы</w:t>
      </w:r>
    </w:p>
    <w:p w:rsidR="00463E1E" w:rsidRDefault="00463E1E" w:rsidP="00463E1E">
      <w:pPr>
        <w:pStyle w:val="ConsPlusNormal"/>
        <w:ind w:firstLine="540"/>
        <w:jc w:val="both"/>
      </w:pPr>
    </w:p>
    <w:p w:rsidR="00463E1E" w:rsidRDefault="00463E1E" w:rsidP="00463E1E">
      <w:pPr>
        <w:pStyle w:val="ConsPlusNormal"/>
        <w:ind w:firstLine="540"/>
        <w:jc w:val="both"/>
      </w:pPr>
      <w:proofErr w:type="gramStart"/>
      <w:r>
        <w:t xml:space="preserve">В 2006 - 2009 годах в рамках </w:t>
      </w:r>
      <w:hyperlink r:id="rId266" w:history="1">
        <w:r>
          <w:rPr>
            <w:color w:val="0000FF"/>
          </w:rPr>
          <w:t>подпрограммы</w:t>
        </w:r>
      </w:hyperlink>
      <w:r>
        <w:t xml:space="preserve"> "Обеспечение жильем молодых семей" федеральной целевой программы "Жилище" на 2002 - 2010 годы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более 130 тыс. молодых семей.</w:t>
      </w:r>
      <w:proofErr w:type="gramEnd"/>
      <w:r>
        <w:t xml:space="preserve"> За эти годы возросло число субъектов Российской Федерации, на территории которых реализуются мероприятия </w:t>
      </w:r>
      <w:hyperlink r:id="rId267" w:history="1">
        <w:r>
          <w:rPr>
            <w:color w:val="0000FF"/>
          </w:rPr>
          <w:t>подпрограммы</w:t>
        </w:r>
      </w:hyperlink>
      <w:r>
        <w:t>. В 2005 году таких субъектов было 43, в 2009 году - 80.</w:t>
      </w:r>
    </w:p>
    <w:p w:rsidR="00463E1E" w:rsidRDefault="00463E1E" w:rsidP="00463E1E">
      <w:pPr>
        <w:pStyle w:val="ConsPlusNormal"/>
        <w:ind w:firstLine="540"/>
        <w:jc w:val="both"/>
      </w:pPr>
      <w:r>
        <w:t xml:space="preserve">Реализация </w:t>
      </w:r>
      <w:hyperlink r:id="rId268" w:history="1">
        <w:r>
          <w:rPr>
            <w:color w:val="0000FF"/>
          </w:rPr>
          <w:t>подпрограммы</w:t>
        </w:r>
      </w:hyperlink>
      <w:r>
        <w:t xml:space="preserve"> способствовала разработке и принятию в субъектах Российской Федерации не только программ по поддержке молодых семей в улучшении жилищных условий, но и региональных программ по развитию ипотечного жилищного кредитования. Если на начало 2006 года 55 субъектов Российской Федерации имели программы развития ипотечного жилищного кредитования, то в течение 3 лет еще 25 субъектов Российской Федерации разработали и утвердили новые региональные программы по развитию ипотечного жилищного кредитования. Всего на сегодняшний день такие программы действуют в 80 субъектах Российской Федерации.</w:t>
      </w:r>
    </w:p>
    <w:p w:rsidR="00463E1E" w:rsidRDefault="00463E1E" w:rsidP="00463E1E">
      <w:pPr>
        <w:pStyle w:val="ConsPlusNormal"/>
        <w:ind w:firstLine="540"/>
        <w:jc w:val="both"/>
      </w:pPr>
      <w:r>
        <w:t xml:space="preserve">Значительно увеличился объем средств, предусматриваемый в бюджетах субъектов Российской Федерации и местных бюджетах на финансирование мероприятий </w:t>
      </w:r>
      <w:hyperlink r:id="rId269" w:history="1">
        <w:r>
          <w:rPr>
            <w:color w:val="0000FF"/>
          </w:rPr>
          <w:t>подпрограммы</w:t>
        </w:r>
      </w:hyperlink>
      <w:r>
        <w:t>. Так, в 2006 году в региональных бюджетах на предоставление социальных выплат (субсидий) молодым семьям предусматривалось 2,1 млрд. рублей, в 2009 году - 10,3 млрд. рублей.</w:t>
      </w:r>
    </w:p>
    <w:p w:rsidR="00463E1E" w:rsidRDefault="00463E1E" w:rsidP="00463E1E">
      <w:pPr>
        <w:pStyle w:val="ConsPlusNormal"/>
        <w:ind w:firstLine="540"/>
        <w:jc w:val="both"/>
      </w:pPr>
      <w:proofErr w:type="gramStart"/>
      <w: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463E1E" w:rsidRDefault="00463E1E" w:rsidP="00463E1E">
      <w:pPr>
        <w:pStyle w:val="ConsPlusNormal"/>
        <w:ind w:firstLine="540"/>
        <w:jc w:val="both"/>
      </w:pPr>
      <w: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63E1E" w:rsidRDefault="00463E1E" w:rsidP="00463E1E">
      <w:pPr>
        <w:pStyle w:val="ConsPlusNormal"/>
        <w:ind w:firstLine="540"/>
        <w:jc w:val="both"/>
      </w:pPr>
      <w: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463E1E" w:rsidRDefault="00463E1E" w:rsidP="00463E1E">
      <w:pPr>
        <w:pStyle w:val="ConsPlusNormal"/>
        <w:ind w:firstLine="540"/>
        <w:jc w:val="both"/>
      </w:pPr>
      <w:r>
        <w:t xml:space="preserve">Необходимость устойчивого </w:t>
      </w:r>
      <w:proofErr w:type="gramStart"/>
      <w:r>
        <w:t>функционирования системы улучшения жилищных условий молодых семей</w:t>
      </w:r>
      <w:proofErr w:type="gramEnd"/>
      <w:r>
        <w:t xml:space="preserve"> определяет целесообразность использования программно-целевого метода для решения их жилищной проблемы, поскольку эта проблема:</w:t>
      </w:r>
    </w:p>
    <w:p w:rsidR="00463E1E" w:rsidRDefault="00463E1E" w:rsidP="00463E1E">
      <w:pPr>
        <w:pStyle w:val="ConsPlusNormal"/>
        <w:ind w:firstLine="540"/>
        <w:jc w:val="both"/>
      </w:pPr>
      <w:r>
        <w:t>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463E1E" w:rsidRDefault="00463E1E" w:rsidP="00463E1E">
      <w:pPr>
        <w:pStyle w:val="ConsPlusNormal"/>
        <w:ind w:firstLine="540"/>
        <w:jc w:val="both"/>
      </w:pPr>
      <w:r>
        <w:t xml:space="preserve">носит межотраслевой и межведомственный характер и не может быть </w:t>
      </w:r>
      <w:proofErr w:type="gramStart"/>
      <w:r>
        <w:t>решена</w:t>
      </w:r>
      <w:proofErr w:type="gramEnd"/>
      <w:r>
        <w:t xml:space="preserve"> без участия федерального центра;</w:t>
      </w:r>
    </w:p>
    <w:p w:rsidR="00463E1E" w:rsidRDefault="00463E1E" w:rsidP="00463E1E">
      <w:pPr>
        <w:pStyle w:val="ConsPlusNormal"/>
        <w:ind w:firstLine="540"/>
        <w:jc w:val="both"/>
      </w:pPr>
      <w:r>
        <w:t xml:space="preserve">не может быть </w:t>
      </w:r>
      <w:proofErr w:type="gramStart"/>
      <w:r>
        <w:t>решена</w:t>
      </w:r>
      <w:proofErr w:type="gramEnd"/>
      <w:r>
        <w:t xml:space="preserve"> в пределах одного финансового года и требует бюджетных расходов в течение нескольких лет;</w:t>
      </w:r>
    </w:p>
    <w:p w:rsidR="00463E1E" w:rsidRDefault="00463E1E" w:rsidP="00463E1E">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463E1E" w:rsidRDefault="00463E1E" w:rsidP="00463E1E">
      <w:pPr>
        <w:pStyle w:val="ConsPlusNormal"/>
        <w:ind w:firstLine="540"/>
        <w:jc w:val="both"/>
      </w:pPr>
      <w:r>
        <w:t xml:space="preserve">Вместе с тем применение программно-целевого метода к решению поставленных </w:t>
      </w:r>
      <w:hyperlink w:anchor="Par3265" w:history="1">
        <w:r>
          <w:rPr>
            <w:color w:val="0000FF"/>
          </w:rPr>
          <w:t>подпрограммой</w:t>
        </w:r>
      </w:hyperlink>
      <w:r>
        <w:t xml:space="preserve"> "Обеспечение жильем молодых семей" федеральной целевой программы "Жилище" на 2011 - 2015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463E1E" w:rsidRDefault="00463E1E" w:rsidP="00463E1E">
      <w:pPr>
        <w:pStyle w:val="ConsPlusNormal"/>
        <w:ind w:firstLine="540"/>
        <w:jc w:val="both"/>
      </w:pPr>
    </w:p>
    <w:p w:rsidR="00463E1E" w:rsidRDefault="00463E1E" w:rsidP="00463E1E">
      <w:pPr>
        <w:pStyle w:val="ConsPlusNormal"/>
        <w:jc w:val="center"/>
        <w:outlineLvl w:val="1"/>
      </w:pPr>
      <w:r>
        <w:t>II. Цель и задачи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463E1E" w:rsidRDefault="00463E1E" w:rsidP="00463E1E">
      <w:pPr>
        <w:pStyle w:val="ConsPlusNormal"/>
        <w:ind w:firstLine="540"/>
        <w:jc w:val="both"/>
      </w:pPr>
      <w:r>
        <w:t xml:space="preserve">Целью подпрограммы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t>порядке</w:t>
      </w:r>
      <w:proofErr w:type="gramEnd"/>
      <w:r>
        <w:t xml:space="preserve"> нуждающимися в улучшении жилищных условий.</w:t>
      </w:r>
    </w:p>
    <w:p w:rsidR="00463E1E" w:rsidRDefault="00463E1E" w:rsidP="00463E1E">
      <w:pPr>
        <w:pStyle w:val="ConsPlusNormal"/>
        <w:ind w:firstLine="540"/>
        <w:jc w:val="both"/>
      </w:pPr>
      <w:r>
        <w:t>Задачами подпрограммы являются:</w:t>
      </w:r>
    </w:p>
    <w:p w:rsidR="00463E1E" w:rsidRDefault="00463E1E" w:rsidP="00463E1E">
      <w:pPr>
        <w:pStyle w:val="ConsPlusNormal"/>
        <w:ind w:firstLine="540"/>
        <w:jc w:val="both"/>
      </w:pPr>
      <w:r>
        <w:t xml:space="preserve">обеспечение предоставления молодым семьям - участникам подпрограммы социальных выплат на приобретение жилья </w:t>
      </w:r>
      <w:proofErr w:type="spellStart"/>
      <w:r>
        <w:t>экономкласса</w:t>
      </w:r>
      <w:proofErr w:type="spellEnd"/>
      <w:r>
        <w:t xml:space="preserve"> или строительство индивидуального жилого дома </w:t>
      </w:r>
      <w:proofErr w:type="spellStart"/>
      <w:r>
        <w:t>экономкласса</w:t>
      </w:r>
      <w:proofErr w:type="spellEnd"/>
      <w:r>
        <w:t xml:space="preserve"> (далее - социальные выплаты);</w:t>
      </w:r>
    </w:p>
    <w:p w:rsidR="00463E1E" w:rsidRDefault="00463E1E" w:rsidP="00463E1E">
      <w:pPr>
        <w:pStyle w:val="ConsPlusNormal"/>
        <w:ind w:firstLine="540"/>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63E1E" w:rsidRDefault="00463E1E" w:rsidP="00463E1E">
      <w:pPr>
        <w:pStyle w:val="ConsPlusNormal"/>
        <w:ind w:firstLine="540"/>
        <w:jc w:val="both"/>
      </w:pPr>
      <w:r>
        <w:t xml:space="preserve">Молодые семьи - участники подпрограммы могут обратиться в уполномоченную организацию для оказания услуг по приобретению жилого помещения </w:t>
      </w:r>
      <w:proofErr w:type="spellStart"/>
      <w:r>
        <w:t>экономкласса</w:t>
      </w:r>
      <w:proofErr w:type="spellEnd"/>
      <w:r>
        <w:t xml:space="preserve"> на первичном рынке жилья.</w:t>
      </w:r>
    </w:p>
    <w:p w:rsidR="00463E1E" w:rsidRDefault="00463E1E" w:rsidP="00463E1E">
      <w:pPr>
        <w:pStyle w:val="ConsPlusNormal"/>
        <w:ind w:firstLine="540"/>
        <w:jc w:val="both"/>
      </w:pPr>
      <w:r>
        <w:t>Отбор уполномоченных организаций осуществляется органами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p>
    <w:p w:rsidR="00463E1E" w:rsidRDefault="00463E1E" w:rsidP="00463E1E">
      <w:pPr>
        <w:pStyle w:val="ConsPlusNormal"/>
        <w:ind w:firstLine="540"/>
        <w:jc w:val="both"/>
      </w:pPr>
      <w:r>
        <w:t>Основными принципами реализации подпрограммы являются:</w:t>
      </w:r>
    </w:p>
    <w:p w:rsidR="00463E1E" w:rsidRDefault="00463E1E" w:rsidP="00463E1E">
      <w:pPr>
        <w:pStyle w:val="ConsPlusNormal"/>
        <w:ind w:firstLine="540"/>
        <w:jc w:val="both"/>
      </w:pPr>
      <w:r>
        <w:t>добровольность участия в подпрограмме молодых семей;</w:t>
      </w:r>
    </w:p>
    <w:p w:rsidR="00463E1E" w:rsidRDefault="00463E1E" w:rsidP="00463E1E">
      <w:pPr>
        <w:pStyle w:val="ConsPlusNormal"/>
        <w:ind w:firstLine="540"/>
        <w:jc w:val="both"/>
      </w:pPr>
      <w:r>
        <w:t>признание молодой семьи нуждающейся в улучшении жилищных условий в соответствии с требованиями подпрограммы;</w:t>
      </w:r>
    </w:p>
    <w:p w:rsidR="00463E1E" w:rsidRDefault="00463E1E" w:rsidP="00463E1E">
      <w:pPr>
        <w:pStyle w:val="ConsPlusNormal"/>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1 раз.</w:t>
      </w:r>
    </w:p>
    <w:p w:rsidR="00463E1E" w:rsidRDefault="00463E1E" w:rsidP="00463E1E">
      <w:pPr>
        <w:pStyle w:val="ConsPlusNormal"/>
        <w:ind w:firstLine="540"/>
        <w:jc w:val="both"/>
      </w:pPr>
      <w:r>
        <w:t>Прогнозируемое увеличение объема жилищного строительства и снижение стоимости 1 кв. метра жилья создаст сектор доступного жилья, которое смогут приобрести социально незащищенные группы населения, в том числе и молодые семьи. 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463E1E" w:rsidRDefault="00463E1E" w:rsidP="00463E1E">
      <w:pPr>
        <w:pStyle w:val="ConsPlusNormal"/>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463E1E" w:rsidRDefault="00463E1E" w:rsidP="00463E1E">
      <w:pPr>
        <w:pStyle w:val="ConsPlusNormal"/>
        <w:ind w:firstLine="540"/>
        <w:jc w:val="both"/>
      </w:pPr>
    </w:p>
    <w:p w:rsidR="00463E1E" w:rsidRDefault="00463E1E" w:rsidP="00463E1E">
      <w:pPr>
        <w:pStyle w:val="ConsPlusNormal"/>
        <w:jc w:val="center"/>
        <w:outlineLvl w:val="1"/>
      </w:pPr>
      <w:r>
        <w:t>III. Перечень мероприятий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Реализация мероприятий подпрограммы осуществляется по следующим направлениям:</w:t>
      </w:r>
    </w:p>
    <w:p w:rsidR="00463E1E" w:rsidRDefault="00463E1E" w:rsidP="00463E1E">
      <w:pPr>
        <w:pStyle w:val="ConsPlusNormal"/>
        <w:ind w:firstLine="540"/>
        <w:jc w:val="both"/>
      </w:pPr>
      <w:r>
        <w:t>методологическое обеспечение реализации подпрограммы;</w:t>
      </w:r>
    </w:p>
    <w:p w:rsidR="00463E1E" w:rsidRDefault="00463E1E" w:rsidP="00463E1E">
      <w:pPr>
        <w:pStyle w:val="ConsPlusNormal"/>
        <w:ind w:firstLine="540"/>
        <w:jc w:val="both"/>
      </w:pPr>
      <w:r>
        <w:t>финансовое обеспечение реализации подпрограммы;</w:t>
      </w:r>
    </w:p>
    <w:p w:rsidR="00463E1E" w:rsidRDefault="00463E1E" w:rsidP="00463E1E">
      <w:pPr>
        <w:pStyle w:val="ConsPlusNormal"/>
        <w:ind w:firstLine="540"/>
        <w:jc w:val="both"/>
      </w:pPr>
      <w:r>
        <w:t>организационное обеспечение реализации подпрограммы.</w:t>
      </w:r>
    </w:p>
    <w:p w:rsidR="00463E1E" w:rsidRDefault="00463E1E" w:rsidP="00463E1E">
      <w:pPr>
        <w:pStyle w:val="ConsPlusNormal"/>
        <w:ind w:firstLine="540"/>
        <w:jc w:val="both"/>
      </w:pPr>
      <w:r>
        <w:t xml:space="preserve">Перечень основных мероприятий по реализации подпрограммы приведен в </w:t>
      </w:r>
      <w:hyperlink w:anchor="Par3481" w:history="1">
        <w:r>
          <w:rPr>
            <w:color w:val="0000FF"/>
          </w:rPr>
          <w:t>приложении N 1</w:t>
        </w:r>
      </w:hyperlink>
      <w:r>
        <w:t>.</w:t>
      </w:r>
    </w:p>
    <w:p w:rsidR="00463E1E" w:rsidRDefault="00463E1E" w:rsidP="00463E1E">
      <w:pPr>
        <w:pStyle w:val="ConsPlusNormal"/>
        <w:ind w:firstLine="540"/>
        <w:jc w:val="both"/>
      </w:pPr>
      <w:r>
        <w:t xml:space="preserve">Основными мероприятиями по нормативно-организационному обеспечению финансирования подпрограммы являются разработка финансовых и </w:t>
      </w:r>
      <w:proofErr w:type="gramStart"/>
      <w:r>
        <w:t>экономических механизмов</w:t>
      </w:r>
      <w:proofErr w:type="gramEnd"/>
      <w:r>
        <w:t xml:space="preserve">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463E1E" w:rsidRDefault="00463E1E" w:rsidP="00463E1E">
      <w:pPr>
        <w:pStyle w:val="ConsPlusNormal"/>
        <w:ind w:firstLine="540"/>
        <w:jc w:val="both"/>
      </w:pPr>
      <w:r>
        <w:t>Организационные мероприятия на федеральном уровне предусматривают:</w:t>
      </w:r>
    </w:p>
    <w:p w:rsidR="00463E1E" w:rsidRDefault="00463E1E" w:rsidP="00463E1E">
      <w:pPr>
        <w:pStyle w:val="ConsPlusNormal"/>
        <w:ind w:firstLine="540"/>
        <w:jc w:val="both"/>
      </w:pPr>
      <w:r>
        <w:t>проведение конкурсного отбора субъектов Российской Федерации для участия в подпрограмме;</w:t>
      </w:r>
    </w:p>
    <w:p w:rsidR="00463E1E" w:rsidRDefault="00463E1E" w:rsidP="00463E1E">
      <w:pPr>
        <w:pStyle w:val="ConsPlusNormal"/>
        <w:ind w:firstLine="540"/>
        <w:jc w:val="both"/>
      </w:pPr>
      <w: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реализации подпрограммы;</w:t>
      </w:r>
    </w:p>
    <w:p w:rsidR="00463E1E" w:rsidRDefault="00463E1E" w:rsidP="00463E1E">
      <w:pPr>
        <w:pStyle w:val="ConsPlusNormal"/>
        <w:ind w:firstLine="540"/>
        <w:jc w:val="both"/>
      </w:pPr>
      <w:r>
        <w:t xml:space="preserve">осуществление </w:t>
      </w:r>
      <w:proofErr w:type="gramStart"/>
      <w:r>
        <w:t>контроля за</w:t>
      </w:r>
      <w:proofErr w:type="gramEnd"/>
      <w:r>
        <w:t xml:space="preserve"> реализацией подпрограммы.</w:t>
      </w:r>
    </w:p>
    <w:p w:rsidR="00463E1E" w:rsidRDefault="00463E1E" w:rsidP="00463E1E">
      <w:pPr>
        <w:pStyle w:val="ConsPlusNormal"/>
        <w:ind w:firstLine="540"/>
        <w:jc w:val="both"/>
      </w:pPr>
      <w:r>
        <w:t>Организационные мероприятия на региональном уровне предусматривают:</w:t>
      </w:r>
    </w:p>
    <w:p w:rsidR="00463E1E" w:rsidRDefault="00463E1E" w:rsidP="00463E1E">
      <w:pPr>
        <w:pStyle w:val="ConsPlusNormal"/>
        <w:ind w:firstLine="540"/>
        <w:jc w:val="both"/>
      </w:pPr>
      <w:r>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463E1E" w:rsidRDefault="00463E1E" w:rsidP="00463E1E">
      <w:pPr>
        <w:pStyle w:val="ConsPlusNormal"/>
        <w:ind w:firstLine="540"/>
        <w:jc w:val="both"/>
      </w:pPr>
      <w:r>
        <w:t>определение ежегодно объема бюджетных ассигнований, выделяемых из бюджета субъекта Российской Федерации на реализацию мероприятий подпрограммы;</w:t>
      </w:r>
    </w:p>
    <w:p w:rsidR="00463E1E" w:rsidRDefault="00463E1E" w:rsidP="00463E1E">
      <w:pPr>
        <w:pStyle w:val="ConsPlusNormal"/>
        <w:ind w:firstLine="540"/>
        <w:jc w:val="both"/>
      </w:pPr>
      <w: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актами субъектов Российской Федерации в соответствии с требованиями Бюджетного </w:t>
      </w:r>
      <w:hyperlink r:id="rId270" w:history="1">
        <w:r>
          <w:rPr>
            <w:color w:val="0000FF"/>
          </w:rPr>
          <w:t>кодекса</w:t>
        </w:r>
      </w:hyperlink>
      <w:r>
        <w:t xml:space="preserve"> Российской Федерации;</w:t>
      </w:r>
    </w:p>
    <w:p w:rsidR="00463E1E" w:rsidRDefault="00463E1E" w:rsidP="00463E1E">
      <w:pPr>
        <w:pStyle w:val="ConsPlusNormal"/>
        <w:ind w:firstLine="540"/>
        <w:jc w:val="both"/>
      </w:pPr>
      <w: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463E1E" w:rsidRDefault="00463E1E" w:rsidP="00463E1E">
      <w:pPr>
        <w:pStyle w:val="ConsPlusNormal"/>
        <w:ind w:firstLine="540"/>
        <w:jc w:val="both"/>
      </w:pPr>
      <w:r>
        <w:t xml:space="preserve">отбор уполномоченных организаций, осуществляющих оказание услуг для молодых семей - участников подпрограммы по приобретению жилого помещения </w:t>
      </w:r>
      <w:proofErr w:type="spellStart"/>
      <w:r>
        <w:t>экономкласса</w:t>
      </w:r>
      <w:proofErr w:type="spellEnd"/>
      <w:r>
        <w:t xml:space="preserve"> на первичном рынке жилья (при необходимости);</w:t>
      </w:r>
    </w:p>
    <w:p w:rsidR="00463E1E" w:rsidRDefault="00463E1E" w:rsidP="00463E1E">
      <w:pPr>
        <w:pStyle w:val="ConsPlusNormal"/>
        <w:ind w:firstLine="540"/>
        <w:jc w:val="both"/>
      </w:pPr>
      <w:r>
        <w:t>определение исполнителей подпрограммы в субъектах Российской Федерации;</w:t>
      </w:r>
    </w:p>
    <w:p w:rsidR="00463E1E" w:rsidRDefault="00463E1E" w:rsidP="00463E1E">
      <w:pPr>
        <w:pStyle w:val="ConsPlusNormal"/>
        <w:ind w:firstLine="540"/>
        <w:jc w:val="both"/>
      </w:pPr>
      <w:r>
        <w:t xml:space="preserve">осуществление в пределах своих полномочий </w:t>
      </w:r>
      <w:proofErr w:type="gramStart"/>
      <w:r>
        <w:t>контроля за</w:t>
      </w:r>
      <w:proofErr w:type="gramEnd"/>
      <w:r>
        <w:t xml:space="preserve"> реализацией подпрограммы на региональном и муниципальном уровнях;</w:t>
      </w:r>
    </w:p>
    <w:p w:rsidR="00463E1E" w:rsidRDefault="00463E1E" w:rsidP="00463E1E">
      <w:pPr>
        <w:pStyle w:val="ConsPlusNormal"/>
        <w:ind w:firstLine="540"/>
        <w:jc w:val="both"/>
      </w:pPr>
      <w:r>
        <w:t>обеспечение освещения цели и задач подпрограммы в региональных средствах массовой информации;</w:t>
      </w:r>
    </w:p>
    <w:p w:rsidR="00463E1E" w:rsidRDefault="00463E1E" w:rsidP="00463E1E">
      <w:pPr>
        <w:pStyle w:val="ConsPlusNormal"/>
        <w:ind w:firstLine="540"/>
        <w:jc w:val="both"/>
      </w:pPr>
      <w: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463E1E" w:rsidRDefault="00463E1E" w:rsidP="00463E1E">
      <w:pPr>
        <w:pStyle w:val="ConsPlusNormal"/>
        <w:ind w:firstLine="540"/>
        <w:jc w:val="both"/>
      </w:pPr>
      <w:r>
        <w:t>Организационные мероприятия на муниципальном уровне предусматривают:</w:t>
      </w:r>
    </w:p>
    <w:p w:rsidR="00463E1E" w:rsidRDefault="00463E1E" w:rsidP="00463E1E">
      <w:pPr>
        <w:pStyle w:val="ConsPlusNormal"/>
        <w:ind w:firstLine="540"/>
        <w:jc w:val="both"/>
      </w:pPr>
      <w:r>
        <w:t>формирование списков молодых семей для участия в подпрограмме;</w:t>
      </w:r>
    </w:p>
    <w:p w:rsidR="00463E1E" w:rsidRDefault="00463E1E" w:rsidP="00463E1E">
      <w:pPr>
        <w:pStyle w:val="ConsPlusNormal"/>
        <w:ind w:firstLine="540"/>
        <w:jc w:val="both"/>
      </w:pPr>
      <w:r>
        <w:t>определение ежегодно объема бюджетных ассигнований, выделяемых из местного бюджета на реализацию мероприятий подпрограммы;</w:t>
      </w:r>
    </w:p>
    <w:p w:rsidR="00463E1E" w:rsidRDefault="00463E1E" w:rsidP="00463E1E">
      <w:pPr>
        <w:pStyle w:val="ConsPlusNormal"/>
        <w:ind w:firstLine="540"/>
        <w:jc w:val="both"/>
      </w:pPr>
      <w: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463E1E" w:rsidRDefault="00463E1E" w:rsidP="00463E1E">
      <w:pPr>
        <w:pStyle w:val="ConsPlusNormal"/>
        <w:ind w:firstLine="540"/>
        <w:jc w:val="both"/>
      </w:pPr>
    </w:p>
    <w:p w:rsidR="00463E1E" w:rsidRDefault="00463E1E" w:rsidP="00463E1E">
      <w:pPr>
        <w:pStyle w:val="ConsPlusNormal"/>
        <w:jc w:val="center"/>
        <w:outlineLvl w:val="1"/>
      </w:pPr>
      <w:r>
        <w:t>IV. Ресурсное обеспечение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Основными источниками финансирования подпрограммы являются:</w:t>
      </w:r>
    </w:p>
    <w:p w:rsidR="00463E1E" w:rsidRDefault="00463E1E" w:rsidP="00463E1E">
      <w:pPr>
        <w:pStyle w:val="ConsPlusNormal"/>
        <w:ind w:firstLine="540"/>
        <w:jc w:val="both"/>
      </w:pPr>
      <w:r>
        <w:t xml:space="preserve">средства федерального бюджета, предоставляемые в форме субсидий бюджетам субъектов Российской Федерации на </w:t>
      </w:r>
      <w:proofErr w:type="spellStart"/>
      <w:r>
        <w:t>софинансирование</w:t>
      </w:r>
      <w:proofErr w:type="spellEnd"/>
      <w:r>
        <w:t xml:space="preserve"> мероприятий подпрограммы;</w:t>
      </w:r>
    </w:p>
    <w:p w:rsidR="00463E1E" w:rsidRDefault="00463E1E" w:rsidP="00463E1E">
      <w:pPr>
        <w:pStyle w:val="ConsPlusNormal"/>
        <w:ind w:firstLine="540"/>
        <w:jc w:val="both"/>
      </w:pPr>
      <w:r>
        <w:t>средства бюджетов субъектов Российской Федерации и местных бюджетов;</w:t>
      </w:r>
    </w:p>
    <w:p w:rsidR="00463E1E" w:rsidRDefault="00463E1E" w:rsidP="00463E1E">
      <w:pPr>
        <w:pStyle w:val="ConsPlusNormal"/>
        <w:ind w:firstLine="540"/>
        <w:jc w:val="both"/>
      </w:pPr>
      <w: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463E1E" w:rsidRDefault="00463E1E" w:rsidP="00463E1E">
      <w:pPr>
        <w:pStyle w:val="ConsPlusNormal"/>
        <w:ind w:firstLine="540"/>
        <w:jc w:val="both"/>
      </w:pPr>
      <w: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463E1E" w:rsidRDefault="00463E1E" w:rsidP="00463E1E">
      <w:pPr>
        <w:pStyle w:val="ConsPlusNormal"/>
        <w:ind w:firstLine="540"/>
        <w:jc w:val="both"/>
      </w:pPr>
      <w:r>
        <w:t>Общий объем финансирования подпрограммы составит 313,13 млрд. рублей, в том числе:</w:t>
      </w:r>
    </w:p>
    <w:p w:rsidR="00463E1E" w:rsidRDefault="00463E1E" w:rsidP="00463E1E">
      <w:pPr>
        <w:pStyle w:val="ConsPlusNormal"/>
        <w:ind w:firstLine="540"/>
        <w:jc w:val="both"/>
      </w:pPr>
      <w:r>
        <w:lastRenderedPageBreak/>
        <w:t>за счет средств федерального бюджета - 28,18 млрд. рублей;</w:t>
      </w:r>
    </w:p>
    <w:p w:rsidR="00463E1E" w:rsidRDefault="00463E1E" w:rsidP="00463E1E">
      <w:pPr>
        <w:pStyle w:val="ConsPlusNormal"/>
        <w:ind w:firstLine="540"/>
        <w:jc w:val="both"/>
      </w:pPr>
      <w:r>
        <w:t>за счет средств бюджетов субъектов Российской Федерации и местных бюджетов - 65,76 млрд. рублей;</w:t>
      </w:r>
    </w:p>
    <w:p w:rsidR="00463E1E" w:rsidRDefault="00463E1E" w:rsidP="00463E1E">
      <w:pPr>
        <w:pStyle w:val="ConsPlusNormal"/>
        <w:ind w:firstLine="540"/>
        <w:jc w:val="both"/>
      </w:pPr>
      <w:r>
        <w:t>за счет собственных и заемных средств молодых семей - 219,19 млрд. рублей.</w:t>
      </w:r>
    </w:p>
    <w:p w:rsidR="00463E1E" w:rsidRDefault="00463E1E" w:rsidP="00463E1E">
      <w:pPr>
        <w:pStyle w:val="ConsPlusNormal"/>
        <w:ind w:firstLine="540"/>
        <w:jc w:val="both"/>
      </w:pPr>
      <w:r>
        <w:t xml:space="preserve">Объем финансирования подпрограммы приведен в </w:t>
      </w:r>
      <w:hyperlink w:anchor="Par3553" w:history="1">
        <w:r>
          <w:rPr>
            <w:color w:val="0000FF"/>
          </w:rPr>
          <w:t>приложении N 2</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r>
        <w:t>V. Механизм реализации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463E1E" w:rsidRDefault="00463E1E" w:rsidP="00463E1E">
      <w:pPr>
        <w:pStyle w:val="ConsPlusNormal"/>
        <w:ind w:firstLine="540"/>
        <w:jc w:val="both"/>
      </w:pPr>
      <w: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w:t>
      </w:r>
      <w:hyperlink w:anchor="Par3598" w:history="1">
        <w:r>
          <w:rPr>
            <w:color w:val="0000FF"/>
          </w:rPr>
          <w:t>приложении N 3</w:t>
        </w:r>
      </w:hyperlink>
      <w:r>
        <w:t>.</w:t>
      </w:r>
    </w:p>
    <w:p w:rsidR="00463E1E" w:rsidRDefault="00463E1E" w:rsidP="00463E1E">
      <w:pPr>
        <w:pStyle w:val="ConsPlusNormal"/>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63E1E" w:rsidRDefault="00463E1E" w:rsidP="00463E1E">
      <w:pPr>
        <w:pStyle w:val="ConsPlusNormal"/>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463E1E" w:rsidRDefault="00463E1E" w:rsidP="00463E1E">
      <w:pPr>
        <w:pStyle w:val="ConsPlusNormal"/>
        <w:jc w:val="both"/>
      </w:pPr>
      <w:r>
        <w:t xml:space="preserve">(абзац введен </w:t>
      </w:r>
      <w:hyperlink r:id="rId271" w:history="1">
        <w:r>
          <w:rPr>
            <w:color w:val="0000FF"/>
          </w:rPr>
          <w:t>Постановлением</w:t>
        </w:r>
      </w:hyperlink>
      <w:r>
        <w:t xml:space="preserve"> Правительства РФ от 20.07.2012 N 745)</w:t>
      </w:r>
    </w:p>
    <w:p w:rsidR="00463E1E" w:rsidRDefault="00463E1E" w:rsidP="00463E1E">
      <w:pPr>
        <w:pStyle w:val="ConsPlusNormal"/>
        <w:ind w:firstLine="540"/>
        <w:jc w:val="both"/>
      </w:pPr>
      <w:r>
        <w:t xml:space="preserve">Согласие должно быть оформлено в соответствии со </w:t>
      </w:r>
      <w:hyperlink r:id="rId272" w:history="1">
        <w:r>
          <w:rPr>
            <w:color w:val="0000FF"/>
          </w:rPr>
          <w:t>статьей 9</w:t>
        </w:r>
      </w:hyperlink>
      <w:r>
        <w:t xml:space="preserve"> Федерального закона "О персональных данных".</w:t>
      </w:r>
    </w:p>
    <w:p w:rsidR="00463E1E" w:rsidRDefault="00463E1E" w:rsidP="00463E1E">
      <w:pPr>
        <w:pStyle w:val="ConsPlusNormal"/>
        <w:jc w:val="both"/>
      </w:pPr>
      <w:r>
        <w:t xml:space="preserve">(абзац введен </w:t>
      </w:r>
      <w:hyperlink r:id="rId273" w:history="1">
        <w:r>
          <w:rPr>
            <w:color w:val="0000FF"/>
          </w:rPr>
          <w:t>Постановлением</w:t>
        </w:r>
      </w:hyperlink>
      <w:r>
        <w:t xml:space="preserve"> Правительства РФ от 20.07.2012 N 745)</w:t>
      </w:r>
    </w:p>
    <w:p w:rsidR="00463E1E" w:rsidRDefault="00463E1E" w:rsidP="00463E1E">
      <w:pPr>
        <w:pStyle w:val="ConsPlusNormal"/>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органом исполнительной власти субъекта Российской Федерации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63E1E" w:rsidRDefault="00463E1E" w:rsidP="00463E1E">
      <w:pPr>
        <w:pStyle w:val="ConsPlusNormal"/>
        <w:ind w:firstLine="540"/>
        <w:jc w:val="both"/>
      </w:pPr>
      <w:r>
        <w:t xml:space="preserve">Отбор банков для участия в реализации подпрограммы будет осуществляться субъектами Российской Федерации, участвующими в реализации подпрограммы. </w:t>
      </w:r>
      <w:hyperlink r:id="rId274" w:history="1">
        <w:r>
          <w:rPr>
            <w:color w:val="0000FF"/>
          </w:rPr>
          <w:t>Критерии</w:t>
        </w:r>
      </w:hyperlink>
      <w:r>
        <w:t xml:space="preserve"> отбора банков будут определяться государственным заказчиком подпрограммы совместно с Центральным банком Российской Федерации.</w:t>
      </w:r>
    </w:p>
    <w:p w:rsidR="00463E1E" w:rsidRDefault="00463E1E" w:rsidP="00463E1E">
      <w:pPr>
        <w:pStyle w:val="ConsPlusNormal"/>
        <w:ind w:firstLine="540"/>
        <w:jc w:val="both"/>
      </w:pPr>
      <w:r>
        <w:t>Предполагается, что банки, претендующие на участие в подпрограмме, должны удовлетворять следующим условиям:</w:t>
      </w:r>
    </w:p>
    <w:p w:rsidR="00463E1E" w:rsidRDefault="00463E1E" w:rsidP="00463E1E">
      <w:pPr>
        <w:pStyle w:val="ConsPlusNormal"/>
        <w:ind w:firstLine="540"/>
        <w:jc w:val="both"/>
      </w:pPr>
      <w:r>
        <w:t>наличие опыта жилищного кредитования населения (срок осуществления жилищного кредитования населения более 1 года);</w:t>
      </w:r>
    </w:p>
    <w:p w:rsidR="00463E1E" w:rsidRDefault="00463E1E" w:rsidP="00463E1E">
      <w:pPr>
        <w:pStyle w:val="ConsPlusNormal"/>
        <w:ind w:firstLine="540"/>
        <w:jc w:val="both"/>
      </w:pPr>
      <w:r>
        <w:t>отсутствие задолженности по уплате налоговых платежей перед бюджетами всех уровней;</w:t>
      </w:r>
    </w:p>
    <w:p w:rsidR="00463E1E" w:rsidRDefault="00463E1E" w:rsidP="00463E1E">
      <w:pPr>
        <w:pStyle w:val="ConsPlusNormal"/>
        <w:ind w:firstLine="540"/>
        <w:jc w:val="both"/>
      </w:pPr>
      <w:r>
        <w:t>выполнение обязательных нормативов банков, установленных Центральным банком Российской Федерации;</w:t>
      </w:r>
    </w:p>
    <w:p w:rsidR="00463E1E" w:rsidRDefault="00463E1E" w:rsidP="00463E1E">
      <w:pPr>
        <w:pStyle w:val="ConsPlusNormal"/>
        <w:ind w:firstLine="540"/>
        <w:jc w:val="both"/>
      </w:pPr>
      <w:r>
        <w:t>отсутствие убытков за последний отчетный год;</w:t>
      </w:r>
    </w:p>
    <w:p w:rsidR="00463E1E" w:rsidRDefault="00463E1E" w:rsidP="00463E1E">
      <w:pPr>
        <w:pStyle w:val="ConsPlusNormal"/>
        <w:ind w:firstLine="540"/>
        <w:jc w:val="both"/>
      </w:pPr>
      <w:r>
        <w:t>наличие структурного подразделения банка на территории субъекта Российской Федерации, участвующего в реализации подпрограммы;</w:t>
      </w:r>
    </w:p>
    <w:p w:rsidR="00463E1E" w:rsidRDefault="00463E1E" w:rsidP="00463E1E">
      <w:pPr>
        <w:pStyle w:val="ConsPlusNormal"/>
        <w:ind w:firstLine="540"/>
        <w:jc w:val="both"/>
      </w:pPr>
      <w:r>
        <w:t>развитость сети филиалов на территории субъектов Российской Федерации, участвующих в реализации подпрограммы;</w:t>
      </w:r>
    </w:p>
    <w:p w:rsidR="00463E1E" w:rsidRDefault="00463E1E" w:rsidP="00463E1E">
      <w:pPr>
        <w:pStyle w:val="ConsPlusNormal"/>
        <w:ind w:firstLine="540"/>
        <w:jc w:val="both"/>
      </w:pPr>
      <w:r>
        <w:t>условия предоставления ипотечных жилищных кредитов.</w:t>
      </w:r>
    </w:p>
    <w:p w:rsidR="00463E1E" w:rsidRDefault="00463E1E" w:rsidP="00463E1E">
      <w:pPr>
        <w:pStyle w:val="ConsPlusNormal"/>
        <w:ind w:firstLine="540"/>
        <w:jc w:val="both"/>
      </w:pPr>
      <w: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приведенными в </w:t>
      </w:r>
      <w:hyperlink w:anchor="Par3598" w:history="1">
        <w:r>
          <w:rPr>
            <w:color w:val="0000FF"/>
          </w:rPr>
          <w:t>приложении N 3</w:t>
        </w:r>
      </w:hyperlink>
      <w:r>
        <w:t xml:space="preserve"> к подпрограмме.</w:t>
      </w:r>
    </w:p>
    <w:p w:rsidR="00463E1E" w:rsidRDefault="00463E1E" w:rsidP="00463E1E">
      <w:pPr>
        <w:pStyle w:val="ConsPlusNormal"/>
        <w:ind w:firstLine="540"/>
        <w:jc w:val="both"/>
      </w:pPr>
      <w:r>
        <w:t xml:space="preserve">Предоставление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w:t>
      </w:r>
      <w:hyperlink w:anchor="Par3893" w:history="1">
        <w:r>
          <w:rPr>
            <w:color w:val="0000FF"/>
          </w:rPr>
          <w:t>приложении N 4</w:t>
        </w:r>
      </w:hyperlink>
      <w:r>
        <w:t>.</w:t>
      </w:r>
    </w:p>
    <w:p w:rsidR="00463E1E" w:rsidRDefault="00463E1E" w:rsidP="00463E1E">
      <w:pPr>
        <w:pStyle w:val="ConsPlusNormal"/>
        <w:ind w:firstLine="540"/>
        <w:jc w:val="both"/>
      </w:pPr>
      <w:r>
        <w:lastRenderedPageBreak/>
        <w:t xml:space="preserve">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t>софинансировании</w:t>
      </w:r>
      <w:proofErr w:type="spellEnd"/>
      <w: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463E1E" w:rsidRDefault="00463E1E" w:rsidP="00463E1E">
      <w:pPr>
        <w:pStyle w:val="ConsPlusNormal"/>
        <w:ind w:firstLine="540"/>
        <w:jc w:val="both"/>
      </w:pPr>
      <w: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463E1E" w:rsidRDefault="00463E1E" w:rsidP="00463E1E">
      <w:pPr>
        <w:pStyle w:val="ConsPlusNormal"/>
        <w:ind w:firstLine="540"/>
        <w:jc w:val="both"/>
      </w:pPr>
      <w:r>
        <w:t>Государственный заказчик подпрограммы будет осуществлять:</w:t>
      </w:r>
    </w:p>
    <w:p w:rsidR="00463E1E" w:rsidRDefault="00463E1E" w:rsidP="00463E1E">
      <w:pPr>
        <w:pStyle w:val="ConsPlusNormal"/>
        <w:ind w:firstLine="540"/>
        <w:jc w:val="both"/>
      </w:pPr>
      <w:r>
        <w:t>общее управление подпрограммой;</w:t>
      </w:r>
    </w:p>
    <w:p w:rsidR="00463E1E" w:rsidRDefault="00463E1E" w:rsidP="00463E1E">
      <w:pPr>
        <w:pStyle w:val="ConsPlusNormal"/>
        <w:ind w:firstLine="540"/>
        <w:jc w:val="both"/>
      </w:pPr>
      <w:r>
        <w:t xml:space="preserve">обеспечение </w:t>
      </w:r>
      <w:proofErr w:type="gramStart"/>
      <w:r>
        <w:t>взаимодействия органов исполнительной власти субъектов Российской Федерации</w:t>
      </w:r>
      <w:proofErr w:type="gramEnd"/>
      <w:r>
        <w:t xml:space="preserve"> и органов местного самоуправления, а также юридических лиц, участвующих в реализации подпрограммы;</w:t>
      </w:r>
    </w:p>
    <w:p w:rsidR="00463E1E" w:rsidRDefault="00463E1E" w:rsidP="00463E1E">
      <w:pPr>
        <w:pStyle w:val="ConsPlusNormal"/>
        <w:ind w:firstLine="540"/>
        <w:jc w:val="both"/>
      </w:pPr>
      <w:r>
        <w:t>прием от субъектов Российской Федерации заявок на участие в подпрограмме;</w:t>
      </w:r>
    </w:p>
    <w:p w:rsidR="00463E1E" w:rsidRDefault="00463E1E" w:rsidP="00463E1E">
      <w:pPr>
        <w:pStyle w:val="ConsPlusNormal"/>
        <w:ind w:firstLine="540"/>
        <w:jc w:val="both"/>
      </w:pPr>
      <w:r>
        <w:t>проведение конкурсного отбора (конкурсных отборов) субъектов Российской Федерации для участия в подпрограмме;</w:t>
      </w:r>
    </w:p>
    <w:p w:rsidR="00463E1E" w:rsidRDefault="00463E1E" w:rsidP="00463E1E">
      <w:pPr>
        <w:pStyle w:val="ConsPlusNormal"/>
        <w:ind w:firstLine="540"/>
        <w:jc w:val="both"/>
      </w:pPr>
      <w:proofErr w:type="gramStart"/>
      <w:r>
        <w:t>контроль за</w:t>
      </w:r>
      <w:proofErr w:type="gramEnd"/>
      <w:r>
        <w:t xml:space="preserve"> деятельностью органов исполнительной власти субъектов Российской Федерации по реализации подпрограммы;</w:t>
      </w:r>
    </w:p>
    <w:p w:rsidR="00463E1E" w:rsidRDefault="00463E1E" w:rsidP="00463E1E">
      <w:pPr>
        <w:pStyle w:val="ConsPlusNormal"/>
        <w:ind w:firstLine="540"/>
        <w:jc w:val="both"/>
      </w:pPr>
      <w:r>
        <w:t>перечисление в бюджеты субъектов Российской Федерации, отобранных для участия в подпрограмме, субсидий из федерального бюджета для предоставления социальных выплат молодым семьям;</w:t>
      </w:r>
    </w:p>
    <w:p w:rsidR="00463E1E" w:rsidRDefault="00463E1E" w:rsidP="00463E1E">
      <w:pPr>
        <w:pStyle w:val="ConsPlusNormal"/>
        <w:ind w:firstLine="540"/>
        <w:jc w:val="both"/>
      </w:pPr>
      <w:proofErr w:type="gramStart"/>
      <w:r>
        <w:t>контроль за</w:t>
      </w:r>
      <w:proofErr w:type="gramEnd"/>
      <w:r>
        <w:t xml:space="preserve"> целевым использованием средств из федерального бюджета, предоставленных в виде субсидии бюджетам субъектов Российской Федерации;</w:t>
      </w:r>
    </w:p>
    <w:p w:rsidR="00463E1E" w:rsidRDefault="00463E1E" w:rsidP="00463E1E">
      <w:pPr>
        <w:pStyle w:val="ConsPlusNormal"/>
        <w:ind w:firstLine="540"/>
        <w:jc w:val="both"/>
      </w:pPr>
      <w:r>
        <w:t xml:space="preserve">организацию мониторинга и оценки </w:t>
      </w:r>
      <w:proofErr w:type="gramStart"/>
      <w:r>
        <w:t>эффективности результатов реализации мероприятий подпрограммы</w:t>
      </w:r>
      <w:proofErr w:type="gramEnd"/>
      <w:r>
        <w:t xml:space="preserve"> и соответствия результатов целевым индикаторам;</w:t>
      </w:r>
    </w:p>
    <w:p w:rsidR="00463E1E" w:rsidRDefault="00463E1E" w:rsidP="00463E1E">
      <w:pPr>
        <w:pStyle w:val="ConsPlusNormal"/>
        <w:ind w:firstLine="540"/>
        <w:jc w:val="both"/>
      </w:pPr>
      <w:r>
        <w:t>проведение в средствах массовой информации информационно-разъяснительной работы по вопросам реализации подпрограммы.</w:t>
      </w:r>
    </w:p>
    <w:p w:rsidR="00463E1E" w:rsidRDefault="00463E1E" w:rsidP="00463E1E">
      <w:pPr>
        <w:pStyle w:val="ConsPlusNormal"/>
        <w:ind w:firstLine="540"/>
        <w:jc w:val="both"/>
      </w:pPr>
      <w:proofErr w:type="gramStart"/>
      <w:r>
        <w:t>Контроль за</w:t>
      </w:r>
      <w:proofErr w:type="gramEnd"/>
      <w:r>
        <w:t xml:space="preserve"> реализацией подпрограммы осуществляется по следующим показателям:</w:t>
      </w:r>
    </w:p>
    <w:p w:rsidR="00463E1E" w:rsidRDefault="00463E1E" w:rsidP="00463E1E">
      <w:pPr>
        <w:pStyle w:val="ConsPlusNormal"/>
        <w:ind w:firstLine="540"/>
        <w:jc w:val="both"/>
      </w:pPr>
      <w:r>
        <w:t>количество свидетельств, выданных молодым семьям, и сумма средств, предусмотренных на их оплату;</w:t>
      </w:r>
    </w:p>
    <w:p w:rsidR="00463E1E" w:rsidRDefault="00463E1E" w:rsidP="00463E1E">
      <w:pPr>
        <w:pStyle w:val="ConsPlusNormal"/>
        <w:ind w:firstLine="540"/>
        <w:jc w:val="both"/>
      </w:pPr>
      <w:r>
        <w:t>количество оплаченных свидетельств и размер средств, направленных на их оплату.</w:t>
      </w:r>
    </w:p>
    <w:p w:rsidR="00463E1E" w:rsidRDefault="00463E1E" w:rsidP="00463E1E">
      <w:pPr>
        <w:pStyle w:val="ConsPlusNormal"/>
        <w:ind w:firstLine="540"/>
        <w:jc w:val="both"/>
      </w:pPr>
    </w:p>
    <w:p w:rsidR="00463E1E" w:rsidRDefault="00463E1E" w:rsidP="00463E1E">
      <w:pPr>
        <w:pStyle w:val="ConsPlusNormal"/>
        <w:jc w:val="center"/>
        <w:outlineLvl w:val="1"/>
      </w:pPr>
      <w:r>
        <w:t>VI. Оценка социально-экономической эффективности</w:t>
      </w:r>
    </w:p>
    <w:p w:rsidR="00463E1E" w:rsidRDefault="00463E1E" w:rsidP="00463E1E">
      <w:pPr>
        <w:pStyle w:val="ConsPlusNormal"/>
        <w:jc w:val="center"/>
      </w:pPr>
      <w:r>
        <w:t>реализации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Эффективность реализации подпрограммы и </w:t>
      </w:r>
      <w:proofErr w:type="gramStart"/>
      <w:r>
        <w:t>использования</w:t>
      </w:r>
      <w:proofErr w:type="gramEnd"/>
      <w:r>
        <w:t xml:space="preserve"> выделенных на нее средств федерального бюджета, бюджетов субъектов Российской Федерации и местных бюджетов обеспечивается за счет:</w:t>
      </w:r>
    </w:p>
    <w:p w:rsidR="00463E1E" w:rsidRDefault="00463E1E" w:rsidP="00463E1E">
      <w:pPr>
        <w:pStyle w:val="ConsPlusNormal"/>
        <w:ind w:firstLine="540"/>
        <w:jc w:val="both"/>
      </w:pPr>
      <w:r>
        <w:t>прозрачности использования бюджетных средств, в том числе средств федерального бюджета;</w:t>
      </w:r>
    </w:p>
    <w:p w:rsidR="00463E1E" w:rsidRDefault="00463E1E" w:rsidP="00463E1E">
      <w:pPr>
        <w:pStyle w:val="ConsPlusNormal"/>
        <w:ind w:firstLine="540"/>
        <w:jc w:val="both"/>
      </w:pPr>
      <w:r>
        <w:t>государственного регулирования порядка расчета размера и предоставления социальных выплат;</w:t>
      </w:r>
    </w:p>
    <w:p w:rsidR="00463E1E" w:rsidRDefault="00463E1E" w:rsidP="00463E1E">
      <w:pPr>
        <w:pStyle w:val="ConsPlusNormal"/>
        <w:ind w:firstLine="540"/>
        <w:jc w:val="both"/>
      </w:pPr>
      <w:r>
        <w:t>адресного предоставления социальных выплат;</w:t>
      </w:r>
    </w:p>
    <w:p w:rsidR="00463E1E" w:rsidRDefault="00463E1E" w:rsidP="00463E1E">
      <w:pPr>
        <w:pStyle w:val="ConsPlusNormal"/>
        <w:ind w:firstLine="540"/>
        <w:jc w:val="both"/>
      </w:pPr>
      <w:r>
        <w:t>привлечения молодыми семьями собственных, кредитных и заемных сре</w:t>
      </w:r>
      <w:proofErr w:type="gramStart"/>
      <w:r>
        <w:t>дств дл</w:t>
      </w:r>
      <w:proofErr w:type="gramEnd"/>
      <w:r>
        <w:t>я приобретения жилого помещения или строительства индивидуального жилого дома.</w:t>
      </w:r>
    </w:p>
    <w:p w:rsidR="00463E1E" w:rsidRDefault="00463E1E" w:rsidP="00463E1E">
      <w:pPr>
        <w:pStyle w:val="ConsPlusNormal"/>
        <w:ind w:firstLine="540"/>
        <w:jc w:val="both"/>
      </w:pPr>
      <w: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бюджетов субъектов Российской Федерации и местных бюджетов.</w:t>
      </w:r>
    </w:p>
    <w:p w:rsidR="00463E1E" w:rsidRDefault="00463E1E" w:rsidP="00463E1E">
      <w:pPr>
        <w:pStyle w:val="ConsPlusNormal"/>
        <w:ind w:firstLine="540"/>
        <w:jc w:val="both"/>
      </w:pPr>
      <w:r>
        <w:t>Успешное выполнение мероприятий подпрограммы позволит обеспечить жильем 172 тыс. молодых семей, нуждающихся в улучшении жилищных условий, а также позволит обеспечить:</w:t>
      </w:r>
    </w:p>
    <w:p w:rsidR="00463E1E" w:rsidRDefault="00463E1E" w:rsidP="00463E1E">
      <w:pPr>
        <w:pStyle w:val="ConsPlusNormal"/>
        <w:ind w:firstLine="540"/>
        <w:jc w:val="both"/>
      </w:pPr>
      <w:r>
        <w:t>привлечение в жилищную сферу дополнительных финансовых сре</w:t>
      </w:r>
      <w:proofErr w:type="gramStart"/>
      <w:r>
        <w:t>дств кр</w:t>
      </w:r>
      <w:proofErr w:type="gramEnd"/>
      <w:r>
        <w:t>едитных и других организаций, предоставляющих кредиты и займы на приобретение или строительство жилья, а также собственных средств граждан;</w:t>
      </w:r>
    </w:p>
    <w:p w:rsidR="00463E1E" w:rsidRDefault="00463E1E" w:rsidP="00463E1E">
      <w:pPr>
        <w:pStyle w:val="ConsPlusNormal"/>
        <w:ind w:firstLine="540"/>
        <w:jc w:val="both"/>
      </w:pPr>
      <w:r>
        <w:t>развитие и закрепление положительных демографических тенденций в обществе;</w:t>
      </w:r>
    </w:p>
    <w:p w:rsidR="00463E1E" w:rsidRDefault="00463E1E" w:rsidP="00463E1E">
      <w:pPr>
        <w:pStyle w:val="ConsPlusNormal"/>
        <w:ind w:firstLine="540"/>
        <w:jc w:val="both"/>
      </w:pPr>
      <w:r>
        <w:t>укрепление семейных отношений и снижение уровня социальной напряженности в обществе;</w:t>
      </w:r>
    </w:p>
    <w:p w:rsidR="00463E1E" w:rsidRDefault="00463E1E" w:rsidP="00463E1E">
      <w:pPr>
        <w:pStyle w:val="ConsPlusNormal"/>
        <w:ind w:firstLine="540"/>
        <w:jc w:val="both"/>
      </w:pPr>
      <w:r>
        <w:t>развитие системы ипотечного жилищного кредитования.</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1</w:t>
      </w:r>
    </w:p>
    <w:p w:rsidR="00463E1E" w:rsidRDefault="00463E1E" w:rsidP="00463E1E">
      <w:pPr>
        <w:pStyle w:val="ConsPlusNormal"/>
        <w:jc w:val="right"/>
      </w:pPr>
      <w:r>
        <w:t>к подпрограмме "Обеспечение</w:t>
      </w:r>
    </w:p>
    <w:p w:rsidR="00463E1E" w:rsidRDefault="00463E1E" w:rsidP="00463E1E">
      <w:pPr>
        <w:pStyle w:val="ConsPlusNormal"/>
        <w:jc w:val="right"/>
      </w:pPr>
      <w:r>
        <w:t>жильем молодых семей"</w:t>
      </w:r>
    </w:p>
    <w:p w:rsidR="00463E1E" w:rsidRDefault="00463E1E" w:rsidP="00463E1E">
      <w:pPr>
        <w:pStyle w:val="ConsPlusNormal"/>
        <w:jc w:val="right"/>
      </w:pPr>
      <w:r>
        <w:t>федеральной целевой программы</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43" w:name="Par3481"/>
      <w:bookmarkEnd w:id="43"/>
      <w:r>
        <w:t>ПЕРЕЧЕНЬ</w:t>
      </w:r>
    </w:p>
    <w:p w:rsidR="00463E1E" w:rsidRDefault="00463E1E" w:rsidP="00463E1E">
      <w:pPr>
        <w:pStyle w:val="ConsPlusNormal"/>
        <w:jc w:val="center"/>
      </w:pPr>
      <w:r>
        <w:t>ОСНОВНЫХ МЕРОПРИЯТИЙ ПО РЕАЛИЗАЦИИ ПОДПРОГРАММЫ</w:t>
      </w:r>
    </w:p>
    <w:p w:rsidR="00463E1E" w:rsidRDefault="00463E1E" w:rsidP="00463E1E">
      <w:pPr>
        <w:pStyle w:val="ConsPlusNormal"/>
        <w:jc w:val="center"/>
      </w:pPr>
      <w:r>
        <w:t>"ОБЕСПЕЧЕНИЕ ЖИЛЬЕМ МОЛОДЫХ СЕМЕЙ" ФЕДЕРАЛЬНОЙ ЦЕЛЕВОЙ</w:t>
      </w:r>
    </w:p>
    <w:p w:rsidR="00463E1E" w:rsidRDefault="00463E1E" w:rsidP="00463E1E">
      <w:pPr>
        <w:pStyle w:val="ConsPlusNormal"/>
        <w:jc w:val="center"/>
      </w:pPr>
      <w:r>
        <w:t>ПРОГРАММЫ "ЖИЛИЩЕ" НА 2011 - 2015 ГОДЫ</w:t>
      </w:r>
    </w:p>
    <w:p w:rsidR="00463E1E" w:rsidRDefault="00463E1E" w:rsidP="00463E1E">
      <w:pPr>
        <w:pStyle w:val="ConsPlusNormal"/>
        <w:jc w:val="cente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Срок     │      </w:t>
      </w:r>
      <w:proofErr w:type="gramStart"/>
      <w:r>
        <w:rPr>
          <w:rFonts w:ascii="Courier New" w:hAnsi="Courier New" w:cs="Courier New"/>
          <w:sz w:val="18"/>
          <w:szCs w:val="18"/>
        </w:rPr>
        <w:t>Ответственные</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выполнения  │       исполнители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Организация </w:t>
      </w:r>
      <w:proofErr w:type="gramStart"/>
      <w:r>
        <w:rPr>
          <w:rFonts w:ascii="Courier New" w:hAnsi="Courier New" w:cs="Courier New"/>
          <w:sz w:val="18"/>
          <w:szCs w:val="18"/>
        </w:rPr>
        <w:t>конкурсного</w:t>
      </w:r>
      <w:proofErr w:type="gramEnd"/>
      <w:r>
        <w:rPr>
          <w:rFonts w:ascii="Courier New" w:hAnsi="Courier New" w:cs="Courier New"/>
          <w:sz w:val="18"/>
          <w:szCs w:val="18"/>
        </w:rPr>
        <w:t xml:space="preserve">         ежегодно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отбора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для участия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подпрограмме</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  Организация учета молодых       постоянно     органы </w:t>
      </w:r>
      <w:proofErr w:type="gramStart"/>
      <w:r>
        <w:rPr>
          <w:rFonts w:ascii="Courier New" w:hAnsi="Courier New" w:cs="Courier New"/>
          <w:sz w:val="18"/>
          <w:szCs w:val="18"/>
        </w:rPr>
        <w:t>исполнительной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семей, участвующих </w:t>
      </w:r>
      <w:proofErr w:type="gramStart"/>
      <w:r>
        <w:rPr>
          <w:rFonts w:ascii="Courier New" w:hAnsi="Courier New" w:cs="Courier New"/>
          <w:sz w:val="18"/>
          <w:szCs w:val="18"/>
        </w:rPr>
        <w:t>в</w:t>
      </w:r>
      <w:proofErr w:type="gramEnd"/>
      <w:r>
        <w:rPr>
          <w:rFonts w:ascii="Courier New" w:hAnsi="Courier New" w:cs="Courier New"/>
          <w:sz w:val="18"/>
          <w:szCs w:val="18"/>
        </w:rPr>
        <w:t xml:space="preserve">                             власти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подпрограмме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Определение критериев отбора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уполномоченных организаций,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осуществляющих</w:t>
      </w:r>
      <w:proofErr w:type="gramEnd"/>
      <w:r>
        <w:rPr>
          <w:rFonts w:ascii="Courier New" w:hAnsi="Courier New" w:cs="Courier New"/>
          <w:sz w:val="18"/>
          <w:szCs w:val="18"/>
        </w:rPr>
        <w:t xml:space="preserve"> оказание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услуг для молодых семей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участников подпрограммы </w:t>
      </w:r>
      <w:proofErr w:type="gramStart"/>
      <w:r>
        <w:rPr>
          <w:rFonts w:ascii="Courier New" w:hAnsi="Courier New" w:cs="Courier New"/>
          <w:sz w:val="18"/>
          <w:szCs w:val="18"/>
        </w:rPr>
        <w:t>по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приобретению </w:t>
      </w:r>
      <w:proofErr w:type="gramStart"/>
      <w:r>
        <w:rPr>
          <w:rFonts w:ascii="Courier New" w:hAnsi="Courier New" w:cs="Courier New"/>
          <w:sz w:val="18"/>
          <w:szCs w:val="18"/>
        </w:rPr>
        <w:t>жилого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помещения (жилых помещений)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на первичном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рынке жилья, требований </w:t>
      </w:r>
      <w:proofErr w:type="gramStart"/>
      <w:r>
        <w:rPr>
          <w:rFonts w:ascii="Courier New" w:hAnsi="Courier New" w:cs="Courier New"/>
          <w:sz w:val="18"/>
          <w:szCs w:val="18"/>
        </w:rPr>
        <w:t>к</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указанным организациям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правил оказания ими услуг</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  Определение критериев отбора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банков для участия в                               Банк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реализации 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  Утверждение условий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примерного договора,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заключаемого между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уполномоченной организацией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 молодой семьей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  Отбор банков и                  2011 год      органы </w:t>
      </w:r>
      <w:proofErr w:type="gramStart"/>
      <w:r>
        <w:rPr>
          <w:rFonts w:ascii="Courier New" w:hAnsi="Courier New" w:cs="Courier New"/>
          <w:sz w:val="18"/>
          <w:szCs w:val="18"/>
        </w:rPr>
        <w:t>исполнительной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уполномоченных организаций                       власти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для участия в реализации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7.  Разработка </w:t>
      </w:r>
      <w:proofErr w:type="gramStart"/>
      <w:r>
        <w:rPr>
          <w:rFonts w:ascii="Courier New" w:hAnsi="Courier New" w:cs="Courier New"/>
          <w:sz w:val="18"/>
          <w:szCs w:val="18"/>
        </w:rPr>
        <w:t>методического</w:t>
      </w:r>
      <w:proofErr w:type="gramEnd"/>
      <w:r>
        <w:rPr>
          <w:rFonts w:ascii="Courier New" w:hAnsi="Courier New" w:cs="Courier New"/>
          <w:sz w:val="18"/>
          <w:szCs w:val="18"/>
        </w:rPr>
        <w:t xml:space="preserve"> и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 органы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программного обеспечения                      исполнительной власти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информационной системы,                        субъектов Российской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предназначенной для контроля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реализации подпрограммы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подготовки информационно-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аналитических материалов</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8.  Организация информационн</w:t>
      </w:r>
      <w:proofErr w:type="gramStart"/>
      <w:r>
        <w:rPr>
          <w:rFonts w:ascii="Courier New" w:hAnsi="Courier New" w:cs="Courier New"/>
          <w:sz w:val="18"/>
          <w:szCs w:val="18"/>
        </w:rPr>
        <w:t>о-</w:t>
      </w:r>
      <w:proofErr w:type="gramEnd"/>
      <w:r>
        <w:rPr>
          <w:rFonts w:ascii="Courier New" w:hAnsi="Courier New" w:cs="Courier New"/>
          <w:sz w:val="18"/>
          <w:szCs w:val="18"/>
        </w:rPr>
        <w:t xml:space="preserve">      постоянно     органы исполнительной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разъяснительной работы среди                     власти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населения по освещению цели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 задач подпрограммы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вопросов по ее реализации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2</w:t>
      </w:r>
    </w:p>
    <w:p w:rsidR="00463E1E" w:rsidRDefault="00463E1E" w:rsidP="00463E1E">
      <w:pPr>
        <w:pStyle w:val="ConsPlusNormal"/>
        <w:jc w:val="right"/>
      </w:pPr>
      <w:r>
        <w:t>к подпрограмме "Обеспечение</w:t>
      </w:r>
    </w:p>
    <w:p w:rsidR="00463E1E" w:rsidRDefault="00463E1E" w:rsidP="00463E1E">
      <w:pPr>
        <w:pStyle w:val="ConsPlusNormal"/>
        <w:jc w:val="right"/>
      </w:pPr>
      <w:r>
        <w:t>жильем молодых семей"</w:t>
      </w:r>
    </w:p>
    <w:p w:rsidR="00463E1E" w:rsidRDefault="00463E1E" w:rsidP="00463E1E">
      <w:pPr>
        <w:pStyle w:val="ConsPlusNormal"/>
        <w:jc w:val="right"/>
      </w:pPr>
      <w:r>
        <w:t>федеральной целевой программы</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44" w:name="Par3553"/>
      <w:bookmarkEnd w:id="44"/>
      <w:r>
        <w:t>ОБЪЕМ ФИНАНСИРОВАНИЯ</w:t>
      </w:r>
    </w:p>
    <w:p w:rsidR="00463E1E" w:rsidRDefault="00463E1E" w:rsidP="00463E1E">
      <w:pPr>
        <w:pStyle w:val="ConsPlusNormal"/>
        <w:jc w:val="center"/>
      </w:pPr>
      <w:r>
        <w:t>ПОДПРОГРАММЫ "ОБЕСПЕЧЕНИЕ ЖИЛЬЕМ МОЛОДЫХ СЕМЕЙ" ФЕДЕРАЛЬНОЙ</w:t>
      </w:r>
    </w:p>
    <w:p w:rsidR="00463E1E" w:rsidRDefault="00463E1E" w:rsidP="00463E1E">
      <w:pPr>
        <w:pStyle w:val="ConsPlusNormal"/>
        <w:jc w:val="center"/>
      </w:pPr>
      <w:r>
        <w:t>ЦЕЛЕВОЙ ПРОГРАММЫ "ЖИЛИЩЕ" НА 2011 - 2015 ГОДЫ</w:t>
      </w:r>
    </w:p>
    <w:p w:rsidR="00463E1E" w:rsidRDefault="00463E1E" w:rsidP="00463E1E">
      <w:pPr>
        <w:pStyle w:val="ConsPlusNormal"/>
        <w:jc w:val="center"/>
        <w:sectPr w:rsidR="00463E1E">
          <w:pgSz w:w="11906" w:h="16838"/>
          <w:pgMar w:top="1440" w:right="566" w:bottom="1440" w:left="1133" w:header="720" w:footer="720" w:gutter="0"/>
          <w:cols w:space="720"/>
          <w:noEndnote/>
        </w:sectPr>
      </w:pPr>
    </w:p>
    <w:p w:rsidR="00463E1E" w:rsidRDefault="00463E1E" w:rsidP="00463E1E">
      <w:pPr>
        <w:pStyle w:val="ConsPlusNormal"/>
        <w:ind w:firstLine="540"/>
        <w:jc w:val="both"/>
      </w:pPr>
    </w:p>
    <w:p w:rsidR="00463E1E" w:rsidRDefault="00463E1E" w:rsidP="00463E1E">
      <w:pPr>
        <w:pStyle w:val="ConsPlusNormal"/>
        <w:jc w:val="right"/>
      </w:pPr>
      <w:proofErr w:type="gramStart"/>
      <w:r>
        <w:t>(млн. рублей, с учетом прогноза цен</w:t>
      </w:r>
      <w:proofErr w:type="gramEnd"/>
    </w:p>
    <w:p w:rsidR="00463E1E" w:rsidRDefault="00463E1E" w:rsidP="00463E1E">
      <w:pPr>
        <w:pStyle w:val="ConsPlusNormal"/>
        <w:jc w:val="right"/>
      </w:pPr>
      <w:r>
        <w:t>на соответствующие годы)</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Источники финансирования  │2011 - 2015</w:t>
      </w:r>
      <w:proofErr w:type="gramStart"/>
      <w:r>
        <w:rPr>
          <w:rFonts w:ascii="Courier New" w:hAnsi="Courier New" w:cs="Courier New"/>
        </w:rPr>
        <w:t>│                   В</w:t>
      </w:r>
      <w:proofErr w:type="gramEnd"/>
      <w:r>
        <w:rPr>
          <w:rFonts w:ascii="Courier New" w:hAnsi="Courier New" w:cs="Courier New"/>
        </w:rPr>
        <w:t xml:space="preserve"> том числе</w:t>
      </w:r>
    </w:p>
    <w:p w:rsidR="00463E1E" w:rsidRDefault="00463E1E" w:rsidP="00463E1E">
      <w:pPr>
        <w:pStyle w:val="ConsPlusCell"/>
        <w:rPr>
          <w:rFonts w:ascii="Courier New" w:hAnsi="Courier New" w:cs="Courier New"/>
        </w:rPr>
      </w:pPr>
      <w:r>
        <w:rPr>
          <w:rFonts w:ascii="Courier New" w:hAnsi="Courier New" w:cs="Courier New"/>
        </w:rPr>
        <w:t xml:space="preserve">                             │   годы    ├─────────┬─────────┬──────────┬─────────┬─────────</w:t>
      </w:r>
    </w:p>
    <w:p w:rsidR="00463E1E" w:rsidRDefault="00463E1E" w:rsidP="00463E1E">
      <w:pPr>
        <w:pStyle w:val="ConsPlusCell"/>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2011 </w:t>
      </w:r>
      <w:proofErr w:type="spellStart"/>
      <w:r>
        <w:rPr>
          <w:rFonts w:ascii="Courier New" w:hAnsi="Courier New" w:cs="Courier New"/>
        </w:rPr>
        <w:t>год│</w:t>
      </w:r>
      <w:proofErr w:type="spellEnd"/>
      <w:r>
        <w:rPr>
          <w:rFonts w:ascii="Courier New" w:hAnsi="Courier New" w:cs="Courier New"/>
        </w:rPr>
        <w:t xml:space="preserve"> 2012 </w:t>
      </w:r>
      <w:proofErr w:type="spellStart"/>
      <w:r>
        <w:rPr>
          <w:rFonts w:ascii="Courier New" w:hAnsi="Courier New" w:cs="Courier New"/>
        </w:rPr>
        <w:t>год│</w:t>
      </w:r>
      <w:proofErr w:type="spellEnd"/>
      <w:r>
        <w:rPr>
          <w:rFonts w:ascii="Courier New" w:hAnsi="Courier New" w:cs="Courier New"/>
        </w:rPr>
        <w:t xml:space="preserve"> 2013 год │2014 год │2015 год</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pPr>
      <w:r>
        <w:rPr>
          <w:rFonts w:ascii="Courier New" w:hAnsi="Courier New" w:cs="Courier New"/>
        </w:rPr>
        <w:t xml:space="preserve"> Всего                         313126,89   52855,56  55167,89  61915,77  67178,67    76009</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федерального         28181,42      4757    4965,11   5572,42   6046,08    6840,81</w:t>
      </w:r>
    </w:p>
    <w:p w:rsidR="00463E1E" w:rsidRDefault="00463E1E" w:rsidP="00463E1E">
      <w:pPr>
        <w:pStyle w:val="ConsPlusCell"/>
        <w:rPr>
          <w:rFonts w:ascii="Courier New" w:hAnsi="Courier New" w:cs="Courier New"/>
        </w:rPr>
      </w:pPr>
      <w:r>
        <w:rPr>
          <w:rFonts w:ascii="Courier New" w:hAnsi="Courier New" w:cs="Courier New"/>
        </w:rPr>
        <w:t xml:space="preserve"> бюджета - всего</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в том числе</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субсидии бюджетам          28181,42      4757    4965,11   5572,42   6046,08    6840,81</w:t>
      </w:r>
    </w:p>
    <w:p w:rsidR="00463E1E" w:rsidRDefault="00463E1E" w:rsidP="00463E1E">
      <w:pPr>
        <w:pStyle w:val="ConsPlusCell"/>
        <w:rPr>
          <w:rFonts w:ascii="Courier New" w:hAnsi="Courier New" w:cs="Courier New"/>
        </w:rPr>
      </w:pPr>
      <w:r>
        <w:rPr>
          <w:rFonts w:ascii="Courier New" w:hAnsi="Courier New" w:cs="Courier New"/>
        </w:rPr>
        <w:t xml:space="preserve">    субъектов </w:t>
      </w:r>
      <w:proofErr w:type="gramStart"/>
      <w:r>
        <w:rPr>
          <w:rFonts w:ascii="Courier New" w:hAnsi="Courier New" w:cs="Courier New"/>
        </w:rPr>
        <w:t>Российской</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Федерации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предоставление </w:t>
      </w:r>
      <w:proofErr w:type="gramStart"/>
      <w:r>
        <w:rPr>
          <w:rFonts w:ascii="Courier New" w:hAnsi="Courier New" w:cs="Courier New"/>
        </w:rPr>
        <w:t>социальных</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выплат молодым семьям </w:t>
      </w:r>
      <w:proofErr w:type="gramStart"/>
      <w:r>
        <w:rPr>
          <w:rFonts w:ascii="Courier New" w:hAnsi="Courier New" w:cs="Courier New"/>
        </w:rPr>
        <w:t>на</w:t>
      </w:r>
      <w:proofErr w:type="gramEnd"/>
    </w:p>
    <w:p w:rsidR="00463E1E" w:rsidRDefault="00463E1E" w:rsidP="00463E1E">
      <w:pPr>
        <w:pStyle w:val="ConsPlusCell"/>
        <w:rPr>
          <w:rFonts w:ascii="Courier New" w:hAnsi="Courier New" w:cs="Courier New"/>
        </w:rPr>
      </w:pPr>
      <w:r>
        <w:rPr>
          <w:rFonts w:ascii="Courier New" w:hAnsi="Courier New" w:cs="Courier New"/>
        </w:rPr>
        <w:t xml:space="preserve">    приобретение</w:t>
      </w:r>
    </w:p>
    <w:p w:rsidR="00463E1E" w:rsidRDefault="00463E1E" w:rsidP="00463E1E">
      <w:pPr>
        <w:pStyle w:val="ConsPlusCell"/>
        <w:rPr>
          <w:rFonts w:ascii="Courier New" w:hAnsi="Courier New" w:cs="Courier New"/>
        </w:rPr>
      </w:pPr>
      <w:r>
        <w:rPr>
          <w:rFonts w:ascii="Courier New" w:hAnsi="Courier New" w:cs="Courier New"/>
        </w:rPr>
        <w:t xml:space="preserve">    (строительство) жилья</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Средства бюджетов субъектов   65756,65    11099,67  11585,26  13002,31  14107,52  15961,89</w:t>
      </w:r>
    </w:p>
    <w:p w:rsidR="00463E1E" w:rsidRDefault="00463E1E" w:rsidP="00463E1E">
      <w:pPr>
        <w:pStyle w:val="ConsPlusCell"/>
        <w:rPr>
          <w:rFonts w:ascii="Courier New" w:hAnsi="Courier New" w:cs="Courier New"/>
        </w:rPr>
      </w:pPr>
      <w:r>
        <w:rPr>
          <w:rFonts w:ascii="Courier New" w:hAnsi="Courier New" w:cs="Courier New"/>
        </w:rPr>
        <w:t xml:space="preserve"> Российской Федерации и</w:t>
      </w:r>
    </w:p>
    <w:p w:rsidR="00463E1E" w:rsidRDefault="00463E1E" w:rsidP="00463E1E">
      <w:pPr>
        <w:pStyle w:val="ConsPlusCell"/>
        <w:rPr>
          <w:rFonts w:ascii="Courier New" w:hAnsi="Courier New" w:cs="Courier New"/>
        </w:rPr>
      </w:pPr>
      <w:r>
        <w:rPr>
          <w:rFonts w:ascii="Courier New" w:hAnsi="Courier New" w:cs="Courier New"/>
        </w:rPr>
        <w:t xml:space="preserve"> местных бюджетов</w:t>
      </w:r>
    </w:p>
    <w:p w:rsidR="00463E1E" w:rsidRDefault="00463E1E" w:rsidP="00463E1E">
      <w:pPr>
        <w:pStyle w:val="ConsPlusCell"/>
        <w:rPr>
          <w:rFonts w:ascii="Courier New" w:hAnsi="Courier New" w:cs="Courier New"/>
        </w:rPr>
      </w:pPr>
    </w:p>
    <w:p w:rsidR="00463E1E" w:rsidRDefault="00463E1E" w:rsidP="00463E1E">
      <w:pPr>
        <w:pStyle w:val="ConsPlusCell"/>
        <w:rPr>
          <w:rFonts w:ascii="Courier New" w:hAnsi="Courier New" w:cs="Courier New"/>
        </w:rPr>
      </w:pPr>
      <w:r>
        <w:rPr>
          <w:rFonts w:ascii="Courier New" w:hAnsi="Courier New" w:cs="Courier New"/>
        </w:rPr>
        <w:t xml:space="preserve"> Собственные и заемные         219188,82   36998,89  38617,52  43341,04  47025,07   53206,3</w:t>
      </w:r>
    </w:p>
    <w:p w:rsidR="00463E1E" w:rsidRDefault="00463E1E" w:rsidP="00463E1E">
      <w:pPr>
        <w:pStyle w:val="ConsPlusCell"/>
        <w:rPr>
          <w:rFonts w:ascii="Courier New" w:hAnsi="Courier New" w:cs="Courier New"/>
        </w:rPr>
      </w:pPr>
      <w:r>
        <w:rPr>
          <w:rFonts w:ascii="Courier New" w:hAnsi="Courier New" w:cs="Courier New"/>
        </w:rPr>
        <w:t xml:space="preserve"> средства</w:t>
      </w:r>
    </w:p>
    <w:p w:rsidR="00463E1E" w:rsidRDefault="00463E1E" w:rsidP="00463E1E">
      <w:pPr>
        <w:pStyle w:val="ConsPlusCell"/>
        <w:rPr>
          <w:rFonts w:ascii="Courier New" w:hAnsi="Courier New" w:cs="Courier New"/>
        </w:rPr>
      </w:pPr>
      <w:r>
        <w:rPr>
          <w:rFonts w:ascii="Courier New" w:hAnsi="Courier New" w:cs="Courier New"/>
        </w:rPr>
        <w:t xml:space="preserve"> молодых семей</w:t>
      </w:r>
    </w:p>
    <w:p w:rsidR="00463E1E" w:rsidRDefault="00463E1E" w:rsidP="00463E1E">
      <w:pPr>
        <w:pStyle w:val="ConsPlusCell"/>
        <w:rPr>
          <w:rFonts w:ascii="Courier New" w:hAnsi="Courier New" w:cs="Courier New"/>
        </w:rPr>
      </w:pPr>
      <w:r>
        <w:rPr>
          <w:rFonts w:ascii="Courier New" w:hAnsi="Courier New" w:cs="Courier New"/>
        </w:rPr>
        <w:t>────────────────────────────────────────────────────────────────────────────────────────────</w:t>
      </w:r>
    </w:p>
    <w:p w:rsidR="00463E1E" w:rsidRDefault="00463E1E" w:rsidP="00463E1E">
      <w:pPr>
        <w:pStyle w:val="ConsPlusCell"/>
        <w:rPr>
          <w:rFonts w:ascii="Courier New" w:hAnsi="Courier New" w:cs="Courier New"/>
        </w:rPr>
        <w:sectPr w:rsidR="00463E1E">
          <w:pgSz w:w="16838" w:h="11906"/>
          <w:pgMar w:top="1133" w:right="1440" w:bottom="566" w:left="1440" w:header="720" w:footer="720" w:gutter="0"/>
          <w:cols w:space="720"/>
          <w:noEndnote/>
        </w:sectPr>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both"/>
      </w:pPr>
    </w:p>
    <w:p w:rsidR="00463E1E" w:rsidRDefault="00463E1E" w:rsidP="00463E1E">
      <w:pPr>
        <w:pStyle w:val="ConsPlusNormal"/>
        <w:jc w:val="right"/>
        <w:outlineLvl w:val="1"/>
      </w:pPr>
      <w:r>
        <w:t>Приложение N 3</w:t>
      </w:r>
    </w:p>
    <w:p w:rsidR="00463E1E" w:rsidRDefault="00463E1E" w:rsidP="00463E1E">
      <w:pPr>
        <w:pStyle w:val="ConsPlusNormal"/>
        <w:jc w:val="right"/>
      </w:pPr>
      <w:r>
        <w:t>к подпрограмме "Обеспечение</w:t>
      </w:r>
    </w:p>
    <w:p w:rsidR="00463E1E" w:rsidRDefault="00463E1E" w:rsidP="00463E1E">
      <w:pPr>
        <w:pStyle w:val="ConsPlusNormal"/>
        <w:jc w:val="right"/>
      </w:pPr>
      <w:r>
        <w:t>жильем молодых семей"</w:t>
      </w:r>
    </w:p>
    <w:p w:rsidR="00463E1E" w:rsidRDefault="00463E1E" w:rsidP="00463E1E">
      <w:pPr>
        <w:pStyle w:val="ConsPlusNormal"/>
        <w:jc w:val="right"/>
      </w:pPr>
      <w:r>
        <w:t>федеральной целевой программы</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45" w:name="Par3598"/>
      <w:bookmarkEnd w:id="45"/>
      <w:r>
        <w:t>ПРАВИЛА</w:t>
      </w:r>
    </w:p>
    <w:p w:rsidR="00463E1E" w:rsidRDefault="00463E1E" w:rsidP="00463E1E">
      <w:pPr>
        <w:pStyle w:val="ConsPlusNormal"/>
        <w:jc w:val="center"/>
      </w:pPr>
      <w:r>
        <w:t>ПРЕДОСТАВЛЕНИЯ МОЛОДЫМ СЕМЬЯМ СОЦИАЛЬНЫХ ВЫПЛАТ</w:t>
      </w:r>
    </w:p>
    <w:p w:rsidR="00463E1E" w:rsidRDefault="00463E1E" w:rsidP="00463E1E">
      <w:pPr>
        <w:pStyle w:val="ConsPlusNormal"/>
        <w:jc w:val="center"/>
      </w:pPr>
      <w:r>
        <w:t>НА ПРИОБРЕТЕНИЕ (СТРОИТЕЛЬСТВО) ЖИЛЬЯ И ИХ ИСПОЛЬЗОВАНИЯ</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275" w:history="1">
        <w:r>
          <w:rPr>
            <w:color w:val="0000FF"/>
          </w:rPr>
          <w:t>N 575</w:t>
        </w:r>
      </w:hyperlink>
      <w:r>
        <w:t>,</w:t>
      </w:r>
      <w:proofErr w:type="gramEnd"/>
    </w:p>
    <w:p w:rsidR="00463E1E" w:rsidRDefault="00463E1E" w:rsidP="00463E1E">
      <w:pPr>
        <w:pStyle w:val="ConsPlusNormal"/>
        <w:jc w:val="center"/>
      </w:pPr>
      <w:r>
        <w:t xml:space="preserve">от 06.10.2011 </w:t>
      </w:r>
      <w:hyperlink r:id="rId276" w:history="1">
        <w:r>
          <w:rPr>
            <w:color w:val="0000FF"/>
          </w:rPr>
          <w:t>N 825</w:t>
        </w:r>
      </w:hyperlink>
      <w:r>
        <w:t>)</w:t>
      </w:r>
    </w:p>
    <w:p w:rsidR="00463E1E" w:rsidRDefault="00463E1E" w:rsidP="00463E1E">
      <w:pPr>
        <w:pStyle w:val="ConsPlusNormal"/>
        <w:jc w:val="center"/>
      </w:pPr>
    </w:p>
    <w:p w:rsidR="00463E1E" w:rsidRDefault="00463E1E" w:rsidP="00463E1E">
      <w:pPr>
        <w:pStyle w:val="ConsPlusNormal"/>
        <w:ind w:firstLine="540"/>
        <w:jc w:val="both"/>
      </w:pPr>
      <w: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463E1E" w:rsidRDefault="00463E1E" w:rsidP="00463E1E">
      <w:pPr>
        <w:pStyle w:val="ConsPlusNormal"/>
        <w:ind w:firstLine="540"/>
        <w:jc w:val="both"/>
      </w:pPr>
      <w:r>
        <w:t>2. Социальные выплаты используются:</w:t>
      </w:r>
    </w:p>
    <w:p w:rsidR="00463E1E" w:rsidRDefault="00463E1E" w:rsidP="00463E1E">
      <w:pPr>
        <w:pStyle w:val="ConsPlusNormal"/>
        <w:ind w:firstLine="540"/>
        <w:jc w:val="both"/>
      </w:pPr>
      <w:bookmarkStart w:id="46" w:name="Par3607"/>
      <w:bookmarkEnd w:id="46"/>
      <w: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 (далее - договор на жилое помещение);</w:t>
      </w:r>
    </w:p>
    <w:p w:rsidR="00463E1E" w:rsidRDefault="00463E1E" w:rsidP="00463E1E">
      <w:pPr>
        <w:pStyle w:val="ConsPlusNormal"/>
        <w:ind w:firstLine="540"/>
        <w:jc w:val="both"/>
      </w:pPr>
      <w:r>
        <w:t>б) для оплаты цены договора строительного подряда на строительство индивидуального жилого дома;</w:t>
      </w:r>
    </w:p>
    <w:p w:rsidR="00463E1E" w:rsidRDefault="00463E1E" w:rsidP="00463E1E">
      <w:pPr>
        <w:pStyle w:val="ConsPlusNormal"/>
        <w:ind w:firstLine="540"/>
        <w:jc w:val="both"/>
      </w:pPr>
      <w: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t>уплаты</w:t>
      </w:r>
      <w:proofErr w:type="gramEnd"/>
      <w:r>
        <w:t xml:space="preserve"> которого жилое помещение переходит в собственность этой молодой семьи;</w:t>
      </w:r>
    </w:p>
    <w:p w:rsidR="00463E1E" w:rsidRDefault="00463E1E" w:rsidP="00463E1E">
      <w:pPr>
        <w:pStyle w:val="ConsPlusNormal"/>
        <w:ind w:firstLine="54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63E1E" w:rsidRDefault="00463E1E" w:rsidP="00463E1E">
      <w:pPr>
        <w:pStyle w:val="ConsPlusNormal"/>
        <w:ind w:firstLine="540"/>
        <w:jc w:val="both"/>
      </w:pPr>
      <w:bookmarkStart w:id="47" w:name="Par3611"/>
      <w:bookmarkEnd w:id="47"/>
      <w:proofErr w:type="spellStart"/>
      <w:r>
        <w:t>д</w:t>
      </w:r>
      <w:proofErr w:type="spellEnd"/>
      <w:r>
        <w:t xml:space="preserve">) для оплаты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63E1E" w:rsidRDefault="00463E1E" w:rsidP="00463E1E">
      <w:pPr>
        <w:pStyle w:val="ConsPlusNormal"/>
        <w:ind w:firstLine="540"/>
        <w:jc w:val="both"/>
      </w:pPr>
      <w:bookmarkStart w:id="48" w:name="Par3612"/>
      <w:bookmarkEnd w:id="48"/>
      <w:proofErr w:type="gramStart"/>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463E1E" w:rsidRDefault="00463E1E" w:rsidP="00463E1E">
      <w:pPr>
        <w:pStyle w:val="ConsPlusNormal"/>
        <w:jc w:val="both"/>
      </w:pPr>
      <w:r>
        <w:t>(</w:t>
      </w:r>
      <w:proofErr w:type="spellStart"/>
      <w:r>
        <w:t>пп</w:t>
      </w:r>
      <w:proofErr w:type="spellEnd"/>
      <w:r>
        <w:t xml:space="preserve">. "е" </w:t>
      </w:r>
      <w:proofErr w:type="gramStart"/>
      <w:r>
        <w:t>введен</w:t>
      </w:r>
      <w:proofErr w:type="gramEnd"/>
      <w:r>
        <w:t xml:space="preserve"> </w:t>
      </w:r>
      <w:hyperlink r:id="rId277"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r>
        <w:t>3.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463E1E" w:rsidRDefault="00463E1E" w:rsidP="00463E1E">
      <w:pPr>
        <w:pStyle w:val="ConsPlusNormal"/>
        <w:ind w:firstLine="540"/>
        <w:jc w:val="both"/>
      </w:pPr>
      <w:r>
        <w:t xml:space="preserve">4. </w:t>
      </w:r>
      <w:proofErr w:type="gramStart"/>
      <w:r>
        <w:t xml:space="preserve">Выдача свидетельства, форма которого приведена в </w:t>
      </w:r>
      <w:hyperlink w:anchor="Par3766" w:history="1">
        <w:r>
          <w:rPr>
            <w:color w:val="0000FF"/>
          </w:rPr>
          <w:t>приложении N 1</w:t>
        </w:r>
      </w:hyperlink>
      <w:r>
        <w:t>, на основании решения о включении молодой семьи в список участников подпрограммы осуществляется органом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463E1E" w:rsidRDefault="00463E1E" w:rsidP="00463E1E">
      <w:pPr>
        <w:pStyle w:val="ConsPlusNormal"/>
        <w:ind w:firstLine="540"/>
        <w:jc w:val="both"/>
      </w:pPr>
      <w:r>
        <w:t>Оплата изготовления бланков свидетельств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63E1E" w:rsidRDefault="00463E1E" w:rsidP="00463E1E">
      <w:pPr>
        <w:pStyle w:val="ConsPlusNormal"/>
        <w:ind w:firstLine="540"/>
        <w:jc w:val="both"/>
      </w:pPr>
      <w:r>
        <w:lastRenderedPageBreak/>
        <w:t xml:space="preserve">5. Срок действия свидетельства составляет не более 9 месяцев </w:t>
      </w:r>
      <w:proofErr w:type="gramStart"/>
      <w:r>
        <w:t>с даты выдачи</w:t>
      </w:r>
      <w:proofErr w:type="gramEnd"/>
      <w:r>
        <w:t>, указанной в свидетельстве.</w:t>
      </w:r>
    </w:p>
    <w:p w:rsidR="00463E1E" w:rsidRDefault="00463E1E" w:rsidP="00463E1E">
      <w:pPr>
        <w:pStyle w:val="ConsPlusNormal"/>
        <w:ind w:firstLine="540"/>
        <w:jc w:val="both"/>
      </w:pPr>
      <w:bookmarkStart w:id="49" w:name="Par3618"/>
      <w:bookmarkEnd w:id="49"/>
      <w:r>
        <w:t>6. 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463E1E" w:rsidRDefault="00463E1E" w:rsidP="00463E1E">
      <w:pPr>
        <w:pStyle w:val="ConsPlusNormal"/>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463E1E" w:rsidRDefault="00463E1E" w:rsidP="00463E1E">
      <w:pPr>
        <w:pStyle w:val="ConsPlusNormal"/>
        <w:jc w:val="both"/>
      </w:pPr>
      <w:r>
        <w:t xml:space="preserve">(в ред. </w:t>
      </w:r>
      <w:hyperlink r:id="rId278"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б) семья признана нуждающейся в жилом помещении в соответствии с </w:t>
      </w:r>
      <w:hyperlink w:anchor="Par3624" w:history="1">
        <w:r>
          <w:rPr>
            <w:color w:val="0000FF"/>
          </w:rPr>
          <w:t>пунктом 7</w:t>
        </w:r>
      </w:hyperlink>
      <w:r>
        <w:t xml:space="preserve"> настоящих Правил;</w:t>
      </w:r>
    </w:p>
    <w:p w:rsidR="00463E1E" w:rsidRDefault="00463E1E" w:rsidP="00463E1E">
      <w:pPr>
        <w:pStyle w:val="ConsPlusNormal"/>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63E1E" w:rsidRDefault="00463E1E" w:rsidP="00463E1E">
      <w:pPr>
        <w:pStyle w:val="ConsPlusNormal"/>
        <w:ind w:firstLine="540"/>
        <w:jc w:val="both"/>
      </w:pPr>
      <w:bookmarkStart w:id="50" w:name="Par3624"/>
      <w:bookmarkEnd w:id="50"/>
      <w:r>
        <w:t xml:space="preserve">7. </w:t>
      </w:r>
      <w:proofErr w:type="gramStart"/>
      <w:r>
        <w:t xml:space="preserve">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79" w:history="1">
        <w:r>
          <w:rPr>
            <w:color w:val="0000FF"/>
          </w:rPr>
          <w:t>статьей 51</w:t>
        </w:r>
      </w:hyperlink>
      <w:r>
        <w:t xml:space="preserve"> Жилищного кодекса Российской</w:t>
      </w:r>
      <w:proofErr w:type="gramEnd"/>
      <w:r>
        <w:t xml:space="preserve">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63E1E" w:rsidRDefault="00463E1E" w:rsidP="00463E1E">
      <w:pPr>
        <w:pStyle w:val="ConsPlusNormal"/>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463E1E" w:rsidRDefault="00463E1E" w:rsidP="00463E1E">
      <w:pPr>
        <w:pStyle w:val="ConsPlusNormal"/>
        <w:ind w:firstLine="540"/>
        <w:jc w:val="both"/>
      </w:pPr>
      <w:r>
        <w:t>9.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463E1E" w:rsidRDefault="00463E1E" w:rsidP="00463E1E">
      <w:pPr>
        <w:pStyle w:val="ConsPlusNormal"/>
        <w:ind w:firstLine="540"/>
        <w:jc w:val="both"/>
      </w:pPr>
      <w:bookmarkStart w:id="51" w:name="Par3627"/>
      <w:bookmarkEnd w:id="51"/>
      <w:r>
        <w:t>10. Социальная выплата предоставляется в размере не менее:</w:t>
      </w:r>
    </w:p>
    <w:p w:rsidR="00463E1E" w:rsidRDefault="00463E1E" w:rsidP="00463E1E">
      <w:pPr>
        <w:pStyle w:val="ConsPlusNormal"/>
        <w:ind w:firstLine="540"/>
        <w:jc w:val="both"/>
      </w:pPr>
      <w:proofErr w:type="gramStart"/>
      <w:r>
        <w:t>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463E1E" w:rsidRDefault="00463E1E" w:rsidP="00463E1E">
      <w:pPr>
        <w:pStyle w:val="ConsPlusNormal"/>
        <w:ind w:firstLine="540"/>
        <w:jc w:val="both"/>
      </w:pPr>
      <w: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463E1E" w:rsidRDefault="00463E1E" w:rsidP="00463E1E">
      <w:pPr>
        <w:pStyle w:val="ConsPlusNormal"/>
        <w:ind w:firstLine="540"/>
        <w:jc w:val="both"/>
      </w:pPr>
      <w: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ar3627"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463E1E" w:rsidRDefault="00463E1E" w:rsidP="00463E1E">
      <w:pPr>
        <w:pStyle w:val="ConsPlusNormal"/>
        <w:ind w:firstLine="540"/>
        <w:jc w:val="both"/>
      </w:pPr>
      <w:r>
        <w:t xml:space="preserve">10(1). </w:t>
      </w:r>
      <w:proofErr w:type="gramStart"/>
      <w:r>
        <w:t xml:space="preserve">В случае использования социальной выплаты для погашения долга по кредитам размер социальной выплаты устанавливается в соответствии с </w:t>
      </w:r>
      <w:hyperlink w:anchor="Par3627"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463E1E" w:rsidRDefault="00463E1E" w:rsidP="00463E1E">
      <w:pPr>
        <w:pStyle w:val="ConsPlusNormal"/>
        <w:jc w:val="both"/>
      </w:pPr>
      <w:r>
        <w:t>(</w:t>
      </w:r>
      <w:proofErr w:type="gramStart"/>
      <w:r>
        <w:t>п</w:t>
      </w:r>
      <w:proofErr w:type="gramEnd"/>
      <w:r>
        <w:t xml:space="preserve">. 10(1) введен </w:t>
      </w:r>
      <w:hyperlink r:id="rId280"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bookmarkStart w:id="52" w:name="Par3633"/>
      <w:bookmarkEnd w:id="52"/>
      <w:r>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w:t>
      </w:r>
    </w:p>
    <w:p w:rsidR="00463E1E" w:rsidRDefault="00463E1E" w:rsidP="00463E1E">
      <w:pPr>
        <w:pStyle w:val="ConsPlusNormal"/>
        <w:ind w:firstLine="540"/>
        <w:jc w:val="both"/>
      </w:pPr>
      <w:bookmarkStart w:id="53" w:name="Par3634"/>
      <w:bookmarkEnd w:id="53"/>
      <w:r>
        <w:t>12. Размер общей площади жилого помещения, с учетом которой определяется размер социальной выплаты, составляет:</w:t>
      </w:r>
    </w:p>
    <w:p w:rsidR="00463E1E" w:rsidRDefault="00463E1E" w:rsidP="00463E1E">
      <w:pPr>
        <w:pStyle w:val="ConsPlusNormal"/>
        <w:ind w:firstLine="540"/>
        <w:jc w:val="both"/>
      </w:pPr>
      <w:r>
        <w:t>а) для семьи, состоящей из 2 человек (молодые супруги или 1 молодой родитель и ребенок) - 42 кв. метра;</w:t>
      </w:r>
    </w:p>
    <w:p w:rsidR="00463E1E" w:rsidRDefault="00463E1E" w:rsidP="00463E1E">
      <w:pPr>
        <w:pStyle w:val="ConsPlusNormal"/>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463E1E" w:rsidRDefault="00463E1E" w:rsidP="00463E1E">
      <w:pPr>
        <w:pStyle w:val="ConsPlusNormal"/>
        <w:ind w:firstLine="540"/>
        <w:jc w:val="both"/>
      </w:pPr>
      <w:r>
        <w:t>13. Расчетная (средняя) стоимость жилья, используемая при расчете размера социальной выплаты,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proofErr w:type="spellStart"/>
      <w:r>
        <w:t>СтЖ</w:t>
      </w:r>
      <w:proofErr w:type="spellEnd"/>
      <w:r>
        <w:t xml:space="preserve"> = Н </w:t>
      </w:r>
      <w:proofErr w:type="spellStart"/>
      <w:r>
        <w:t>x</w:t>
      </w:r>
      <w:proofErr w:type="spellEnd"/>
      <w:r>
        <w:t xml:space="preserve"> РЖ,</w:t>
      </w:r>
    </w:p>
    <w:p w:rsidR="00463E1E" w:rsidRDefault="00463E1E" w:rsidP="00463E1E">
      <w:pPr>
        <w:pStyle w:val="ConsPlusNormal"/>
        <w:ind w:firstLine="540"/>
        <w:jc w:val="both"/>
      </w:pPr>
    </w:p>
    <w:p w:rsidR="00463E1E" w:rsidRDefault="00463E1E" w:rsidP="00463E1E">
      <w:pPr>
        <w:pStyle w:val="ConsPlusNormal"/>
        <w:ind w:firstLine="540"/>
        <w:jc w:val="both"/>
      </w:pPr>
      <w:r>
        <w:t>где:</w:t>
      </w:r>
    </w:p>
    <w:p w:rsidR="00463E1E" w:rsidRDefault="00463E1E" w:rsidP="00463E1E">
      <w:pPr>
        <w:pStyle w:val="ConsPlusNormal"/>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3633" w:history="1">
        <w:r>
          <w:rPr>
            <w:color w:val="0000FF"/>
          </w:rPr>
          <w:t>пунктом 11</w:t>
        </w:r>
      </w:hyperlink>
      <w:r>
        <w:t xml:space="preserve"> настоящих Правил;</w:t>
      </w:r>
    </w:p>
    <w:p w:rsidR="00463E1E" w:rsidRDefault="00463E1E" w:rsidP="00463E1E">
      <w:pPr>
        <w:pStyle w:val="ConsPlusNormal"/>
        <w:ind w:firstLine="540"/>
        <w:jc w:val="both"/>
      </w:pPr>
      <w:r>
        <w:t xml:space="preserve">РЖ - размер общей площади жилого помещения, определяемый в соответствии с </w:t>
      </w:r>
      <w:hyperlink w:anchor="Par3634" w:history="1">
        <w:r>
          <w:rPr>
            <w:color w:val="0000FF"/>
          </w:rPr>
          <w:t>пунктом 12</w:t>
        </w:r>
      </w:hyperlink>
      <w:r>
        <w:t xml:space="preserve"> настоящих Правил.</w:t>
      </w:r>
    </w:p>
    <w:p w:rsidR="00463E1E" w:rsidRDefault="00463E1E" w:rsidP="00463E1E">
      <w:pPr>
        <w:pStyle w:val="ConsPlusNormal"/>
        <w:ind w:firstLine="540"/>
        <w:jc w:val="both"/>
      </w:pPr>
      <w: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63E1E" w:rsidRDefault="00463E1E" w:rsidP="00463E1E">
      <w:pPr>
        <w:pStyle w:val="ConsPlusNormal"/>
        <w:ind w:firstLine="540"/>
        <w:jc w:val="both"/>
      </w:pPr>
      <w:bookmarkStart w:id="54" w:name="Par3645"/>
      <w:bookmarkEnd w:id="54"/>
      <w:r>
        <w:t xml:space="preserve">15. Для участия в подпрограмме в целях использования социальной выплаты в соответствии с </w:t>
      </w:r>
      <w:hyperlink w:anchor="Par3607" w:history="1">
        <w:r>
          <w:rPr>
            <w:color w:val="0000FF"/>
          </w:rPr>
          <w:t>подпунктами "а"</w:t>
        </w:r>
      </w:hyperlink>
      <w:r>
        <w:t xml:space="preserve"> - </w:t>
      </w:r>
      <w:hyperlink w:anchor="Par3611" w:history="1">
        <w:r>
          <w:rPr>
            <w:color w:val="0000FF"/>
          </w:rPr>
          <w:t>"</w:t>
        </w:r>
        <w:proofErr w:type="spellStart"/>
        <w:r>
          <w:rPr>
            <w:color w:val="0000FF"/>
          </w:rPr>
          <w:t>д</w:t>
        </w:r>
        <w:proofErr w:type="spellEnd"/>
        <w:r>
          <w:rPr>
            <w:color w:val="0000FF"/>
          </w:rPr>
          <w:t>"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463E1E" w:rsidRDefault="00463E1E" w:rsidP="00463E1E">
      <w:pPr>
        <w:pStyle w:val="ConsPlusNormal"/>
        <w:jc w:val="both"/>
      </w:pPr>
      <w:r>
        <w:t xml:space="preserve">(в ред. </w:t>
      </w:r>
      <w:hyperlink r:id="rId281"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а) заявление по форме, приведенной в </w:t>
      </w:r>
      <w:hyperlink w:anchor="Par3818" w:history="1">
        <w:r>
          <w:rPr>
            <w:color w:val="0000FF"/>
          </w:rPr>
          <w:t>приложении N 2</w:t>
        </w:r>
      </w:hyperlink>
      <w:r>
        <w:t>, в 2 экземплярах (один экземпляр возвращается заявителю с указанием даты принятия заявления и приложенных к нему документов);</w:t>
      </w:r>
    </w:p>
    <w:p w:rsidR="00463E1E" w:rsidRDefault="00463E1E" w:rsidP="00463E1E">
      <w:pPr>
        <w:pStyle w:val="ConsPlusNormal"/>
        <w:ind w:firstLine="540"/>
        <w:jc w:val="both"/>
      </w:pPr>
      <w:bookmarkStart w:id="55" w:name="Par3649"/>
      <w:bookmarkEnd w:id="55"/>
      <w:r>
        <w:t>б) копия документов, удостоверяющих личность каждого члена семьи;</w:t>
      </w:r>
    </w:p>
    <w:p w:rsidR="00463E1E" w:rsidRDefault="00463E1E" w:rsidP="00463E1E">
      <w:pPr>
        <w:pStyle w:val="ConsPlusNormal"/>
        <w:ind w:firstLine="540"/>
        <w:jc w:val="both"/>
      </w:pPr>
      <w:r>
        <w:t>в) копия свидетельства о браке (на неполную семью не распространяется);</w:t>
      </w:r>
    </w:p>
    <w:p w:rsidR="00463E1E" w:rsidRDefault="00463E1E" w:rsidP="00463E1E">
      <w:pPr>
        <w:pStyle w:val="ConsPlusNormal"/>
        <w:ind w:firstLine="540"/>
        <w:jc w:val="both"/>
      </w:pPr>
      <w:r>
        <w:t>г) документ, подтверждающий признание молодой семьи нуждающейся в жилых помещениях;</w:t>
      </w:r>
    </w:p>
    <w:p w:rsidR="00463E1E" w:rsidRDefault="00463E1E" w:rsidP="00463E1E">
      <w:pPr>
        <w:pStyle w:val="ConsPlusNormal"/>
        <w:ind w:firstLine="540"/>
        <w:jc w:val="both"/>
      </w:pPr>
      <w:bookmarkStart w:id="56" w:name="Par3652"/>
      <w:bookmarkEnd w:id="56"/>
      <w:proofErr w:type="spellStart"/>
      <w:proofErr w:type="gramStart"/>
      <w:r>
        <w:t>д</w:t>
      </w:r>
      <w:proofErr w:type="spellEnd"/>
      <w: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463E1E" w:rsidRDefault="00463E1E" w:rsidP="00463E1E">
      <w:pPr>
        <w:pStyle w:val="ConsPlusNormal"/>
        <w:ind w:firstLine="540"/>
        <w:jc w:val="both"/>
      </w:pPr>
      <w:bookmarkStart w:id="57" w:name="Par3653"/>
      <w:bookmarkEnd w:id="57"/>
      <w:r>
        <w:t xml:space="preserve">15(1). Для участия в подпрограмме в целях использования социальной выплаты в соответствии с </w:t>
      </w:r>
      <w:hyperlink w:anchor="Par3612"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463E1E" w:rsidRDefault="00463E1E" w:rsidP="00463E1E">
      <w:pPr>
        <w:pStyle w:val="ConsPlusNormal"/>
        <w:ind w:firstLine="540"/>
        <w:jc w:val="both"/>
      </w:pPr>
      <w:r>
        <w:t xml:space="preserve">а) заявление по форме, приведенной в </w:t>
      </w:r>
      <w:hyperlink w:anchor="Par3818" w:history="1">
        <w:r>
          <w:rPr>
            <w:color w:val="0000FF"/>
          </w:rPr>
          <w:t>приложении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463E1E" w:rsidRDefault="00463E1E" w:rsidP="00463E1E">
      <w:pPr>
        <w:pStyle w:val="ConsPlusNormal"/>
        <w:ind w:firstLine="540"/>
        <w:jc w:val="both"/>
      </w:pPr>
      <w:bookmarkStart w:id="58" w:name="Par3655"/>
      <w:bookmarkEnd w:id="58"/>
      <w:r>
        <w:t>б) копии документов, удостоверяющих личность каждого члена семьи;</w:t>
      </w:r>
    </w:p>
    <w:p w:rsidR="00463E1E" w:rsidRDefault="00463E1E" w:rsidP="00463E1E">
      <w:pPr>
        <w:pStyle w:val="ConsPlusNormal"/>
        <w:ind w:firstLine="540"/>
        <w:jc w:val="both"/>
      </w:pPr>
      <w:r>
        <w:t>в) копия свидетельства о браке (на неполную семью не распространяется);</w:t>
      </w:r>
    </w:p>
    <w:p w:rsidR="00463E1E" w:rsidRDefault="00463E1E" w:rsidP="00463E1E">
      <w:pPr>
        <w:pStyle w:val="ConsPlusNormal"/>
        <w:ind w:firstLine="540"/>
        <w:jc w:val="both"/>
      </w:pPr>
      <w: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463E1E" w:rsidRDefault="00463E1E" w:rsidP="00463E1E">
      <w:pPr>
        <w:pStyle w:val="ConsPlusNormal"/>
        <w:ind w:firstLine="540"/>
        <w:jc w:val="both"/>
      </w:pPr>
      <w:bookmarkStart w:id="59" w:name="Par3658"/>
      <w:bookmarkEnd w:id="59"/>
      <w:proofErr w:type="spellStart"/>
      <w:r>
        <w:t>д</w:t>
      </w:r>
      <w:proofErr w:type="spellEnd"/>
      <w:r>
        <w:t>) копия кредитного договора (договор займа), заключенного в период с 1 января 2006 г. по 31 декабря 2010 г. включительно;</w:t>
      </w:r>
    </w:p>
    <w:p w:rsidR="00463E1E" w:rsidRDefault="00463E1E" w:rsidP="00463E1E">
      <w:pPr>
        <w:pStyle w:val="ConsPlusNormal"/>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ar362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ar3658" w:history="1">
        <w:r>
          <w:rPr>
            <w:color w:val="0000FF"/>
          </w:rPr>
          <w:t>подпункте "</w:t>
        </w:r>
        <w:proofErr w:type="spellStart"/>
        <w:r>
          <w:rPr>
            <w:color w:val="0000FF"/>
          </w:rPr>
          <w:t>д</w:t>
        </w:r>
        <w:proofErr w:type="spellEnd"/>
        <w:r>
          <w:rPr>
            <w:color w:val="0000FF"/>
          </w:rPr>
          <w:t>"</w:t>
        </w:r>
      </w:hyperlink>
      <w:r>
        <w:t xml:space="preserve"> настоящего пункта;</w:t>
      </w:r>
    </w:p>
    <w:p w:rsidR="00463E1E" w:rsidRDefault="00463E1E" w:rsidP="00463E1E">
      <w:pPr>
        <w:pStyle w:val="ConsPlusNormal"/>
        <w:ind w:firstLine="540"/>
        <w:jc w:val="both"/>
      </w:pPr>
      <w:bookmarkStart w:id="60" w:name="Par3660"/>
      <w:bookmarkEnd w:id="60"/>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63E1E" w:rsidRDefault="00463E1E" w:rsidP="00463E1E">
      <w:pPr>
        <w:pStyle w:val="ConsPlusNormal"/>
        <w:jc w:val="both"/>
      </w:pPr>
      <w:r>
        <w:t xml:space="preserve">(п. 15(1) </w:t>
      </w:r>
      <w:proofErr w:type="gramStart"/>
      <w:r>
        <w:t>введен</w:t>
      </w:r>
      <w:proofErr w:type="gramEnd"/>
      <w:r>
        <w:t xml:space="preserve"> </w:t>
      </w:r>
      <w:hyperlink r:id="rId282"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r>
        <w:t xml:space="preserve">16. От имени молодой семьи документы, предусмотренные </w:t>
      </w:r>
      <w:hyperlink w:anchor="Par3645" w:history="1">
        <w:r>
          <w:rPr>
            <w:color w:val="0000FF"/>
          </w:rPr>
          <w:t>пунктами 15</w:t>
        </w:r>
      </w:hyperlink>
      <w:r>
        <w:t xml:space="preserve"> либо </w:t>
      </w:r>
      <w:hyperlink w:anchor="Par3653" w:history="1">
        <w:r>
          <w:rPr>
            <w:color w:val="0000FF"/>
          </w:rPr>
          <w:t>15(1)</w:t>
        </w:r>
      </w:hyperlink>
      <w:r>
        <w:t xml:space="preserve">, </w:t>
      </w:r>
      <w:hyperlink w:anchor="Par3686" w:history="1">
        <w:r>
          <w:rPr>
            <w:color w:val="0000FF"/>
          </w:rPr>
          <w:t>27</w:t>
        </w:r>
      </w:hyperlink>
      <w:r>
        <w:t xml:space="preserve"> и </w:t>
      </w:r>
      <w:hyperlink w:anchor="Par3698" w:history="1">
        <w:r>
          <w:rPr>
            <w:color w:val="0000FF"/>
          </w:rPr>
          <w:t>28</w:t>
        </w:r>
      </w:hyperlink>
      <w: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463E1E" w:rsidRDefault="00463E1E" w:rsidP="00463E1E">
      <w:pPr>
        <w:pStyle w:val="ConsPlusNormal"/>
        <w:jc w:val="both"/>
      </w:pPr>
      <w:r>
        <w:t>(</w:t>
      </w:r>
      <w:proofErr w:type="gramStart"/>
      <w:r>
        <w:t>в</w:t>
      </w:r>
      <w:proofErr w:type="gramEnd"/>
      <w:r>
        <w:t xml:space="preserve"> ред. </w:t>
      </w:r>
      <w:hyperlink r:id="rId283"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17. Орган местного самоуправления организует работу по проверке сведений, содержащихся в документах, предусмотренных </w:t>
      </w:r>
      <w:hyperlink w:anchor="Par3645" w:history="1">
        <w:r>
          <w:rPr>
            <w:color w:val="0000FF"/>
          </w:rPr>
          <w:t>пунктом 15</w:t>
        </w:r>
      </w:hyperlink>
      <w:r>
        <w:t xml:space="preserve"> либо </w:t>
      </w:r>
      <w:hyperlink w:anchor="Par3653" w:history="1">
        <w:r>
          <w:rPr>
            <w:color w:val="0000FF"/>
          </w:rPr>
          <w:t>15(1)</w:t>
        </w:r>
      </w:hyperlink>
      <w:r>
        <w:t xml:space="preserve"> настоящих Правил, и в 10-дневный срок </w:t>
      </w:r>
      <w:proofErr w:type="gramStart"/>
      <w:r>
        <w:t>с даты представления</w:t>
      </w:r>
      <w:proofErr w:type="gramEnd"/>
      <w: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463E1E" w:rsidRDefault="00463E1E" w:rsidP="00463E1E">
      <w:pPr>
        <w:pStyle w:val="ConsPlusNormal"/>
        <w:jc w:val="both"/>
      </w:pPr>
      <w:r>
        <w:t xml:space="preserve">(в ред. </w:t>
      </w:r>
      <w:hyperlink r:id="rId284"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bookmarkStart w:id="61" w:name="Par3668"/>
      <w:bookmarkEnd w:id="61"/>
      <w:r>
        <w:t>18. Основаниями для отказа в признании молодой семьи участницей подпрограммы являются:</w:t>
      </w:r>
    </w:p>
    <w:p w:rsidR="00463E1E" w:rsidRDefault="00463E1E" w:rsidP="00463E1E">
      <w:pPr>
        <w:pStyle w:val="ConsPlusNormal"/>
        <w:ind w:firstLine="540"/>
        <w:jc w:val="both"/>
      </w:pPr>
      <w:r>
        <w:t xml:space="preserve">а) несоответствие молодой семьи требованиям, предусмотренным </w:t>
      </w:r>
      <w:hyperlink w:anchor="Par3618" w:history="1">
        <w:r>
          <w:rPr>
            <w:color w:val="0000FF"/>
          </w:rPr>
          <w:t>пунктом 6</w:t>
        </w:r>
      </w:hyperlink>
      <w:r>
        <w:t xml:space="preserve"> настоящих Правил;</w:t>
      </w:r>
    </w:p>
    <w:p w:rsidR="00463E1E" w:rsidRDefault="00463E1E" w:rsidP="00463E1E">
      <w:pPr>
        <w:pStyle w:val="ConsPlusNormal"/>
        <w:ind w:firstLine="540"/>
        <w:jc w:val="both"/>
      </w:pPr>
      <w:r>
        <w:t xml:space="preserve">б) непредставление или представление не всех документов, предусмотренных </w:t>
      </w:r>
      <w:hyperlink w:anchor="Par3645" w:history="1">
        <w:r>
          <w:rPr>
            <w:color w:val="0000FF"/>
          </w:rPr>
          <w:t>пунктом 15</w:t>
        </w:r>
      </w:hyperlink>
      <w:r>
        <w:t xml:space="preserve"> либо </w:t>
      </w:r>
      <w:hyperlink w:anchor="Par3653" w:history="1">
        <w:r>
          <w:rPr>
            <w:color w:val="0000FF"/>
          </w:rPr>
          <w:t>15(1)</w:t>
        </w:r>
      </w:hyperlink>
      <w:r>
        <w:t xml:space="preserve"> настоящих Правил;</w:t>
      </w:r>
    </w:p>
    <w:p w:rsidR="00463E1E" w:rsidRDefault="00463E1E" w:rsidP="00463E1E">
      <w:pPr>
        <w:pStyle w:val="ConsPlusNormal"/>
        <w:jc w:val="both"/>
      </w:pPr>
      <w:r>
        <w:t xml:space="preserve">(в ред. </w:t>
      </w:r>
      <w:hyperlink r:id="rId285"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в) недостоверность сведений, содержащихся в представленных документах;</w:t>
      </w:r>
    </w:p>
    <w:p w:rsidR="00463E1E" w:rsidRDefault="00463E1E" w:rsidP="00463E1E">
      <w:pPr>
        <w:pStyle w:val="ConsPlusNormal"/>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463E1E" w:rsidRDefault="00463E1E" w:rsidP="00463E1E">
      <w:pPr>
        <w:pStyle w:val="ConsPlusNormal"/>
        <w:ind w:firstLine="540"/>
        <w:jc w:val="both"/>
      </w:pPr>
      <w: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Par3668" w:history="1">
        <w:r>
          <w:rPr>
            <w:color w:val="0000FF"/>
          </w:rPr>
          <w:t>пунктом 18</w:t>
        </w:r>
      </w:hyperlink>
      <w:r>
        <w:t xml:space="preserve"> настоящих Правил.</w:t>
      </w:r>
    </w:p>
    <w:p w:rsidR="00463E1E" w:rsidRDefault="00463E1E" w:rsidP="00463E1E">
      <w:pPr>
        <w:pStyle w:val="ConsPlusNormal"/>
        <w:ind w:firstLine="540"/>
        <w:jc w:val="both"/>
      </w:pPr>
      <w:r>
        <w:lastRenderedPageBreak/>
        <w:t xml:space="preserve">20. </w:t>
      </w:r>
      <w:proofErr w:type="gramStart"/>
      <w:r>
        <w:t>Орган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463E1E" w:rsidRDefault="00463E1E" w:rsidP="00463E1E">
      <w:pPr>
        <w:pStyle w:val="ConsPlusNormal"/>
        <w:ind w:firstLine="540"/>
        <w:jc w:val="both"/>
      </w:pPr>
      <w:r>
        <w:t xml:space="preserve">21. </w:t>
      </w:r>
      <w:hyperlink r:id="rId286" w:history="1">
        <w:r>
          <w:rPr>
            <w:color w:val="0000FF"/>
          </w:rPr>
          <w:t>Порядок</w:t>
        </w:r>
      </w:hyperlink>
      <w:r>
        <w:t xml:space="preserve">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w:t>
      </w:r>
    </w:p>
    <w:p w:rsidR="00463E1E" w:rsidRDefault="00463E1E" w:rsidP="00463E1E">
      <w:pPr>
        <w:pStyle w:val="ConsPlusNormal"/>
        <w:ind w:firstLine="540"/>
        <w:jc w:val="both"/>
      </w:pPr>
      <w:r>
        <w:t xml:space="preserve">22. </w:t>
      </w:r>
      <w:proofErr w:type="gramStart"/>
      <w: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подпрограммы из бюджета субъекта Российской Федерации и (или) местных бюджетов на соответствующий год, а при наличии средств, предоставляемых организациями, участвующими в реализации подпрограммы, за</w:t>
      </w:r>
      <w:proofErr w:type="gramEnd"/>
      <w:r>
        <w:t xml:space="preserve">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w:t>
      </w:r>
      <w:hyperlink r:id="rId287" w:history="1">
        <w:r>
          <w:rPr>
            <w:color w:val="0000FF"/>
          </w:rPr>
          <w:t>форме</w:t>
        </w:r>
      </w:hyperlink>
      <w:r>
        <w:t>, утверждаемой Министерством регионального развития Российской Федерации.</w:t>
      </w:r>
    </w:p>
    <w:p w:rsidR="00463E1E" w:rsidRDefault="00463E1E" w:rsidP="00463E1E">
      <w:pPr>
        <w:pStyle w:val="ConsPlusNormal"/>
        <w:ind w:firstLine="540"/>
        <w:jc w:val="both"/>
      </w:pPr>
      <w:r>
        <w:t>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463E1E" w:rsidRDefault="00463E1E" w:rsidP="00463E1E">
      <w:pPr>
        <w:pStyle w:val="ConsPlusNormal"/>
        <w:ind w:firstLine="540"/>
        <w:jc w:val="both"/>
      </w:pPr>
      <w:r>
        <w:t xml:space="preserve">23. </w:t>
      </w:r>
      <w:proofErr w:type="gramStart"/>
      <w:r>
        <w:t>После определения государственным заказчиком подпрограммы размера субсидии, предоставляемой бюджету субъекта Российской Федерации на планируемый (текущий) год,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w:t>
      </w:r>
      <w:proofErr w:type="gramEnd"/>
      <w:r>
        <w:t xml:space="preserve"> соответствующий год на </w:t>
      </w:r>
      <w:proofErr w:type="spellStart"/>
      <w:r>
        <w:t>софинансирование</w:t>
      </w:r>
      <w:proofErr w:type="spellEnd"/>
      <w:r>
        <w:t xml:space="preserve">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463E1E" w:rsidRDefault="00463E1E" w:rsidP="00463E1E">
      <w:pPr>
        <w:pStyle w:val="ConsPlusNormal"/>
        <w:ind w:firstLine="540"/>
        <w:jc w:val="both"/>
      </w:pPr>
      <w:r>
        <w:t xml:space="preserve">24. </w:t>
      </w:r>
      <w:proofErr w:type="gramStart"/>
      <w:r>
        <w:t>Орган исполнительной власти субъекта Российской Федерации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бюджета субъекта Российской Федерации местным бюджетом, и выписки из утвержденного списка молодых семей - претендентов на получение социальных выплат в соответствующем году.</w:t>
      </w:r>
      <w:proofErr w:type="gramEnd"/>
    </w:p>
    <w:p w:rsidR="00463E1E" w:rsidRDefault="00463E1E" w:rsidP="00463E1E">
      <w:pPr>
        <w:pStyle w:val="ConsPlusNormal"/>
        <w:ind w:firstLine="54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463E1E" w:rsidRDefault="00463E1E" w:rsidP="00463E1E">
      <w:pPr>
        <w:pStyle w:val="ConsPlusNormal"/>
        <w:ind w:firstLine="540"/>
        <w:jc w:val="both"/>
      </w:pPr>
      <w:r>
        <w:t xml:space="preserve">25.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w:t>
      </w:r>
      <w:proofErr w:type="gramEnd"/>
      <w:r>
        <w:t xml:space="preserve"> получения и использования социальной выплаты, предоставляемой по этому свидетельству.</w:t>
      </w:r>
    </w:p>
    <w:p w:rsidR="00463E1E" w:rsidRDefault="00463E1E" w:rsidP="00463E1E">
      <w:pPr>
        <w:pStyle w:val="ConsPlusNormal"/>
        <w:ind w:firstLine="540"/>
        <w:jc w:val="both"/>
      </w:pPr>
      <w:r>
        <w:t xml:space="preserve">26. </w:t>
      </w:r>
      <w:proofErr w:type="gramStart"/>
      <w:r>
        <w:t>В течение 2 месяцев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органом исполнительной власти субъекта Российской Федерации.</w:t>
      </w:r>
      <w:proofErr w:type="gramEnd"/>
    </w:p>
    <w:p w:rsidR="00463E1E" w:rsidRDefault="00463E1E" w:rsidP="00463E1E">
      <w:pPr>
        <w:pStyle w:val="ConsPlusNormal"/>
        <w:ind w:firstLine="540"/>
        <w:jc w:val="both"/>
      </w:pPr>
      <w:proofErr w:type="gramStart"/>
      <w:r>
        <w:t xml:space="preserve">Орган исполнительной власти субъекта Российской Федерации может вносить изменения в порядке, утвержденном органом исполнительной власти субъекта Российской Федерации,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w:t>
      </w:r>
      <w:r>
        <w:lastRenderedPageBreak/>
        <w:t xml:space="preserve">документов для получения свидетельства в установленный </w:t>
      </w:r>
      <w:hyperlink w:anchor="Par3686" w:history="1">
        <w:r>
          <w:rPr>
            <w:color w:val="0000FF"/>
          </w:rPr>
          <w:t>пунктом 27</w:t>
        </w:r>
      </w:hyperlink>
      <w:r>
        <w:t xml:space="preserve"> настоящих Правил срок, или в течение срока действия</w:t>
      </w:r>
      <w:proofErr w:type="gramEnd"/>
      <w:r>
        <w:t xml:space="preserve">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463E1E" w:rsidRDefault="00463E1E" w:rsidP="00463E1E">
      <w:pPr>
        <w:pStyle w:val="ConsPlusNormal"/>
        <w:ind w:firstLine="540"/>
        <w:jc w:val="both"/>
      </w:pPr>
      <w:bookmarkStart w:id="62" w:name="Par3686"/>
      <w:bookmarkEnd w:id="62"/>
      <w:r>
        <w:t>27.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463E1E" w:rsidRDefault="00463E1E" w:rsidP="00463E1E">
      <w:pPr>
        <w:pStyle w:val="ConsPlusNormal"/>
        <w:jc w:val="both"/>
      </w:pPr>
      <w:r>
        <w:t xml:space="preserve">(в ред. </w:t>
      </w:r>
      <w:hyperlink r:id="rId288"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в случае использования социальных выплат в соответствии с </w:t>
      </w:r>
      <w:hyperlink w:anchor="Par3607" w:history="1">
        <w:r>
          <w:rPr>
            <w:color w:val="0000FF"/>
          </w:rPr>
          <w:t>подпунктами "а"</w:t>
        </w:r>
      </w:hyperlink>
      <w:r>
        <w:t xml:space="preserve"> - </w:t>
      </w:r>
      <w:hyperlink w:anchor="Par3611" w:history="1">
        <w:r>
          <w:rPr>
            <w:color w:val="0000FF"/>
          </w:rPr>
          <w:t>"</w:t>
        </w:r>
        <w:proofErr w:type="spellStart"/>
        <w:r>
          <w:rPr>
            <w:color w:val="0000FF"/>
          </w:rPr>
          <w:t>д</w:t>
        </w:r>
        <w:proofErr w:type="spellEnd"/>
        <w:r>
          <w:rPr>
            <w:color w:val="0000FF"/>
          </w:rPr>
          <w:t>" пункта 2</w:t>
        </w:r>
      </w:hyperlink>
      <w:r>
        <w:t xml:space="preserve"> настоящих Правил - документы, предусмотренные </w:t>
      </w:r>
      <w:hyperlink w:anchor="Par3649" w:history="1">
        <w:r>
          <w:rPr>
            <w:color w:val="0000FF"/>
          </w:rPr>
          <w:t>подпунктами "б"</w:t>
        </w:r>
      </w:hyperlink>
      <w:r>
        <w:t xml:space="preserve"> - </w:t>
      </w:r>
      <w:hyperlink w:anchor="Par3652" w:history="1">
        <w:r>
          <w:rPr>
            <w:color w:val="0000FF"/>
          </w:rPr>
          <w:t>"</w:t>
        </w:r>
        <w:proofErr w:type="spellStart"/>
        <w:r>
          <w:rPr>
            <w:color w:val="0000FF"/>
          </w:rPr>
          <w:t>д</w:t>
        </w:r>
        <w:proofErr w:type="spellEnd"/>
        <w:r>
          <w:rPr>
            <w:color w:val="0000FF"/>
          </w:rPr>
          <w:t>" пункта 15</w:t>
        </w:r>
      </w:hyperlink>
      <w:r>
        <w:t xml:space="preserve"> настоящих Правил;</w:t>
      </w:r>
    </w:p>
    <w:p w:rsidR="00463E1E" w:rsidRDefault="00463E1E" w:rsidP="00463E1E">
      <w:pPr>
        <w:pStyle w:val="ConsPlusNormal"/>
        <w:jc w:val="both"/>
      </w:pPr>
      <w:r>
        <w:t xml:space="preserve">(в ред. </w:t>
      </w:r>
      <w:hyperlink r:id="rId289"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в случае использования социальных выплат в соответствии с </w:t>
      </w:r>
      <w:hyperlink w:anchor="Par3612" w:history="1">
        <w:r>
          <w:rPr>
            <w:color w:val="0000FF"/>
          </w:rPr>
          <w:t>подпунктом "е" пункта 2</w:t>
        </w:r>
      </w:hyperlink>
      <w:r>
        <w:t xml:space="preserve"> настоящих Правил - документы, предусмотренные </w:t>
      </w:r>
      <w:hyperlink w:anchor="Par3655" w:history="1">
        <w:r>
          <w:rPr>
            <w:color w:val="0000FF"/>
          </w:rPr>
          <w:t>подпунктами "б"</w:t>
        </w:r>
      </w:hyperlink>
      <w:r>
        <w:t xml:space="preserve"> - </w:t>
      </w:r>
      <w:hyperlink w:anchor="Par3658" w:history="1">
        <w:r>
          <w:rPr>
            <w:color w:val="0000FF"/>
          </w:rPr>
          <w:t>"</w:t>
        </w:r>
        <w:proofErr w:type="spellStart"/>
        <w:r>
          <w:rPr>
            <w:color w:val="0000FF"/>
          </w:rPr>
          <w:t>д</w:t>
        </w:r>
        <w:proofErr w:type="spellEnd"/>
        <w:r>
          <w:rPr>
            <w:color w:val="0000FF"/>
          </w:rPr>
          <w:t>"</w:t>
        </w:r>
      </w:hyperlink>
      <w:r>
        <w:t xml:space="preserve"> и </w:t>
      </w:r>
      <w:hyperlink w:anchor="Par3660" w:history="1">
        <w:r>
          <w:rPr>
            <w:color w:val="0000FF"/>
          </w:rPr>
          <w:t>"ж"</w:t>
        </w:r>
      </w:hyperlink>
      <w:r>
        <w:t xml:space="preserve"> пункта 15(1) настоящих Правил.</w:t>
      </w:r>
    </w:p>
    <w:p w:rsidR="00463E1E" w:rsidRDefault="00463E1E" w:rsidP="00463E1E">
      <w:pPr>
        <w:pStyle w:val="ConsPlusNormal"/>
        <w:jc w:val="both"/>
      </w:pPr>
      <w:r>
        <w:t xml:space="preserve">(в ред. Постановлений Правительства РФ от 14.07.2011 </w:t>
      </w:r>
      <w:hyperlink r:id="rId290" w:history="1">
        <w:r>
          <w:rPr>
            <w:color w:val="0000FF"/>
          </w:rPr>
          <w:t>N 575</w:t>
        </w:r>
      </w:hyperlink>
      <w:r>
        <w:t xml:space="preserve">, от 06.10.2011 </w:t>
      </w:r>
      <w:hyperlink r:id="rId291" w:history="1">
        <w:r>
          <w:rPr>
            <w:color w:val="0000FF"/>
          </w:rPr>
          <w:t>N 825</w:t>
        </w:r>
      </w:hyperlink>
      <w:r>
        <w:t>)</w:t>
      </w:r>
    </w:p>
    <w:p w:rsidR="00463E1E" w:rsidRDefault="00463E1E" w:rsidP="00463E1E">
      <w:pPr>
        <w:pStyle w:val="ConsPlusNormal"/>
        <w:ind w:firstLine="540"/>
        <w:jc w:val="both"/>
      </w:pPr>
      <w:r>
        <w:t>В заявлении молодая семья дает письменное согласие на получение социальной выплаты в порядке и на условиях, которые указаны в уведомлении.</w:t>
      </w:r>
    </w:p>
    <w:p w:rsidR="00463E1E" w:rsidRDefault="00463E1E" w:rsidP="00463E1E">
      <w:pPr>
        <w:pStyle w:val="ConsPlusNormal"/>
        <w:ind w:firstLine="540"/>
        <w:jc w:val="both"/>
      </w:pPr>
      <w:r>
        <w:t>Орган местного самоуправления организует работу по проверке содержащихся в этих документах сведений.</w:t>
      </w:r>
    </w:p>
    <w:p w:rsidR="00463E1E" w:rsidRDefault="00463E1E" w:rsidP="00463E1E">
      <w:pPr>
        <w:pStyle w:val="ConsPlusNormal"/>
        <w:ind w:firstLine="540"/>
        <w:jc w:val="both"/>
      </w:pPr>
      <w: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3709" w:history="1">
        <w:r>
          <w:rPr>
            <w:color w:val="0000FF"/>
          </w:rPr>
          <w:t>пункта 32</w:t>
        </w:r>
      </w:hyperlink>
      <w:r>
        <w:t xml:space="preserve"> настоящих Правил.</w:t>
      </w:r>
    </w:p>
    <w:p w:rsidR="00463E1E" w:rsidRDefault="00463E1E" w:rsidP="00463E1E">
      <w:pPr>
        <w:pStyle w:val="ConsPlusNormal"/>
        <w:ind w:firstLine="540"/>
        <w:jc w:val="both"/>
      </w:pPr>
      <w:bookmarkStart w:id="63" w:name="Par3698"/>
      <w:bookmarkEnd w:id="63"/>
      <w:r>
        <w:t>28.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463E1E" w:rsidRDefault="00463E1E" w:rsidP="00463E1E">
      <w:pPr>
        <w:pStyle w:val="ConsPlusNormal"/>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463E1E" w:rsidRDefault="00463E1E" w:rsidP="00463E1E">
      <w:pPr>
        <w:pStyle w:val="ConsPlusNormal"/>
        <w:ind w:firstLine="540"/>
        <w:jc w:val="both"/>
      </w:pPr>
      <w:r>
        <w:t xml:space="preserve">В течение 30 дней </w:t>
      </w:r>
      <w:proofErr w:type="gramStart"/>
      <w:r>
        <w:t>с даты получения</w:t>
      </w:r>
      <w:proofErr w:type="gramEnd"/>
      <w:r>
        <w:t xml:space="preserve">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63E1E" w:rsidRDefault="00463E1E" w:rsidP="00463E1E">
      <w:pPr>
        <w:pStyle w:val="ConsPlusNormal"/>
        <w:ind w:firstLine="540"/>
        <w:jc w:val="both"/>
      </w:pPr>
      <w: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463E1E" w:rsidRDefault="00463E1E" w:rsidP="00463E1E">
      <w:pPr>
        <w:pStyle w:val="ConsPlusNormal"/>
        <w:ind w:firstLine="540"/>
        <w:jc w:val="both"/>
      </w:pPr>
      <w:r>
        <w:t xml:space="preserve">Владелец свидетельства в течение 2 месяцев </w:t>
      </w:r>
      <w:proofErr w:type="gramStart"/>
      <w:r>
        <w:t>с даты</w:t>
      </w:r>
      <w:proofErr w:type="gramEnd"/>
      <w:r>
        <w:t xml:space="preserve"> его выдачи сдает свидетельство в банк.</w:t>
      </w:r>
    </w:p>
    <w:p w:rsidR="00463E1E" w:rsidRDefault="00463E1E" w:rsidP="00463E1E">
      <w:pPr>
        <w:pStyle w:val="ConsPlusNormal"/>
        <w:ind w:firstLine="540"/>
        <w:jc w:val="both"/>
      </w:pPr>
      <w:r>
        <w:t xml:space="preserve">Свидетельство, представленное в банк по истечении 2-месячного срока </w:t>
      </w:r>
      <w:proofErr w:type="gramStart"/>
      <w:r>
        <w:t>с даты</w:t>
      </w:r>
      <w:proofErr w:type="gramEnd"/>
      <w: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3698" w:history="1">
        <w:r>
          <w:rPr>
            <w:color w:val="0000FF"/>
          </w:rPr>
          <w:t>пунктом 28</w:t>
        </w:r>
      </w:hyperlink>
      <w:r>
        <w:t xml:space="preserve"> настоящих Правил, в орган местного самоуправления, выдавший свидетельство, с заявлением о замене свидетельства.</w:t>
      </w:r>
    </w:p>
    <w:p w:rsidR="00463E1E" w:rsidRDefault="00463E1E" w:rsidP="00463E1E">
      <w:pPr>
        <w:pStyle w:val="ConsPlusNormal"/>
        <w:ind w:firstLine="540"/>
        <w:jc w:val="both"/>
      </w:pPr>
      <w: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463E1E" w:rsidRDefault="00463E1E" w:rsidP="00463E1E">
      <w:pPr>
        <w:pStyle w:val="ConsPlusNormal"/>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463E1E" w:rsidRDefault="00463E1E" w:rsidP="00463E1E">
      <w:pPr>
        <w:pStyle w:val="ConsPlusNormal"/>
        <w:ind w:firstLine="540"/>
        <w:jc w:val="both"/>
      </w:pPr>
      <w: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463E1E" w:rsidRDefault="00463E1E" w:rsidP="00463E1E">
      <w:pPr>
        <w:pStyle w:val="ConsPlusNormal"/>
        <w:ind w:firstLine="540"/>
        <w:jc w:val="both"/>
      </w:pPr>
      <w:r>
        <w:t xml:space="preserve">Договор банковского счета заключается на срок, оставшийся до истечения срока действия свидетельства, и может </w:t>
      </w:r>
      <w:proofErr w:type="gramStart"/>
      <w:r>
        <w:t>быть</w:t>
      </w:r>
      <w:proofErr w:type="gramEnd"/>
      <w: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 xml:space="preserve">банк выдает распорядителю счета справку о расторжении договора банковского счета без перечисления средств </w:t>
      </w:r>
      <w:r>
        <w:lastRenderedPageBreak/>
        <w:t>социальной выплаты. Свидетельство, сданное в банк, после заключения договора банковского счета его владельцу не возвращается.</w:t>
      </w:r>
    </w:p>
    <w:p w:rsidR="00463E1E" w:rsidRDefault="00463E1E" w:rsidP="00463E1E">
      <w:pPr>
        <w:pStyle w:val="ConsPlusNormal"/>
        <w:ind w:firstLine="540"/>
        <w:jc w:val="both"/>
      </w:pPr>
      <w:r>
        <w:t>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463E1E" w:rsidRDefault="00463E1E" w:rsidP="00463E1E">
      <w:pPr>
        <w:pStyle w:val="ConsPlusNormal"/>
        <w:ind w:firstLine="540"/>
        <w:jc w:val="both"/>
      </w:pPr>
      <w:bookmarkStart w:id="64" w:name="Par3709"/>
      <w:bookmarkEnd w:id="64"/>
      <w:r>
        <w:t xml:space="preserve">32. </w:t>
      </w:r>
      <w:proofErr w:type="gramStart"/>
      <w: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463E1E" w:rsidRDefault="00463E1E" w:rsidP="00463E1E">
      <w:pPr>
        <w:pStyle w:val="ConsPlusNormal"/>
        <w:ind w:firstLine="540"/>
        <w:jc w:val="both"/>
      </w:pPr>
      <w:r>
        <w:t>Приобретаемое жилое помещение (создаваемый объект индивидуального 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463E1E" w:rsidRDefault="00463E1E" w:rsidP="00463E1E">
      <w:pPr>
        <w:pStyle w:val="ConsPlusNormal"/>
        <w:ind w:firstLine="540"/>
        <w:jc w:val="both"/>
      </w:pPr>
      <w:proofErr w:type="gramStart"/>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463E1E" w:rsidRDefault="00463E1E" w:rsidP="00463E1E">
      <w:pPr>
        <w:pStyle w:val="ConsPlusNormal"/>
        <w:ind w:firstLine="540"/>
        <w:jc w:val="both"/>
      </w:pPr>
      <w: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463E1E" w:rsidRDefault="00463E1E" w:rsidP="00463E1E">
      <w:pPr>
        <w:pStyle w:val="ConsPlusNormal"/>
        <w:ind w:firstLine="540"/>
        <w:jc w:val="both"/>
      </w:pPr>
      <w:bookmarkStart w:id="65" w:name="Par3713"/>
      <w:bookmarkEnd w:id="65"/>
      <w:r>
        <w:t>33.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t>дств дл</w:t>
      </w:r>
      <w:proofErr w:type="gramEnd"/>
      <w:r>
        <w:t>я оплаты приобретаемого жилого помещения в части, превышающей размер предоставляемой социальной выплаты.</w:t>
      </w:r>
    </w:p>
    <w:p w:rsidR="00463E1E" w:rsidRDefault="00463E1E" w:rsidP="00463E1E">
      <w:pPr>
        <w:pStyle w:val="ConsPlusNormal"/>
        <w:ind w:firstLine="540"/>
        <w:jc w:val="both"/>
      </w:pPr>
      <w: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463E1E" w:rsidRDefault="00463E1E" w:rsidP="00463E1E">
      <w:pPr>
        <w:pStyle w:val="ConsPlusNormal"/>
        <w:ind w:firstLine="540"/>
        <w:jc w:val="both"/>
      </w:pPr>
      <w:r>
        <w:t xml:space="preserve">34.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463E1E" w:rsidRDefault="00463E1E" w:rsidP="00463E1E">
      <w:pPr>
        <w:pStyle w:val="ConsPlusNormal"/>
        <w:ind w:firstLine="540"/>
        <w:jc w:val="both"/>
      </w:pPr>
      <w:proofErr w:type="gramStart"/>
      <w: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roofErr w:type="gramEnd"/>
    </w:p>
    <w:p w:rsidR="00463E1E" w:rsidRDefault="00463E1E" w:rsidP="00463E1E">
      <w:pPr>
        <w:pStyle w:val="ConsPlusNormal"/>
        <w:ind w:firstLine="540"/>
        <w:jc w:val="both"/>
      </w:pPr>
      <w: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463E1E" w:rsidRDefault="00463E1E" w:rsidP="00463E1E">
      <w:pPr>
        <w:pStyle w:val="ConsPlusNormal"/>
        <w:ind w:firstLine="540"/>
        <w:jc w:val="both"/>
      </w:pPr>
      <w:r>
        <w:t>а) договор банковского счета;</w:t>
      </w:r>
    </w:p>
    <w:p w:rsidR="00463E1E" w:rsidRDefault="00463E1E" w:rsidP="00463E1E">
      <w:pPr>
        <w:pStyle w:val="ConsPlusNormal"/>
        <w:ind w:firstLine="540"/>
        <w:jc w:val="both"/>
      </w:pPr>
      <w:r>
        <w:t>б) кредитный договор (договор займа);</w:t>
      </w:r>
    </w:p>
    <w:p w:rsidR="00463E1E" w:rsidRDefault="00463E1E" w:rsidP="00463E1E">
      <w:pPr>
        <w:pStyle w:val="ConsPlusNormal"/>
        <w:ind w:firstLine="540"/>
        <w:jc w:val="both"/>
      </w:pPr>
      <w:r>
        <w:t>в) в случае приобретения жилого помещения - договор на жилое помещение, прошедший в установленном порядке государственную регистрацию;</w:t>
      </w:r>
    </w:p>
    <w:p w:rsidR="00463E1E" w:rsidRDefault="00463E1E" w:rsidP="00463E1E">
      <w:pPr>
        <w:pStyle w:val="ConsPlusNormal"/>
        <w:ind w:firstLine="540"/>
        <w:jc w:val="both"/>
      </w:pPr>
      <w:r>
        <w:t>г) в случае строительства индивидуального жилого дома - договор строительного подряда;</w:t>
      </w:r>
    </w:p>
    <w:p w:rsidR="00463E1E" w:rsidRDefault="00463E1E" w:rsidP="00463E1E">
      <w:pPr>
        <w:pStyle w:val="ConsPlusNormal"/>
        <w:ind w:firstLine="540"/>
        <w:jc w:val="both"/>
      </w:pPr>
      <w:bookmarkStart w:id="66" w:name="Par3722"/>
      <w:bookmarkEnd w:id="66"/>
      <w:r>
        <w:t>35(1). В случае использования социальной выплаты для погашения долга по кредитам распорядитель счета представляет в банк следующие документы:</w:t>
      </w:r>
    </w:p>
    <w:p w:rsidR="00463E1E" w:rsidRDefault="00463E1E" w:rsidP="00463E1E">
      <w:pPr>
        <w:pStyle w:val="ConsPlusNormal"/>
        <w:ind w:firstLine="540"/>
        <w:jc w:val="both"/>
      </w:pPr>
      <w:r>
        <w:t>а) договор банковского счета;</w:t>
      </w:r>
    </w:p>
    <w:p w:rsidR="00463E1E" w:rsidRDefault="00463E1E" w:rsidP="00463E1E">
      <w:pPr>
        <w:pStyle w:val="ConsPlusNormal"/>
        <w:ind w:firstLine="540"/>
        <w:jc w:val="both"/>
      </w:pPr>
      <w:r>
        <w:t>б) кредитный договор (договор займа), заключенный в период с 1 января 2006 г. по 31 декабря 2010 г. включительно;</w:t>
      </w:r>
    </w:p>
    <w:p w:rsidR="00463E1E" w:rsidRDefault="00463E1E" w:rsidP="00463E1E">
      <w:pPr>
        <w:pStyle w:val="ConsPlusNormal"/>
        <w:ind w:firstLine="540"/>
        <w:jc w:val="both"/>
      </w:pPr>
      <w:r>
        <w:t xml:space="preserve">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w:t>
      </w:r>
      <w:r>
        <w:lastRenderedPageBreak/>
        <w:t>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463E1E" w:rsidRDefault="00463E1E" w:rsidP="00463E1E">
      <w:pPr>
        <w:pStyle w:val="ConsPlusNormal"/>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463E1E" w:rsidRDefault="00463E1E" w:rsidP="00463E1E">
      <w:pPr>
        <w:pStyle w:val="ConsPlusNormal"/>
        <w:jc w:val="both"/>
      </w:pPr>
      <w:r>
        <w:t xml:space="preserve">(п. 35(1) </w:t>
      </w:r>
      <w:proofErr w:type="gramStart"/>
      <w:r>
        <w:t>введен</w:t>
      </w:r>
      <w:proofErr w:type="gramEnd"/>
      <w:r>
        <w:t xml:space="preserve"> </w:t>
      </w:r>
      <w:hyperlink r:id="rId292"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463E1E" w:rsidRDefault="00463E1E" w:rsidP="00463E1E">
      <w:pPr>
        <w:pStyle w:val="ConsPlusNormal"/>
        <w:ind w:firstLine="540"/>
        <w:jc w:val="both"/>
      </w:pPr>
      <w: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463E1E" w:rsidRDefault="00463E1E" w:rsidP="00463E1E">
      <w:pPr>
        <w:pStyle w:val="ConsPlusNormal"/>
        <w:ind w:firstLine="540"/>
        <w:jc w:val="both"/>
      </w:pPr>
      <w:bookmarkStart w:id="67" w:name="Par3730"/>
      <w:bookmarkEnd w:id="67"/>
      <w: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463E1E" w:rsidRDefault="00463E1E" w:rsidP="00463E1E">
      <w:pPr>
        <w:pStyle w:val="ConsPlusNormal"/>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63E1E" w:rsidRDefault="00463E1E" w:rsidP="00463E1E">
      <w:pPr>
        <w:pStyle w:val="ConsPlusNormal"/>
        <w:ind w:firstLine="540"/>
        <w:jc w:val="both"/>
      </w:pPr>
      <w:r>
        <w:t>б) копию устава кооператива;</w:t>
      </w:r>
    </w:p>
    <w:p w:rsidR="00463E1E" w:rsidRDefault="00463E1E" w:rsidP="00463E1E">
      <w:pPr>
        <w:pStyle w:val="ConsPlusNormal"/>
        <w:ind w:firstLine="540"/>
        <w:jc w:val="both"/>
      </w:pPr>
      <w:r>
        <w:t>в) выписку из реестра членов кооператива, подтверждающую его членство в кооперативе;</w:t>
      </w:r>
    </w:p>
    <w:p w:rsidR="00463E1E" w:rsidRDefault="00463E1E" w:rsidP="00463E1E">
      <w:pPr>
        <w:pStyle w:val="ConsPlusNormal"/>
        <w:ind w:firstLine="540"/>
        <w:jc w:val="both"/>
      </w:pPr>
      <w: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463E1E" w:rsidRDefault="00463E1E" w:rsidP="00463E1E">
      <w:pPr>
        <w:pStyle w:val="ConsPlusNormal"/>
        <w:ind w:firstLine="540"/>
        <w:jc w:val="both"/>
      </w:pPr>
      <w:proofErr w:type="spellStart"/>
      <w:r>
        <w:t>д</w:t>
      </w:r>
      <w:proofErr w:type="spellEnd"/>
      <w:r>
        <w:t>) копию решения о передаче жилого помещения в пользование члена кооператива.</w:t>
      </w:r>
    </w:p>
    <w:p w:rsidR="00463E1E" w:rsidRDefault="00463E1E" w:rsidP="00463E1E">
      <w:pPr>
        <w:pStyle w:val="ConsPlusNormal"/>
        <w:ind w:firstLine="540"/>
        <w:jc w:val="both"/>
      </w:pPr>
      <w:r>
        <w:t xml:space="preserve">38. Банк в течение 5 рабочих дней со дня получения документов, предусмотренных </w:t>
      </w:r>
      <w:hyperlink w:anchor="Par3713" w:history="1">
        <w:r>
          <w:rPr>
            <w:color w:val="0000FF"/>
          </w:rPr>
          <w:t>пунктами 33</w:t>
        </w:r>
      </w:hyperlink>
      <w:r>
        <w:t xml:space="preserve"> - </w:t>
      </w:r>
      <w:hyperlink w:anchor="Par3722" w:history="1">
        <w:r>
          <w:rPr>
            <w:color w:val="0000FF"/>
          </w:rPr>
          <w:t>35(1)</w:t>
        </w:r>
      </w:hyperlink>
      <w:r>
        <w:t xml:space="preserve"> и </w:t>
      </w:r>
      <w:hyperlink w:anchor="Par3730" w:history="1">
        <w:r>
          <w:rPr>
            <w:color w:val="0000FF"/>
          </w:rPr>
          <w:t>37</w:t>
        </w:r>
      </w:hyperlink>
      <w:r>
        <w:t xml:space="preserve"> настоящих Правил, осуществляет проверку содержащихся в них сведений.</w:t>
      </w:r>
    </w:p>
    <w:p w:rsidR="00463E1E" w:rsidRDefault="00463E1E" w:rsidP="00463E1E">
      <w:pPr>
        <w:pStyle w:val="ConsPlusNormal"/>
        <w:ind w:firstLine="540"/>
        <w:jc w:val="both"/>
      </w:pPr>
      <w:proofErr w:type="gramStart"/>
      <w: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w:t>
      </w:r>
      <w:proofErr w:type="gramEnd"/>
      <w: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463E1E" w:rsidRDefault="00463E1E" w:rsidP="00463E1E">
      <w:pPr>
        <w:pStyle w:val="ConsPlusNormal"/>
        <w:ind w:firstLine="540"/>
        <w:jc w:val="both"/>
      </w:pPr>
      <w:proofErr w:type="gramStart"/>
      <w: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463E1E" w:rsidRDefault="00463E1E" w:rsidP="00463E1E">
      <w:pPr>
        <w:pStyle w:val="ConsPlusNormal"/>
        <w:ind w:firstLine="540"/>
        <w:jc w:val="both"/>
      </w:pPr>
      <w:proofErr w:type="gramStart"/>
      <w: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орган местного самоуправления заявку на перечисление бюджетных средств в счет</w:t>
      </w:r>
      <w:proofErr w:type="gramEnd"/>
      <w:r>
        <w:t xml:space="preserve"> оплаты расходов на основе указанных документов.</w:t>
      </w:r>
    </w:p>
    <w:p w:rsidR="00463E1E" w:rsidRDefault="00463E1E" w:rsidP="00463E1E">
      <w:pPr>
        <w:pStyle w:val="ConsPlusNormal"/>
        <w:jc w:val="both"/>
      </w:pPr>
      <w:r>
        <w:t xml:space="preserve">(п. 38 в ред. </w:t>
      </w:r>
      <w:hyperlink r:id="rId293"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 xml:space="preserve">39. Орган местного самоуправления в течение 5 рабочих дней </w:t>
      </w:r>
      <w:proofErr w:type="gramStart"/>
      <w:r>
        <w:t>с даты получения от банка заявки на перечисление средств из местного бюджета на банковский счет</w:t>
      </w:r>
      <w:proofErr w:type="gramEnd"/>
      <w: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463E1E" w:rsidRDefault="00463E1E" w:rsidP="00463E1E">
      <w:pPr>
        <w:pStyle w:val="ConsPlusNormal"/>
        <w:ind w:firstLine="540"/>
        <w:jc w:val="both"/>
      </w:pPr>
      <w:r>
        <w:t>40.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63E1E" w:rsidRDefault="00463E1E" w:rsidP="00463E1E">
      <w:pPr>
        <w:pStyle w:val="ConsPlusNormal"/>
        <w:ind w:firstLine="540"/>
        <w:jc w:val="both"/>
      </w:pPr>
      <w:r>
        <w:t>41. По соглашению сторон договор банковского счета может быть продлен, если:</w:t>
      </w:r>
    </w:p>
    <w:p w:rsidR="00463E1E" w:rsidRDefault="00463E1E" w:rsidP="00463E1E">
      <w:pPr>
        <w:pStyle w:val="ConsPlusNormal"/>
        <w:ind w:firstLine="540"/>
        <w:jc w:val="both"/>
      </w:pPr>
      <w:proofErr w:type="gramStart"/>
      <w: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roofErr w:type="gramEnd"/>
    </w:p>
    <w:p w:rsidR="00463E1E" w:rsidRDefault="00463E1E" w:rsidP="00463E1E">
      <w:pPr>
        <w:pStyle w:val="ConsPlusNormal"/>
        <w:jc w:val="both"/>
      </w:pPr>
      <w:r>
        <w:t>(</w:t>
      </w:r>
      <w:proofErr w:type="spellStart"/>
      <w:r>
        <w:t>пп</w:t>
      </w:r>
      <w:proofErr w:type="spellEnd"/>
      <w:r>
        <w:t xml:space="preserve">. "а" в ред. </w:t>
      </w:r>
      <w:hyperlink r:id="rId294"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3713" w:history="1">
        <w:r>
          <w:rPr>
            <w:color w:val="0000FF"/>
          </w:rPr>
          <w:t>пунктом 33</w:t>
        </w:r>
      </w:hyperlink>
      <w:r>
        <w:t xml:space="preserve"> настоящих Правил.</w:t>
      </w:r>
      <w:proofErr w:type="gramEnd"/>
    </w:p>
    <w:p w:rsidR="00463E1E" w:rsidRDefault="00463E1E" w:rsidP="00463E1E">
      <w:pPr>
        <w:pStyle w:val="ConsPlusNormal"/>
        <w:ind w:firstLine="540"/>
        <w:jc w:val="both"/>
      </w:pPr>
      <w:r>
        <w:t xml:space="preserve">42. </w:t>
      </w:r>
      <w:proofErr w:type="gramStart"/>
      <w: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463E1E" w:rsidRDefault="00463E1E" w:rsidP="00463E1E">
      <w:pPr>
        <w:pStyle w:val="ConsPlusNormal"/>
        <w:jc w:val="both"/>
      </w:pPr>
      <w:r>
        <w:t xml:space="preserve">(п. 42 в ред. </w:t>
      </w:r>
      <w:hyperlink r:id="rId295"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463E1E" w:rsidRDefault="00463E1E" w:rsidP="00463E1E">
      <w:pPr>
        <w:pStyle w:val="ConsPlusNormal"/>
        <w:ind w:firstLine="540"/>
        <w:jc w:val="both"/>
      </w:pPr>
      <w:r>
        <w:t xml:space="preserve">44. </w:t>
      </w: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2"/>
      </w:pPr>
      <w:r>
        <w:t>Приложение N 1</w:t>
      </w:r>
    </w:p>
    <w:p w:rsidR="00463E1E" w:rsidRDefault="00463E1E" w:rsidP="00463E1E">
      <w:pPr>
        <w:pStyle w:val="ConsPlusNormal"/>
        <w:jc w:val="right"/>
      </w:pPr>
      <w:r>
        <w:t>к Правилам предоставления</w:t>
      </w:r>
    </w:p>
    <w:p w:rsidR="00463E1E" w:rsidRDefault="00463E1E" w:rsidP="00463E1E">
      <w:pPr>
        <w:pStyle w:val="ConsPlusNormal"/>
        <w:jc w:val="right"/>
      </w:pPr>
      <w:r>
        <w:t xml:space="preserve">молодым семьям </w:t>
      </w:r>
      <w:proofErr w:type="gramStart"/>
      <w:r>
        <w:t>социальных</w:t>
      </w:r>
      <w:proofErr w:type="gramEnd"/>
    </w:p>
    <w:p w:rsidR="00463E1E" w:rsidRDefault="00463E1E" w:rsidP="00463E1E">
      <w:pPr>
        <w:pStyle w:val="ConsPlusNormal"/>
        <w:jc w:val="right"/>
      </w:pPr>
      <w:r>
        <w:t>выплат на приобретение</w:t>
      </w:r>
    </w:p>
    <w:p w:rsidR="00463E1E" w:rsidRDefault="00463E1E" w:rsidP="00463E1E">
      <w:pPr>
        <w:pStyle w:val="ConsPlusNormal"/>
        <w:jc w:val="right"/>
      </w:pPr>
      <w:r>
        <w:t>(строительство) жилья</w:t>
      </w:r>
    </w:p>
    <w:p w:rsidR="00463E1E" w:rsidRDefault="00463E1E" w:rsidP="00463E1E">
      <w:pPr>
        <w:pStyle w:val="ConsPlusNormal"/>
        <w:jc w:val="right"/>
      </w:pPr>
      <w:r>
        <w:t>и их использования</w:t>
      </w:r>
    </w:p>
    <w:p w:rsidR="00463E1E" w:rsidRDefault="00463E1E" w:rsidP="00463E1E">
      <w:pPr>
        <w:pStyle w:val="ConsPlusNormal"/>
        <w:ind w:firstLine="540"/>
        <w:jc w:val="both"/>
      </w:pPr>
    </w:p>
    <w:p w:rsidR="00463E1E" w:rsidRDefault="00463E1E" w:rsidP="00463E1E">
      <w:pPr>
        <w:pStyle w:val="ConsPlusNonformat"/>
        <w:rPr>
          <w:sz w:val="18"/>
          <w:szCs w:val="18"/>
        </w:rPr>
      </w:pPr>
      <w:bookmarkStart w:id="68" w:name="Par3766"/>
      <w:bookmarkEnd w:id="68"/>
      <w:r>
        <w:rPr>
          <w:sz w:val="18"/>
          <w:szCs w:val="18"/>
        </w:rPr>
        <w:t xml:space="preserve">                               СВИДЕТЕЛЬСТВО</w:t>
      </w:r>
    </w:p>
    <w:p w:rsidR="00463E1E" w:rsidRDefault="00463E1E" w:rsidP="00463E1E">
      <w:pPr>
        <w:pStyle w:val="ConsPlusNonformat"/>
        <w:rPr>
          <w:sz w:val="18"/>
          <w:szCs w:val="18"/>
        </w:rPr>
      </w:pPr>
      <w:r>
        <w:rPr>
          <w:sz w:val="18"/>
          <w:szCs w:val="18"/>
        </w:rPr>
        <w:t xml:space="preserve">                  о праве на получение социальной выплаты</w:t>
      </w:r>
    </w:p>
    <w:p w:rsidR="00463E1E" w:rsidRDefault="00463E1E" w:rsidP="00463E1E">
      <w:pPr>
        <w:pStyle w:val="ConsPlusNonformat"/>
        <w:rPr>
          <w:sz w:val="18"/>
          <w:szCs w:val="18"/>
        </w:rPr>
      </w:pPr>
      <w:r>
        <w:rPr>
          <w:sz w:val="18"/>
          <w:szCs w:val="18"/>
        </w:rPr>
        <w:t xml:space="preserve">            на приобретение жилого помещения или строительство</w:t>
      </w:r>
    </w:p>
    <w:p w:rsidR="00463E1E" w:rsidRDefault="00463E1E" w:rsidP="00463E1E">
      <w:pPr>
        <w:pStyle w:val="ConsPlusNonformat"/>
        <w:rPr>
          <w:sz w:val="18"/>
          <w:szCs w:val="18"/>
        </w:rPr>
      </w:pPr>
      <w:r>
        <w:rPr>
          <w:sz w:val="18"/>
          <w:szCs w:val="18"/>
        </w:rPr>
        <w:t xml:space="preserve">                        индивидуального жилого дома</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 xml:space="preserve">                                                                          N</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 xml:space="preserve">    Настоящим свидетельством удостоверяется, что молодой семье в составе:</w:t>
      </w:r>
    </w:p>
    <w:p w:rsidR="00463E1E" w:rsidRDefault="00463E1E" w:rsidP="00463E1E">
      <w:pPr>
        <w:pStyle w:val="ConsPlusNonformat"/>
        <w:rPr>
          <w:sz w:val="18"/>
          <w:szCs w:val="18"/>
        </w:rPr>
      </w:pPr>
      <w:r>
        <w:rPr>
          <w:sz w:val="18"/>
          <w:szCs w:val="18"/>
        </w:rPr>
        <w:t>супруг ___________________________________________________________________,</w:t>
      </w:r>
    </w:p>
    <w:p w:rsidR="00463E1E" w:rsidRDefault="00463E1E" w:rsidP="00463E1E">
      <w:pPr>
        <w:pStyle w:val="ConsPlusNonformat"/>
        <w:rPr>
          <w:sz w:val="18"/>
          <w:szCs w:val="18"/>
        </w:rPr>
      </w:pPr>
      <w:r>
        <w:rPr>
          <w:sz w:val="18"/>
          <w:szCs w:val="18"/>
        </w:rPr>
        <w:t xml:space="preserve">                             (Ф.И.О., дата рождения)</w:t>
      </w:r>
    </w:p>
    <w:p w:rsidR="00463E1E" w:rsidRDefault="00463E1E" w:rsidP="00463E1E">
      <w:pPr>
        <w:pStyle w:val="ConsPlusNonformat"/>
        <w:rPr>
          <w:sz w:val="18"/>
          <w:szCs w:val="18"/>
        </w:rPr>
      </w:pPr>
      <w:r>
        <w:rPr>
          <w:sz w:val="18"/>
          <w:szCs w:val="18"/>
        </w:rPr>
        <w:t>супруга __________________________________________________________________,</w:t>
      </w:r>
    </w:p>
    <w:p w:rsidR="00463E1E" w:rsidRDefault="00463E1E" w:rsidP="00463E1E">
      <w:pPr>
        <w:pStyle w:val="ConsPlusNonformat"/>
        <w:rPr>
          <w:sz w:val="18"/>
          <w:szCs w:val="18"/>
        </w:rPr>
      </w:pPr>
      <w:r>
        <w:rPr>
          <w:sz w:val="18"/>
          <w:szCs w:val="18"/>
        </w:rPr>
        <w:t xml:space="preserve">                             (Ф.И.О., дата рождения)</w:t>
      </w:r>
    </w:p>
    <w:p w:rsidR="00463E1E" w:rsidRDefault="00463E1E" w:rsidP="00463E1E">
      <w:pPr>
        <w:pStyle w:val="ConsPlusNonformat"/>
        <w:rPr>
          <w:sz w:val="18"/>
          <w:szCs w:val="18"/>
        </w:rPr>
      </w:pPr>
      <w:r>
        <w:rPr>
          <w:sz w:val="18"/>
          <w:szCs w:val="18"/>
        </w:rPr>
        <w:t>дети: 1) _________________________________________________________________,</w:t>
      </w:r>
    </w:p>
    <w:p w:rsidR="00463E1E" w:rsidRDefault="00463E1E" w:rsidP="00463E1E">
      <w:pPr>
        <w:pStyle w:val="ConsPlusNonformat"/>
        <w:rPr>
          <w:sz w:val="18"/>
          <w:szCs w:val="18"/>
        </w:rPr>
      </w:pPr>
      <w:r>
        <w:rPr>
          <w:sz w:val="18"/>
          <w:szCs w:val="18"/>
        </w:rPr>
        <w:t xml:space="preserve">                             (Ф.И.О., дата рождения)</w:t>
      </w:r>
    </w:p>
    <w:p w:rsidR="00463E1E" w:rsidRDefault="00463E1E" w:rsidP="00463E1E">
      <w:pPr>
        <w:pStyle w:val="ConsPlusNonformat"/>
        <w:rPr>
          <w:sz w:val="18"/>
          <w:szCs w:val="18"/>
        </w:rPr>
      </w:pPr>
      <w:r>
        <w:rPr>
          <w:sz w:val="18"/>
          <w:szCs w:val="18"/>
        </w:rPr>
        <w:t>2) _______________________________________________________________________,</w:t>
      </w:r>
    </w:p>
    <w:p w:rsidR="00463E1E" w:rsidRDefault="00463E1E" w:rsidP="00463E1E">
      <w:pPr>
        <w:pStyle w:val="ConsPlusNonformat"/>
        <w:rPr>
          <w:sz w:val="18"/>
          <w:szCs w:val="18"/>
        </w:rPr>
      </w:pPr>
      <w:r>
        <w:rPr>
          <w:sz w:val="18"/>
          <w:szCs w:val="18"/>
        </w:rPr>
        <w:t xml:space="preserve">являющейся  участницей  </w:t>
      </w:r>
      <w:hyperlink w:anchor="Par3265" w:history="1">
        <w:r>
          <w:rPr>
            <w:color w:val="0000FF"/>
            <w:sz w:val="18"/>
            <w:szCs w:val="18"/>
          </w:rPr>
          <w:t>подпрограммы</w:t>
        </w:r>
      </w:hyperlink>
      <w:r>
        <w:rPr>
          <w:sz w:val="18"/>
          <w:szCs w:val="18"/>
        </w:rPr>
        <w:t xml:space="preserve">  "Обеспечение  жильем  молодых  семей"</w:t>
      </w:r>
    </w:p>
    <w:p w:rsidR="00463E1E" w:rsidRDefault="00463E1E" w:rsidP="00463E1E">
      <w:pPr>
        <w:pStyle w:val="ConsPlusNonformat"/>
        <w:rPr>
          <w:sz w:val="18"/>
          <w:szCs w:val="18"/>
        </w:rPr>
      </w:pPr>
      <w:r>
        <w:rPr>
          <w:sz w:val="18"/>
          <w:szCs w:val="18"/>
        </w:rPr>
        <w:t>федеральной  целевой программы "Жилище" на 2011 - 2015 годы, в соответствии</w:t>
      </w:r>
    </w:p>
    <w:p w:rsidR="00463E1E" w:rsidRDefault="00463E1E" w:rsidP="00463E1E">
      <w:pPr>
        <w:pStyle w:val="ConsPlusNonformat"/>
        <w:rPr>
          <w:sz w:val="18"/>
          <w:szCs w:val="18"/>
        </w:rPr>
      </w:pPr>
      <w:r>
        <w:rPr>
          <w:sz w:val="18"/>
          <w:szCs w:val="18"/>
        </w:rPr>
        <w:t>с условиями этой подпрограммы предоставляется социальная выплата в размере</w:t>
      </w:r>
    </w:p>
    <w:p w:rsidR="00463E1E" w:rsidRDefault="00463E1E" w:rsidP="00463E1E">
      <w:pPr>
        <w:pStyle w:val="ConsPlusNonformat"/>
        <w:rPr>
          <w:sz w:val="18"/>
          <w:szCs w:val="18"/>
        </w:rPr>
      </w:pPr>
      <w:r>
        <w:rPr>
          <w:sz w:val="18"/>
          <w:szCs w:val="18"/>
        </w:rPr>
        <w:t>____________________________________ рублей на приобретение (строительство)</w:t>
      </w:r>
    </w:p>
    <w:p w:rsidR="00463E1E" w:rsidRDefault="00463E1E" w:rsidP="00463E1E">
      <w:pPr>
        <w:pStyle w:val="ConsPlusNonformat"/>
        <w:rPr>
          <w:sz w:val="18"/>
          <w:szCs w:val="18"/>
        </w:rPr>
      </w:pPr>
      <w:r>
        <w:rPr>
          <w:sz w:val="18"/>
          <w:szCs w:val="18"/>
        </w:rPr>
        <w:t xml:space="preserve">        (цифрами и прописью)</w:t>
      </w:r>
    </w:p>
    <w:p w:rsidR="00463E1E" w:rsidRDefault="00463E1E" w:rsidP="00463E1E">
      <w:pPr>
        <w:pStyle w:val="ConsPlusNonformat"/>
        <w:rPr>
          <w:sz w:val="18"/>
          <w:szCs w:val="18"/>
        </w:rPr>
      </w:pPr>
      <w:r>
        <w:rPr>
          <w:sz w:val="18"/>
          <w:szCs w:val="18"/>
        </w:rPr>
        <w:t>жилья на территории ______________________________________________________.</w:t>
      </w:r>
    </w:p>
    <w:p w:rsidR="00463E1E" w:rsidRDefault="00463E1E" w:rsidP="00463E1E">
      <w:pPr>
        <w:pStyle w:val="ConsPlusNonformat"/>
        <w:rPr>
          <w:sz w:val="18"/>
          <w:szCs w:val="18"/>
        </w:rPr>
      </w:pPr>
      <w:r>
        <w:rPr>
          <w:sz w:val="18"/>
          <w:szCs w:val="18"/>
        </w:rPr>
        <w:t xml:space="preserve">                         (наименование субъекта Российской Федерации)</w:t>
      </w:r>
    </w:p>
    <w:p w:rsidR="00463E1E" w:rsidRDefault="00463E1E" w:rsidP="00463E1E">
      <w:pPr>
        <w:pStyle w:val="ConsPlusNonformat"/>
        <w:rPr>
          <w:sz w:val="18"/>
          <w:szCs w:val="18"/>
        </w:rPr>
      </w:pPr>
      <w:r>
        <w:rPr>
          <w:sz w:val="18"/>
          <w:szCs w:val="18"/>
        </w:rPr>
        <w:t>Свидетельство подлежит предъявлению в банк до "__" ________________ 20__ г.</w:t>
      </w:r>
    </w:p>
    <w:p w:rsidR="00463E1E" w:rsidRDefault="00463E1E" w:rsidP="00463E1E">
      <w:pPr>
        <w:pStyle w:val="ConsPlusNonformat"/>
        <w:rPr>
          <w:sz w:val="18"/>
          <w:szCs w:val="18"/>
        </w:rPr>
      </w:pPr>
      <w:r>
        <w:rPr>
          <w:sz w:val="18"/>
          <w:szCs w:val="18"/>
        </w:rPr>
        <w:t>(включительно).</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Свидетельство действительно до "__" ________ 20__ г. (включительно).</w:t>
      </w:r>
    </w:p>
    <w:p w:rsidR="00463E1E" w:rsidRDefault="00463E1E" w:rsidP="00463E1E">
      <w:pPr>
        <w:pStyle w:val="ConsPlusNonformat"/>
        <w:rPr>
          <w:sz w:val="18"/>
          <w:szCs w:val="18"/>
        </w:rPr>
      </w:pPr>
      <w:r>
        <w:rPr>
          <w:sz w:val="18"/>
          <w:szCs w:val="18"/>
        </w:rPr>
        <w:lastRenderedPageBreak/>
        <w:t>Дата выдачи "__" ___________ 20__ г.</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_____________________      ________________________________________________</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 xml:space="preserve">                                          (подпись, дата)</w:t>
      </w:r>
    </w:p>
    <w:p w:rsidR="00463E1E" w:rsidRDefault="00463E1E" w:rsidP="00463E1E">
      <w:pPr>
        <w:pStyle w:val="ConsPlusNonformat"/>
        <w:rPr>
          <w:sz w:val="18"/>
          <w:szCs w:val="18"/>
        </w:rPr>
      </w:pPr>
      <w:r>
        <w:rPr>
          <w:sz w:val="18"/>
          <w:szCs w:val="18"/>
        </w:rPr>
        <w:t xml:space="preserve">  Руководитель органа</w:t>
      </w:r>
    </w:p>
    <w:p w:rsidR="00463E1E" w:rsidRDefault="00463E1E" w:rsidP="00463E1E">
      <w:pPr>
        <w:pStyle w:val="ConsPlusNonformat"/>
        <w:rPr>
          <w:sz w:val="18"/>
          <w:szCs w:val="18"/>
        </w:rPr>
      </w:pPr>
      <w:r>
        <w:rPr>
          <w:sz w:val="18"/>
          <w:szCs w:val="18"/>
        </w:rPr>
        <w:t>местного самоуправления                (расшифровка подписи)</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 xml:space="preserve">         М.П.</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2"/>
      </w:pPr>
      <w:r>
        <w:t>Приложение N 2</w:t>
      </w:r>
    </w:p>
    <w:p w:rsidR="00463E1E" w:rsidRDefault="00463E1E" w:rsidP="00463E1E">
      <w:pPr>
        <w:pStyle w:val="ConsPlusNormal"/>
        <w:jc w:val="right"/>
      </w:pPr>
      <w:r>
        <w:t>к Правилам предоставления</w:t>
      </w:r>
    </w:p>
    <w:p w:rsidR="00463E1E" w:rsidRDefault="00463E1E" w:rsidP="00463E1E">
      <w:pPr>
        <w:pStyle w:val="ConsPlusNormal"/>
        <w:jc w:val="right"/>
      </w:pPr>
      <w:r>
        <w:t xml:space="preserve">молодым семьям </w:t>
      </w:r>
      <w:proofErr w:type="gramStart"/>
      <w:r>
        <w:t>социальных</w:t>
      </w:r>
      <w:proofErr w:type="gramEnd"/>
    </w:p>
    <w:p w:rsidR="00463E1E" w:rsidRDefault="00463E1E" w:rsidP="00463E1E">
      <w:pPr>
        <w:pStyle w:val="ConsPlusNormal"/>
        <w:jc w:val="right"/>
      </w:pPr>
      <w:r>
        <w:t>выплат на приобретение</w:t>
      </w:r>
    </w:p>
    <w:p w:rsidR="00463E1E" w:rsidRDefault="00463E1E" w:rsidP="00463E1E">
      <w:pPr>
        <w:pStyle w:val="ConsPlusNormal"/>
        <w:jc w:val="right"/>
      </w:pPr>
      <w:r>
        <w:t>(строительство) жилья</w:t>
      </w:r>
    </w:p>
    <w:p w:rsidR="00463E1E" w:rsidRDefault="00463E1E" w:rsidP="00463E1E">
      <w:pPr>
        <w:pStyle w:val="ConsPlusNormal"/>
        <w:jc w:val="right"/>
      </w:pPr>
      <w:r>
        <w:t>и их использования</w:t>
      </w:r>
    </w:p>
    <w:p w:rsidR="00463E1E" w:rsidRDefault="00463E1E" w:rsidP="00463E1E">
      <w:pPr>
        <w:pStyle w:val="ConsPlusNormal"/>
        <w:jc w:val="both"/>
      </w:pPr>
    </w:p>
    <w:p w:rsidR="00463E1E" w:rsidRDefault="00463E1E" w:rsidP="00463E1E">
      <w:pPr>
        <w:pStyle w:val="ConsPlusNonformat"/>
        <w:rPr>
          <w:sz w:val="18"/>
          <w:szCs w:val="18"/>
        </w:rPr>
      </w:pPr>
      <w:r>
        <w:rPr>
          <w:sz w:val="18"/>
          <w:szCs w:val="18"/>
        </w:rPr>
        <w:t xml:space="preserve">        __________________________________________________________</w:t>
      </w:r>
    </w:p>
    <w:p w:rsidR="00463E1E" w:rsidRDefault="00463E1E" w:rsidP="00463E1E">
      <w:pPr>
        <w:pStyle w:val="ConsPlusNonformat"/>
        <w:rPr>
          <w:sz w:val="18"/>
          <w:szCs w:val="18"/>
        </w:rPr>
      </w:pPr>
      <w:r>
        <w:rPr>
          <w:sz w:val="18"/>
          <w:szCs w:val="18"/>
        </w:rPr>
        <w:t xml:space="preserve">                      (орган местного самоуправления)</w:t>
      </w:r>
    </w:p>
    <w:p w:rsidR="00463E1E" w:rsidRDefault="00463E1E" w:rsidP="00463E1E">
      <w:pPr>
        <w:pStyle w:val="ConsPlusNonformat"/>
        <w:rPr>
          <w:sz w:val="18"/>
          <w:szCs w:val="18"/>
        </w:rPr>
      </w:pPr>
    </w:p>
    <w:p w:rsidR="00463E1E" w:rsidRDefault="00463E1E" w:rsidP="00463E1E">
      <w:pPr>
        <w:pStyle w:val="ConsPlusNonformat"/>
        <w:rPr>
          <w:sz w:val="18"/>
          <w:szCs w:val="18"/>
        </w:rPr>
      </w:pPr>
      <w:bookmarkStart w:id="69" w:name="Par3818"/>
      <w:bookmarkEnd w:id="69"/>
      <w:r>
        <w:rPr>
          <w:sz w:val="18"/>
          <w:szCs w:val="18"/>
        </w:rPr>
        <w:t xml:space="preserve">                                 ЗАЯВЛЕНИЕ</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 xml:space="preserve">    Прошу  включить  в  состав  участников </w:t>
      </w:r>
      <w:hyperlink w:anchor="Par3265" w:history="1">
        <w:r>
          <w:rPr>
            <w:color w:val="0000FF"/>
            <w:sz w:val="18"/>
            <w:szCs w:val="18"/>
          </w:rPr>
          <w:t>подпрограммы</w:t>
        </w:r>
      </w:hyperlink>
      <w:r>
        <w:rPr>
          <w:sz w:val="18"/>
          <w:szCs w:val="18"/>
        </w:rPr>
        <w:t xml:space="preserve"> "Обеспечение жильем</w:t>
      </w:r>
    </w:p>
    <w:p w:rsidR="00463E1E" w:rsidRDefault="00463E1E" w:rsidP="00463E1E">
      <w:pPr>
        <w:pStyle w:val="ConsPlusNonformat"/>
        <w:rPr>
          <w:sz w:val="18"/>
          <w:szCs w:val="18"/>
        </w:rPr>
      </w:pPr>
      <w:r>
        <w:rPr>
          <w:sz w:val="18"/>
          <w:szCs w:val="18"/>
        </w:rPr>
        <w:t>молодых  семей"  федеральной целевой программы "Жилище" на 2011 - 2015 годы</w:t>
      </w:r>
    </w:p>
    <w:p w:rsidR="00463E1E" w:rsidRDefault="00463E1E" w:rsidP="00463E1E">
      <w:pPr>
        <w:pStyle w:val="ConsPlusNonformat"/>
        <w:rPr>
          <w:sz w:val="18"/>
          <w:szCs w:val="18"/>
        </w:rPr>
      </w:pPr>
      <w:r>
        <w:rPr>
          <w:sz w:val="18"/>
          <w:szCs w:val="18"/>
        </w:rPr>
        <w:t>молодую семью в составе:</w:t>
      </w:r>
    </w:p>
    <w:p w:rsidR="00463E1E" w:rsidRDefault="00463E1E" w:rsidP="00463E1E">
      <w:pPr>
        <w:pStyle w:val="ConsPlusNonformat"/>
        <w:rPr>
          <w:sz w:val="18"/>
          <w:szCs w:val="18"/>
        </w:rPr>
      </w:pPr>
      <w:r>
        <w:rPr>
          <w:sz w:val="18"/>
          <w:szCs w:val="18"/>
        </w:rPr>
        <w:t>супруг ___________________________________________________________________,</w:t>
      </w:r>
    </w:p>
    <w:p w:rsidR="00463E1E" w:rsidRDefault="00463E1E" w:rsidP="00463E1E">
      <w:pPr>
        <w:pStyle w:val="ConsPlusNonformat"/>
        <w:rPr>
          <w:sz w:val="18"/>
          <w:szCs w:val="18"/>
        </w:rPr>
      </w:pPr>
      <w:r>
        <w:rPr>
          <w:sz w:val="18"/>
          <w:szCs w:val="18"/>
        </w:rPr>
        <w:t xml:space="preserve">                            (Ф.И.О., дата рождения)</w:t>
      </w:r>
    </w:p>
    <w:p w:rsidR="00463E1E" w:rsidRDefault="00463E1E" w:rsidP="00463E1E">
      <w:pPr>
        <w:pStyle w:val="ConsPlusNonformat"/>
        <w:rPr>
          <w:sz w:val="18"/>
          <w:szCs w:val="18"/>
        </w:rPr>
      </w:pPr>
      <w:r>
        <w:rPr>
          <w:sz w:val="18"/>
          <w:szCs w:val="18"/>
        </w:rPr>
        <w:t>паспорт: серия __________ N ____________, выданный ________________________</w:t>
      </w:r>
    </w:p>
    <w:p w:rsidR="00463E1E" w:rsidRDefault="00463E1E" w:rsidP="00463E1E">
      <w:pPr>
        <w:pStyle w:val="ConsPlusNonformat"/>
        <w:rPr>
          <w:sz w:val="18"/>
          <w:szCs w:val="18"/>
        </w:rPr>
      </w:pPr>
      <w:r>
        <w:rPr>
          <w:sz w:val="18"/>
          <w:szCs w:val="18"/>
        </w:rPr>
        <w:t>____________________________________________ "__" ________________ 20__ г.,</w:t>
      </w:r>
    </w:p>
    <w:p w:rsidR="00463E1E" w:rsidRDefault="00463E1E" w:rsidP="00463E1E">
      <w:pPr>
        <w:pStyle w:val="ConsPlusNonformat"/>
        <w:rPr>
          <w:sz w:val="18"/>
          <w:szCs w:val="18"/>
        </w:rPr>
      </w:pPr>
      <w:r>
        <w:rPr>
          <w:sz w:val="18"/>
          <w:szCs w:val="18"/>
        </w:rPr>
        <w:t>проживает по адресу: ______________________________________________________</w:t>
      </w:r>
    </w:p>
    <w:p w:rsidR="00463E1E" w:rsidRDefault="00463E1E" w:rsidP="00463E1E">
      <w:pPr>
        <w:pStyle w:val="ConsPlusNonformat"/>
        <w:rPr>
          <w:sz w:val="18"/>
          <w:szCs w:val="18"/>
        </w:rPr>
      </w:pPr>
      <w:r>
        <w:rPr>
          <w:sz w:val="18"/>
          <w:szCs w:val="18"/>
        </w:rPr>
        <w:t>__________________________________________________________________________;</w:t>
      </w:r>
    </w:p>
    <w:p w:rsidR="00463E1E" w:rsidRDefault="00463E1E" w:rsidP="00463E1E">
      <w:pPr>
        <w:pStyle w:val="ConsPlusNonformat"/>
        <w:rPr>
          <w:sz w:val="18"/>
          <w:szCs w:val="18"/>
        </w:rPr>
      </w:pPr>
      <w:r>
        <w:rPr>
          <w:sz w:val="18"/>
          <w:szCs w:val="18"/>
        </w:rPr>
        <w:t>супруга __________________________________________________________________,</w:t>
      </w:r>
    </w:p>
    <w:p w:rsidR="00463E1E" w:rsidRDefault="00463E1E" w:rsidP="00463E1E">
      <w:pPr>
        <w:pStyle w:val="ConsPlusNonformat"/>
        <w:rPr>
          <w:sz w:val="18"/>
          <w:szCs w:val="18"/>
        </w:rPr>
      </w:pPr>
      <w:r>
        <w:rPr>
          <w:sz w:val="18"/>
          <w:szCs w:val="18"/>
        </w:rPr>
        <w:t xml:space="preserve">                            (Ф.И.О., дата рождения)</w:t>
      </w:r>
    </w:p>
    <w:p w:rsidR="00463E1E" w:rsidRDefault="00463E1E" w:rsidP="00463E1E">
      <w:pPr>
        <w:pStyle w:val="ConsPlusNonformat"/>
        <w:rPr>
          <w:sz w:val="18"/>
          <w:szCs w:val="18"/>
        </w:rPr>
      </w:pPr>
      <w:r>
        <w:rPr>
          <w:sz w:val="18"/>
          <w:szCs w:val="18"/>
        </w:rPr>
        <w:t>паспорт: серия __________ N ____________, выданный ________________________</w:t>
      </w:r>
    </w:p>
    <w:p w:rsidR="00463E1E" w:rsidRDefault="00463E1E" w:rsidP="00463E1E">
      <w:pPr>
        <w:pStyle w:val="ConsPlusNonformat"/>
        <w:rPr>
          <w:sz w:val="18"/>
          <w:szCs w:val="18"/>
        </w:rPr>
      </w:pPr>
      <w:r>
        <w:rPr>
          <w:sz w:val="18"/>
          <w:szCs w:val="18"/>
        </w:rPr>
        <w:t>______________________________________________ "__" ______________ 20__ г.,</w:t>
      </w:r>
    </w:p>
    <w:p w:rsidR="00463E1E" w:rsidRDefault="00463E1E" w:rsidP="00463E1E">
      <w:pPr>
        <w:pStyle w:val="ConsPlusNonformat"/>
        <w:rPr>
          <w:sz w:val="18"/>
          <w:szCs w:val="18"/>
        </w:rPr>
      </w:pPr>
      <w:r>
        <w:rPr>
          <w:sz w:val="18"/>
          <w:szCs w:val="18"/>
        </w:rPr>
        <w:t>проживает по адресу: ______________________________________________________</w:t>
      </w:r>
    </w:p>
    <w:p w:rsidR="00463E1E" w:rsidRDefault="00463E1E" w:rsidP="00463E1E">
      <w:pPr>
        <w:pStyle w:val="ConsPlusNonformat"/>
        <w:rPr>
          <w:sz w:val="18"/>
          <w:szCs w:val="18"/>
        </w:rPr>
      </w:pPr>
      <w:r>
        <w:rPr>
          <w:sz w:val="18"/>
          <w:szCs w:val="18"/>
        </w:rPr>
        <w:t>__________________________________________________________________________;</w:t>
      </w:r>
    </w:p>
    <w:p w:rsidR="00463E1E" w:rsidRDefault="00463E1E" w:rsidP="00463E1E">
      <w:pPr>
        <w:pStyle w:val="ConsPlusNonformat"/>
        <w:rPr>
          <w:sz w:val="18"/>
          <w:szCs w:val="18"/>
        </w:rPr>
      </w:pPr>
      <w:r>
        <w:rPr>
          <w:sz w:val="18"/>
          <w:szCs w:val="18"/>
        </w:rPr>
        <w:t>дети: ____________________________________________________________________,</w:t>
      </w:r>
    </w:p>
    <w:p w:rsidR="00463E1E" w:rsidRDefault="00463E1E" w:rsidP="00463E1E">
      <w:pPr>
        <w:pStyle w:val="ConsPlusNonformat"/>
        <w:rPr>
          <w:sz w:val="18"/>
          <w:szCs w:val="18"/>
        </w:rPr>
      </w:pPr>
      <w:r>
        <w:rPr>
          <w:sz w:val="18"/>
          <w:szCs w:val="18"/>
        </w:rPr>
        <w:t xml:space="preserve">                            (Ф.И.О., дата рождения)</w:t>
      </w:r>
    </w:p>
    <w:p w:rsidR="00463E1E" w:rsidRDefault="00463E1E" w:rsidP="00463E1E">
      <w:pPr>
        <w:pStyle w:val="ConsPlusNonformat"/>
        <w:rPr>
          <w:sz w:val="18"/>
          <w:szCs w:val="18"/>
        </w:rPr>
      </w:pPr>
      <w:r>
        <w:rPr>
          <w:sz w:val="18"/>
          <w:szCs w:val="18"/>
        </w:rPr>
        <w:t>свидетельство о рождении (паспорт для ребенка, достигшего 14 лет)</w:t>
      </w:r>
    </w:p>
    <w:p w:rsidR="00463E1E" w:rsidRDefault="00463E1E" w:rsidP="00463E1E">
      <w:pPr>
        <w:pStyle w:val="ConsPlusNonformat"/>
        <w:rPr>
          <w:sz w:val="18"/>
          <w:szCs w:val="18"/>
        </w:rPr>
      </w:pPr>
      <w:r>
        <w:rPr>
          <w:sz w:val="18"/>
          <w:szCs w:val="18"/>
        </w:rPr>
        <w:t>-----------------------------------------------------------------</w:t>
      </w:r>
    </w:p>
    <w:p w:rsidR="00463E1E" w:rsidRDefault="00463E1E" w:rsidP="00463E1E">
      <w:pPr>
        <w:pStyle w:val="ConsPlusNonformat"/>
        <w:rPr>
          <w:sz w:val="18"/>
          <w:szCs w:val="18"/>
        </w:rPr>
      </w:pPr>
      <w:r>
        <w:rPr>
          <w:sz w:val="18"/>
          <w:szCs w:val="18"/>
        </w:rPr>
        <w:t xml:space="preserve">                (ненужное вычеркнуть)</w:t>
      </w:r>
    </w:p>
    <w:p w:rsidR="00463E1E" w:rsidRDefault="00463E1E" w:rsidP="00463E1E">
      <w:pPr>
        <w:pStyle w:val="ConsPlusNonformat"/>
        <w:rPr>
          <w:sz w:val="18"/>
          <w:szCs w:val="18"/>
        </w:rPr>
      </w:pPr>
      <w:r>
        <w:rPr>
          <w:sz w:val="18"/>
          <w:szCs w:val="18"/>
        </w:rPr>
        <w:t>паспорт: серия __________ N ____________, выданный ________________________</w:t>
      </w:r>
    </w:p>
    <w:p w:rsidR="00463E1E" w:rsidRDefault="00463E1E" w:rsidP="00463E1E">
      <w:pPr>
        <w:pStyle w:val="ConsPlusNonformat"/>
        <w:rPr>
          <w:sz w:val="18"/>
          <w:szCs w:val="18"/>
        </w:rPr>
      </w:pPr>
      <w:r>
        <w:rPr>
          <w:sz w:val="18"/>
          <w:szCs w:val="18"/>
        </w:rPr>
        <w:t>______________________________________________ "__" ______________ 20__ г.,</w:t>
      </w:r>
    </w:p>
    <w:p w:rsidR="00463E1E" w:rsidRDefault="00463E1E" w:rsidP="00463E1E">
      <w:pPr>
        <w:pStyle w:val="ConsPlusNonformat"/>
        <w:rPr>
          <w:sz w:val="18"/>
          <w:szCs w:val="18"/>
        </w:rPr>
      </w:pPr>
      <w:r>
        <w:rPr>
          <w:sz w:val="18"/>
          <w:szCs w:val="18"/>
        </w:rPr>
        <w:t>проживает по адресу: ______________________________________________________</w:t>
      </w:r>
    </w:p>
    <w:p w:rsidR="00463E1E" w:rsidRDefault="00463E1E" w:rsidP="00463E1E">
      <w:pPr>
        <w:pStyle w:val="ConsPlusNonformat"/>
        <w:rPr>
          <w:sz w:val="18"/>
          <w:szCs w:val="18"/>
        </w:rPr>
      </w:pPr>
      <w:r>
        <w:rPr>
          <w:sz w:val="18"/>
          <w:szCs w:val="18"/>
        </w:rPr>
        <w:t>__________________________________________________________________________;</w:t>
      </w:r>
    </w:p>
    <w:p w:rsidR="00463E1E" w:rsidRDefault="00463E1E" w:rsidP="00463E1E">
      <w:pPr>
        <w:pStyle w:val="ConsPlusNonformat"/>
        <w:rPr>
          <w:sz w:val="18"/>
          <w:szCs w:val="18"/>
        </w:rPr>
      </w:pPr>
      <w:r>
        <w:rPr>
          <w:sz w:val="18"/>
          <w:szCs w:val="18"/>
        </w:rPr>
        <w:t>__________________________________________________________________________,</w:t>
      </w:r>
    </w:p>
    <w:p w:rsidR="00463E1E" w:rsidRDefault="00463E1E" w:rsidP="00463E1E">
      <w:pPr>
        <w:pStyle w:val="ConsPlusNonformat"/>
        <w:rPr>
          <w:sz w:val="18"/>
          <w:szCs w:val="18"/>
        </w:rPr>
      </w:pPr>
      <w:r>
        <w:rPr>
          <w:sz w:val="18"/>
          <w:szCs w:val="18"/>
        </w:rPr>
        <w:t xml:space="preserve">                          (Ф.И.О., дата рождения)</w:t>
      </w:r>
    </w:p>
    <w:p w:rsidR="00463E1E" w:rsidRDefault="00463E1E" w:rsidP="00463E1E">
      <w:pPr>
        <w:pStyle w:val="ConsPlusNonformat"/>
        <w:rPr>
          <w:sz w:val="18"/>
          <w:szCs w:val="18"/>
        </w:rPr>
      </w:pPr>
      <w:r>
        <w:rPr>
          <w:sz w:val="18"/>
          <w:szCs w:val="18"/>
        </w:rPr>
        <w:t>свидетельство о рождении (паспорт для ребенка, достигшего 14 лет)</w:t>
      </w:r>
    </w:p>
    <w:p w:rsidR="00463E1E" w:rsidRDefault="00463E1E" w:rsidP="00463E1E">
      <w:pPr>
        <w:pStyle w:val="ConsPlusNonformat"/>
        <w:rPr>
          <w:sz w:val="18"/>
          <w:szCs w:val="18"/>
        </w:rPr>
      </w:pPr>
      <w:r>
        <w:rPr>
          <w:sz w:val="18"/>
          <w:szCs w:val="18"/>
        </w:rPr>
        <w:t>-----------------------------------------------------------------</w:t>
      </w:r>
    </w:p>
    <w:p w:rsidR="00463E1E" w:rsidRDefault="00463E1E" w:rsidP="00463E1E">
      <w:pPr>
        <w:pStyle w:val="ConsPlusNonformat"/>
        <w:rPr>
          <w:sz w:val="18"/>
          <w:szCs w:val="18"/>
        </w:rPr>
      </w:pPr>
      <w:r>
        <w:rPr>
          <w:sz w:val="18"/>
          <w:szCs w:val="18"/>
        </w:rPr>
        <w:t xml:space="preserve">                (ненужное вычеркнуть)</w:t>
      </w:r>
    </w:p>
    <w:p w:rsidR="00463E1E" w:rsidRDefault="00463E1E" w:rsidP="00463E1E">
      <w:pPr>
        <w:pStyle w:val="ConsPlusNonformat"/>
        <w:rPr>
          <w:sz w:val="18"/>
          <w:szCs w:val="18"/>
        </w:rPr>
      </w:pPr>
      <w:r>
        <w:rPr>
          <w:sz w:val="18"/>
          <w:szCs w:val="18"/>
        </w:rPr>
        <w:t>паспорт: серия __________ N ____________, выданный ________________________</w:t>
      </w:r>
    </w:p>
    <w:p w:rsidR="00463E1E" w:rsidRDefault="00463E1E" w:rsidP="00463E1E">
      <w:pPr>
        <w:pStyle w:val="ConsPlusNonformat"/>
        <w:rPr>
          <w:sz w:val="18"/>
          <w:szCs w:val="18"/>
        </w:rPr>
      </w:pPr>
      <w:r>
        <w:rPr>
          <w:sz w:val="18"/>
          <w:szCs w:val="18"/>
        </w:rPr>
        <w:t>______________________________________________ "__" ______________ 20__ г.,</w:t>
      </w:r>
    </w:p>
    <w:p w:rsidR="00463E1E" w:rsidRDefault="00463E1E" w:rsidP="00463E1E">
      <w:pPr>
        <w:pStyle w:val="ConsPlusNonformat"/>
        <w:rPr>
          <w:sz w:val="18"/>
          <w:szCs w:val="18"/>
        </w:rPr>
      </w:pPr>
      <w:r>
        <w:rPr>
          <w:sz w:val="18"/>
          <w:szCs w:val="18"/>
        </w:rPr>
        <w:t>проживает по адресу: ______________________________________________________</w:t>
      </w:r>
    </w:p>
    <w:p w:rsidR="00463E1E" w:rsidRDefault="00463E1E" w:rsidP="00463E1E">
      <w:pPr>
        <w:pStyle w:val="ConsPlusNonformat"/>
        <w:rPr>
          <w:sz w:val="18"/>
          <w:szCs w:val="18"/>
        </w:rPr>
      </w:pPr>
      <w:r>
        <w:rPr>
          <w:sz w:val="18"/>
          <w:szCs w:val="18"/>
        </w:rPr>
        <w:t>__________________________________________________________________________.</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 xml:space="preserve">    С  условиями  участия в </w:t>
      </w:r>
      <w:hyperlink w:anchor="Par3265" w:history="1">
        <w:r>
          <w:rPr>
            <w:color w:val="0000FF"/>
            <w:sz w:val="18"/>
            <w:szCs w:val="18"/>
          </w:rPr>
          <w:t>подпрограмме</w:t>
        </w:r>
      </w:hyperlink>
      <w:r>
        <w:rPr>
          <w:sz w:val="18"/>
          <w:szCs w:val="18"/>
        </w:rPr>
        <w:t xml:space="preserve"> "Обеспечение жильем молодых семей"</w:t>
      </w:r>
    </w:p>
    <w:p w:rsidR="00463E1E" w:rsidRDefault="00463E1E" w:rsidP="00463E1E">
      <w:pPr>
        <w:pStyle w:val="ConsPlusNonformat"/>
        <w:rPr>
          <w:sz w:val="18"/>
          <w:szCs w:val="18"/>
        </w:rPr>
      </w:pPr>
      <w:r>
        <w:rPr>
          <w:sz w:val="18"/>
          <w:szCs w:val="18"/>
        </w:rPr>
        <w:t xml:space="preserve">федеральной  целевой  программы  "Жилище"  на  2011  - 2015 годы </w:t>
      </w:r>
      <w:proofErr w:type="gramStart"/>
      <w:r>
        <w:rPr>
          <w:sz w:val="18"/>
          <w:szCs w:val="18"/>
        </w:rPr>
        <w:t>ознакомлен</w:t>
      </w:r>
      <w:proofErr w:type="gramEnd"/>
    </w:p>
    <w:p w:rsidR="00463E1E" w:rsidRDefault="00463E1E" w:rsidP="00463E1E">
      <w:pPr>
        <w:pStyle w:val="ConsPlusNonformat"/>
        <w:rPr>
          <w:sz w:val="18"/>
          <w:szCs w:val="18"/>
        </w:rPr>
      </w:pPr>
      <w:r>
        <w:rPr>
          <w:sz w:val="18"/>
          <w:szCs w:val="18"/>
        </w:rPr>
        <w:t>(ознакомлены) и обязуюсь (обязуемся) их выполнять:</w:t>
      </w:r>
    </w:p>
    <w:p w:rsidR="00463E1E" w:rsidRDefault="00463E1E" w:rsidP="00463E1E">
      <w:pPr>
        <w:pStyle w:val="ConsPlusNonformat"/>
        <w:rPr>
          <w:sz w:val="18"/>
          <w:szCs w:val="18"/>
        </w:rPr>
      </w:pPr>
      <w:r>
        <w:rPr>
          <w:sz w:val="18"/>
          <w:szCs w:val="18"/>
        </w:rPr>
        <w:t>1) ____________________________________________ _____________ ____________;</w:t>
      </w:r>
    </w:p>
    <w:p w:rsidR="00463E1E" w:rsidRDefault="00463E1E" w:rsidP="00463E1E">
      <w:pPr>
        <w:pStyle w:val="ConsPlusNonformat"/>
        <w:rPr>
          <w:sz w:val="18"/>
          <w:szCs w:val="18"/>
        </w:rPr>
      </w:pPr>
      <w:r>
        <w:rPr>
          <w:sz w:val="18"/>
          <w:szCs w:val="18"/>
        </w:rPr>
        <w:t xml:space="preserve">      (Ф.И.О. совершеннолетнего члена семьи)      (подпись)      (дата)</w:t>
      </w:r>
    </w:p>
    <w:p w:rsidR="00463E1E" w:rsidRDefault="00463E1E" w:rsidP="00463E1E">
      <w:pPr>
        <w:pStyle w:val="ConsPlusNonformat"/>
        <w:rPr>
          <w:sz w:val="18"/>
          <w:szCs w:val="18"/>
        </w:rPr>
      </w:pPr>
      <w:r>
        <w:rPr>
          <w:sz w:val="18"/>
          <w:szCs w:val="18"/>
        </w:rPr>
        <w:t>2) ____________________________________________ _____________ ____________;</w:t>
      </w:r>
    </w:p>
    <w:p w:rsidR="00463E1E" w:rsidRDefault="00463E1E" w:rsidP="00463E1E">
      <w:pPr>
        <w:pStyle w:val="ConsPlusNonformat"/>
        <w:rPr>
          <w:sz w:val="18"/>
          <w:szCs w:val="18"/>
        </w:rPr>
      </w:pPr>
      <w:r>
        <w:rPr>
          <w:sz w:val="18"/>
          <w:szCs w:val="18"/>
        </w:rPr>
        <w:t xml:space="preserve">      (Ф.И.О. совершеннолетнего члена семьи)      (подпись)      (дата)</w:t>
      </w:r>
    </w:p>
    <w:p w:rsidR="00463E1E" w:rsidRDefault="00463E1E" w:rsidP="00463E1E">
      <w:pPr>
        <w:pStyle w:val="ConsPlusNonformat"/>
        <w:rPr>
          <w:sz w:val="18"/>
          <w:szCs w:val="18"/>
        </w:rPr>
      </w:pPr>
      <w:r>
        <w:rPr>
          <w:sz w:val="18"/>
          <w:szCs w:val="18"/>
        </w:rPr>
        <w:lastRenderedPageBreak/>
        <w:t>3) ____________________________________________ _____________ ____________;</w:t>
      </w:r>
    </w:p>
    <w:p w:rsidR="00463E1E" w:rsidRDefault="00463E1E" w:rsidP="00463E1E">
      <w:pPr>
        <w:pStyle w:val="ConsPlusNonformat"/>
        <w:rPr>
          <w:sz w:val="18"/>
          <w:szCs w:val="18"/>
        </w:rPr>
      </w:pPr>
      <w:r>
        <w:rPr>
          <w:sz w:val="18"/>
          <w:szCs w:val="18"/>
        </w:rPr>
        <w:t xml:space="preserve">      (Ф.И.О. совершеннолетнего члена семьи)      (подпись)      (дата)</w:t>
      </w:r>
    </w:p>
    <w:p w:rsidR="00463E1E" w:rsidRDefault="00463E1E" w:rsidP="00463E1E">
      <w:pPr>
        <w:pStyle w:val="ConsPlusNonformat"/>
        <w:rPr>
          <w:sz w:val="18"/>
          <w:szCs w:val="18"/>
        </w:rPr>
      </w:pPr>
      <w:r>
        <w:rPr>
          <w:sz w:val="18"/>
          <w:szCs w:val="18"/>
        </w:rPr>
        <w:t>4) ____________________________________________ _____________ ____________.</w:t>
      </w:r>
    </w:p>
    <w:p w:rsidR="00463E1E" w:rsidRDefault="00463E1E" w:rsidP="00463E1E">
      <w:pPr>
        <w:pStyle w:val="ConsPlusNonformat"/>
        <w:rPr>
          <w:sz w:val="18"/>
          <w:szCs w:val="18"/>
        </w:rPr>
      </w:pPr>
      <w:r>
        <w:rPr>
          <w:sz w:val="18"/>
          <w:szCs w:val="18"/>
        </w:rPr>
        <w:t xml:space="preserve">      (Ф.И.О. совершеннолетнего члена семьи)      (подпись)      (дата)</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К заявлению прилагаются следующие документы:</w:t>
      </w:r>
    </w:p>
    <w:p w:rsidR="00463E1E" w:rsidRDefault="00463E1E" w:rsidP="00463E1E">
      <w:pPr>
        <w:pStyle w:val="ConsPlusNonformat"/>
        <w:rPr>
          <w:sz w:val="18"/>
          <w:szCs w:val="18"/>
        </w:rPr>
      </w:pPr>
      <w:r>
        <w:rPr>
          <w:sz w:val="18"/>
          <w:szCs w:val="18"/>
        </w:rPr>
        <w:t>1) _______________________________________________________________________;</w:t>
      </w:r>
    </w:p>
    <w:p w:rsidR="00463E1E" w:rsidRDefault="00463E1E" w:rsidP="00463E1E">
      <w:pPr>
        <w:pStyle w:val="ConsPlusNonformat"/>
        <w:rPr>
          <w:sz w:val="18"/>
          <w:szCs w:val="18"/>
        </w:rPr>
      </w:pPr>
      <w:r>
        <w:rPr>
          <w:sz w:val="18"/>
          <w:szCs w:val="18"/>
        </w:rPr>
        <w:t xml:space="preserve">             (наименование и номер документа, кем и когда выдан)</w:t>
      </w:r>
    </w:p>
    <w:p w:rsidR="00463E1E" w:rsidRDefault="00463E1E" w:rsidP="00463E1E">
      <w:pPr>
        <w:pStyle w:val="ConsPlusNonformat"/>
        <w:rPr>
          <w:sz w:val="18"/>
          <w:szCs w:val="18"/>
        </w:rPr>
      </w:pPr>
      <w:r>
        <w:rPr>
          <w:sz w:val="18"/>
          <w:szCs w:val="18"/>
        </w:rPr>
        <w:t>2) _______________________________________________________________________;</w:t>
      </w:r>
    </w:p>
    <w:p w:rsidR="00463E1E" w:rsidRDefault="00463E1E" w:rsidP="00463E1E">
      <w:pPr>
        <w:pStyle w:val="ConsPlusNonformat"/>
        <w:rPr>
          <w:sz w:val="18"/>
          <w:szCs w:val="18"/>
        </w:rPr>
      </w:pPr>
      <w:r>
        <w:rPr>
          <w:sz w:val="18"/>
          <w:szCs w:val="18"/>
        </w:rPr>
        <w:t xml:space="preserve">             (наименование и номер документа, кем и когда выдан)</w:t>
      </w:r>
    </w:p>
    <w:p w:rsidR="00463E1E" w:rsidRDefault="00463E1E" w:rsidP="00463E1E">
      <w:pPr>
        <w:pStyle w:val="ConsPlusNonformat"/>
        <w:rPr>
          <w:sz w:val="18"/>
          <w:szCs w:val="18"/>
        </w:rPr>
      </w:pPr>
      <w:r>
        <w:rPr>
          <w:sz w:val="18"/>
          <w:szCs w:val="18"/>
        </w:rPr>
        <w:t>3) _______________________________________________________________________;</w:t>
      </w:r>
    </w:p>
    <w:p w:rsidR="00463E1E" w:rsidRDefault="00463E1E" w:rsidP="00463E1E">
      <w:pPr>
        <w:pStyle w:val="ConsPlusNonformat"/>
        <w:rPr>
          <w:sz w:val="18"/>
          <w:szCs w:val="18"/>
        </w:rPr>
      </w:pPr>
      <w:r>
        <w:rPr>
          <w:sz w:val="18"/>
          <w:szCs w:val="18"/>
        </w:rPr>
        <w:t xml:space="preserve">             (наименование и номер документа, кем и когда выдан)</w:t>
      </w:r>
    </w:p>
    <w:p w:rsidR="00463E1E" w:rsidRDefault="00463E1E" w:rsidP="00463E1E">
      <w:pPr>
        <w:pStyle w:val="ConsPlusNonformat"/>
        <w:rPr>
          <w:sz w:val="18"/>
          <w:szCs w:val="18"/>
        </w:rPr>
      </w:pPr>
      <w:r>
        <w:rPr>
          <w:sz w:val="18"/>
          <w:szCs w:val="18"/>
        </w:rPr>
        <w:t>4) _______________________________________________________________________.</w:t>
      </w:r>
    </w:p>
    <w:p w:rsidR="00463E1E" w:rsidRDefault="00463E1E" w:rsidP="00463E1E">
      <w:pPr>
        <w:pStyle w:val="ConsPlusNonformat"/>
        <w:rPr>
          <w:sz w:val="18"/>
          <w:szCs w:val="18"/>
        </w:rPr>
      </w:pPr>
      <w:r>
        <w:rPr>
          <w:sz w:val="18"/>
          <w:szCs w:val="18"/>
        </w:rPr>
        <w:t xml:space="preserve">             (наименование и номер документа, кем и когда выдан)</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Заявление   и   прилагаемые  к  нему  согласно  перечню  документы  приняты</w:t>
      </w:r>
    </w:p>
    <w:p w:rsidR="00463E1E" w:rsidRDefault="00463E1E" w:rsidP="00463E1E">
      <w:pPr>
        <w:pStyle w:val="ConsPlusNonformat"/>
        <w:rPr>
          <w:sz w:val="18"/>
          <w:szCs w:val="18"/>
        </w:rPr>
      </w:pPr>
      <w:r>
        <w:rPr>
          <w:sz w:val="18"/>
          <w:szCs w:val="18"/>
        </w:rPr>
        <w:t>"__" ____________ 20__ г.</w:t>
      </w:r>
    </w:p>
    <w:p w:rsidR="00463E1E" w:rsidRDefault="00463E1E" w:rsidP="00463E1E">
      <w:pPr>
        <w:pStyle w:val="ConsPlusNonformat"/>
        <w:rPr>
          <w:sz w:val="18"/>
          <w:szCs w:val="18"/>
        </w:rPr>
      </w:pPr>
    </w:p>
    <w:p w:rsidR="00463E1E" w:rsidRDefault="00463E1E" w:rsidP="00463E1E">
      <w:pPr>
        <w:pStyle w:val="ConsPlusNonformat"/>
        <w:rPr>
          <w:sz w:val="18"/>
          <w:szCs w:val="18"/>
        </w:rPr>
      </w:pPr>
      <w:r>
        <w:rPr>
          <w:sz w:val="18"/>
          <w:szCs w:val="18"/>
        </w:rPr>
        <w:t>______________________________________ _______________ ____________________</w:t>
      </w:r>
    </w:p>
    <w:p w:rsidR="00463E1E" w:rsidRDefault="00463E1E" w:rsidP="00463E1E">
      <w:pPr>
        <w:pStyle w:val="ConsPlusNonformat"/>
        <w:rPr>
          <w:sz w:val="18"/>
          <w:szCs w:val="18"/>
        </w:rPr>
      </w:pPr>
      <w:proofErr w:type="gramStart"/>
      <w:r>
        <w:rPr>
          <w:sz w:val="18"/>
          <w:szCs w:val="18"/>
        </w:rPr>
        <w:t>(должность лица, принявшего заявление) (подпись, дата)    (расшифровка</w:t>
      </w:r>
      <w:proofErr w:type="gramEnd"/>
    </w:p>
    <w:p w:rsidR="00463E1E" w:rsidRDefault="00463E1E" w:rsidP="00463E1E">
      <w:pPr>
        <w:pStyle w:val="ConsPlusNonformat"/>
        <w:rPr>
          <w:sz w:val="18"/>
          <w:szCs w:val="18"/>
        </w:rPr>
      </w:pPr>
      <w:r>
        <w:rPr>
          <w:sz w:val="18"/>
          <w:szCs w:val="18"/>
        </w:rPr>
        <w:t xml:space="preserve">                                                             подписи)</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4</w:t>
      </w:r>
    </w:p>
    <w:p w:rsidR="00463E1E" w:rsidRDefault="00463E1E" w:rsidP="00463E1E">
      <w:pPr>
        <w:pStyle w:val="ConsPlusNormal"/>
        <w:jc w:val="right"/>
      </w:pPr>
      <w:r>
        <w:t>к подпрограмме "Обеспечение</w:t>
      </w:r>
    </w:p>
    <w:p w:rsidR="00463E1E" w:rsidRDefault="00463E1E" w:rsidP="00463E1E">
      <w:pPr>
        <w:pStyle w:val="ConsPlusNormal"/>
        <w:jc w:val="right"/>
      </w:pPr>
      <w:r>
        <w:t>жильем молодых семей"</w:t>
      </w:r>
    </w:p>
    <w:p w:rsidR="00463E1E" w:rsidRDefault="00463E1E" w:rsidP="00463E1E">
      <w:pPr>
        <w:pStyle w:val="ConsPlusNormal"/>
        <w:jc w:val="right"/>
      </w:pPr>
      <w:r>
        <w:t>федеральной целевой программы</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70" w:name="Par3893"/>
      <w:bookmarkEnd w:id="70"/>
      <w:r>
        <w:t>ПРАВИЛА</w:t>
      </w:r>
    </w:p>
    <w:p w:rsidR="00463E1E" w:rsidRDefault="00463E1E" w:rsidP="00463E1E">
      <w:pPr>
        <w:pStyle w:val="ConsPlusNormal"/>
        <w:jc w:val="center"/>
      </w:pPr>
      <w:r>
        <w:t>ПРЕДОСТАВЛЕНИЯ СУБСИДИЙ ИЗ ФЕДЕРАЛЬНОГО БЮДЖЕТА</w:t>
      </w:r>
    </w:p>
    <w:p w:rsidR="00463E1E" w:rsidRDefault="00463E1E" w:rsidP="00463E1E">
      <w:pPr>
        <w:pStyle w:val="ConsPlusNormal"/>
        <w:jc w:val="center"/>
      </w:pPr>
      <w:r>
        <w:t>БЮДЖЕТАМ СУБЪЕКТОВ РОССИЙСКОЙ ФЕДЕРАЦИИ НА СОФИНАНСИРОВАНИЕ</w:t>
      </w:r>
    </w:p>
    <w:p w:rsidR="00463E1E" w:rsidRDefault="00463E1E" w:rsidP="00463E1E">
      <w:pPr>
        <w:pStyle w:val="ConsPlusNormal"/>
        <w:jc w:val="center"/>
      </w:pPr>
      <w:r>
        <w:t>РАСХОДНЫХ ОБЯЗАТЕЛЬСТВ СУБЪЕКТОВ РОССИЙСКОЙ ФЕДЕРАЦИИ</w:t>
      </w:r>
    </w:p>
    <w:p w:rsidR="00463E1E" w:rsidRDefault="00463E1E" w:rsidP="00463E1E">
      <w:pPr>
        <w:pStyle w:val="ConsPlusNormal"/>
        <w:jc w:val="center"/>
      </w:pPr>
      <w:r>
        <w:t>НА ПРЕДОСТАВЛЕНИЕ СОЦИАЛЬНЫХ ВЫПЛАТ МОЛОДЫМ СЕМЬЯМ</w:t>
      </w:r>
    </w:p>
    <w:p w:rsidR="00463E1E" w:rsidRDefault="00463E1E" w:rsidP="00463E1E">
      <w:pPr>
        <w:pStyle w:val="ConsPlusNormal"/>
        <w:jc w:val="center"/>
      </w:pPr>
      <w:r>
        <w:t>НА ПРИОБРЕТЕНИЕ (СТРОИТЕЛЬСТВО) ЖИЛЬЯ</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06.10.2011 </w:t>
      </w:r>
      <w:hyperlink r:id="rId296" w:history="1">
        <w:r>
          <w:rPr>
            <w:color w:val="0000FF"/>
          </w:rPr>
          <w:t>N 825</w:t>
        </w:r>
      </w:hyperlink>
      <w:r>
        <w:t>,</w:t>
      </w:r>
      <w:proofErr w:type="gramEnd"/>
    </w:p>
    <w:p w:rsidR="00463E1E" w:rsidRDefault="00463E1E" w:rsidP="00463E1E">
      <w:pPr>
        <w:pStyle w:val="ConsPlusNormal"/>
        <w:jc w:val="center"/>
      </w:pPr>
      <w:r>
        <w:t xml:space="preserve">от 20.07.2012 </w:t>
      </w:r>
      <w:hyperlink r:id="rId297" w:history="1">
        <w:r>
          <w:rPr>
            <w:color w:val="0000FF"/>
          </w:rPr>
          <w:t>N 745</w:t>
        </w:r>
      </w:hyperlink>
      <w:r>
        <w:t>)</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(далее - субсидии).</w:t>
      </w:r>
    </w:p>
    <w:p w:rsidR="00463E1E" w:rsidRDefault="00463E1E" w:rsidP="00463E1E">
      <w:pPr>
        <w:pStyle w:val="ConsPlusNormal"/>
        <w:ind w:firstLine="540"/>
        <w:jc w:val="both"/>
      </w:pPr>
      <w:r>
        <w:t xml:space="preserve">2. Субсидии предоставляются бюджетам субъектов Российской Федерации, отобранным для участия в подпрограмме в планируемом году на основе конкурсного отбора. </w:t>
      </w:r>
      <w:hyperlink r:id="rId298" w:history="1">
        <w:r>
          <w:rPr>
            <w:color w:val="0000FF"/>
          </w:rPr>
          <w:t>Порядок</w:t>
        </w:r>
      </w:hyperlink>
      <w:r>
        <w:t xml:space="preserve"> проведения конкурсного отбора субъектов Российской Федерации для участия в подпрограмме устанавливает Министерство регионального развития Российской Федерации.</w:t>
      </w:r>
    </w:p>
    <w:p w:rsidR="00463E1E" w:rsidRDefault="00463E1E" w:rsidP="00463E1E">
      <w:pPr>
        <w:pStyle w:val="ConsPlusNormal"/>
        <w:ind w:firstLine="540"/>
        <w:jc w:val="both"/>
      </w:pPr>
      <w:r>
        <w:t>3. Условиями участия в конкурсном отборе субъекта Российской Федерации являются:</w:t>
      </w:r>
    </w:p>
    <w:p w:rsidR="00463E1E" w:rsidRDefault="00463E1E" w:rsidP="00463E1E">
      <w:pPr>
        <w:pStyle w:val="ConsPlusNormal"/>
        <w:ind w:firstLine="540"/>
        <w:jc w:val="both"/>
      </w:pPr>
      <w:r>
        <w:t>а) наличие региональной программы обеспечения жильем молодых семей, предусматривающей предоставление социальных выплат молодым семьям в соответствии с условиями подпрограммы;</w:t>
      </w:r>
    </w:p>
    <w:p w:rsidR="00463E1E" w:rsidRDefault="00463E1E" w:rsidP="00463E1E">
      <w:pPr>
        <w:pStyle w:val="ConsPlusNormal"/>
        <w:ind w:firstLine="540"/>
        <w:jc w:val="both"/>
      </w:pPr>
      <w:r>
        <w:t>б) наличие региональной программы развития ипотечного жилищного кредитования;</w:t>
      </w:r>
    </w:p>
    <w:p w:rsidR="00463E1E" w:rsidRDefault="00463E1E" w:rsidP="00463E1E">
      <w:pPr>
        <w:pStyle w:val="ConsPlusNormal"/>
        <w:ind w:firstLine="540"/>
        <w:jc w:val="both"/>
      </w:pPr>
      <w:r>
        <w:t>в) принятие субъектом Российской Федерации обязательств по предоставлению молодым семьям - участникам подпрограммы при рождении (усыновлении) 1 ребенка дополнительной социальной выплаты в размере не менее чем 5 процентов расчетной (средней) стоимости жилья;</w:t>
      </w:r>
    </w:p>
    <w:p w:rsidR="00463E1E" w:rsidRDefault="00463E1E" w:rsidP="00463E1E">
      <w:pPr>
        <w:pStyle w:val="ConsPlusNormal"/>
        <w:ind w:firstLine="540"/>
        <w:jc w:val="both"/>
      </w:pPr>
      <w:r>
        <w:t>г) соблюдение органами исполнительной власти субъекта Российской Федерации условий соглашения о предоставлении субсидии (далее - соглашение) в предыдущем году (в случае предоставления субсидии в предыдущем году);</w:t>
      </w:r>
    </w:p>
    <w:p w:rsidR="00463E1E" w:rsidRDefault="00463E1E" w:rsidP="00463E1E">
      <w:pPr>
        <w:pStyle w:val="ConsPlusNormal"/>
        <w:ind w:firstLine="540"/>
        <w:jc w:val="both"/>
      </w:pPr>
      <w:proofErr w:type="spellStart"/>
      <w:r>
        <w:t>д</w:t>
      </w:r>
      <w:proofErr w:type="spellEnd"/>
      <w:r>
        <w:t xml:space="preserve">)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w:t>
      </w:r>
      <w:r>
        <w:lastRenderedPageBreak/>
        <w:t>установленным банками или другими организациями, предоставляющими ипотечные жилищные кредиты или займы;</w:t>
      </w:r>
    </w:p>
    <w:p w:rsidR="00463E1E" w:rsidRDefault="00463E1E" w:rsidP="00463E1E">
      <w:pPr>
        <w:pStyle w:val="ConsPlusNormal"/>
        <w:ind w:firstLine="540"/>
        <w:jc w:val="both"/>
      </w:pPr>
      <w:r>
        <w:t xml:space="preserve">е) наличие в законе субъекта Российской Федерации о бюджете субъекта Российской Федерации в соответствующем году и плановом периоде расходных обязательств и бюджетных ассигнований на финансирование в соответствующем финансовом году и плановом периоде региональных программ обеспечения жильем молодых </w:t>
      </w:r>
      <w:proofErr w:type="gramStart"/>
      <w:r>
        <w:t>семей</w:t>
      </w:r>
      <w:proofErr w:type="gramEnd"/>
      <w:r>
        <w:t xml:space="preserve"> с учетом установленного настоящими Правилами уровня </w:t>
      </w:r>
      <w:proofErr w:type="spellStart"/>
      <w:r>
        <w:t>софинансирования</w:t>
      </w:r>
      <w:proofErr w:type="spellEnd"/>
      <w:r>
        <w:t>.</w:t>
      </w:r>
    </w:p>
    <w:p w:rsidR="00463E1E" w:rsidRDefault="00463E1E" w:rsidP="00463E1E">
      <w:pPr>
        <w:pStyle w:val="ConsPlusNormal"/>
        <w:ind w:firstLine="540"/>
        <w:jc w:val="both"/>
      </w:pPr>
      <w:r>
        <w:t xml:space="preserve">4. </w:t>
      </w:r>
      <w:hyperlink r:id="rId299" w:history="1">
        <w:r>
          <w:rPr>
            <w:color w:val="0000FF"/>
          </w:rPr>
          <w:t>Распределение</w:t>
        </w:r>
      </w:hyperlink>
      <w:r>
        <w:t xml:space="preserve"> субсидий между бюджетами субъектов Российской Федерации осуществляется по формуле:</w:t>
      </w:r>
    </w:p>
    <w:p w:rsidR="00463E1E" w:rsidRDefault="00463E1E" w:rsidP="00463E1E">
      <w:pPr>
        <w:pStyle w:val="ConsPlusNormal"/>
        <w:ind w:firstLine="540"/>
        <w:jc w:val="both"/>
      </w:pPr>
    </w:p>
    <w:p w:rsidR="00463E1E" w:rsidRDefault="00463E1E" w:rsidP="00463E1E">
      <w:pPr>
        <w:pStyle w:val="ConsPlusNormal"/>
        <w:jc w:val="center"/>
      </w:pPr>
      <w:r>
        <w:rPr>
          <w:noProof/>
          <w:lang w:eastAsia="ru-RU"/>
        </w:rPr>
        <w:drawing>
          <wp:inline distT="0" distB="0" distL="0" distR="0">
            <wp:extent cx="1143000" cy="2571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0"/>
                    <a:srcRect/>
                    <a:stretch>
                      <a:fillRect/>
                    </a:stretch>
                  </pic:blipFill>
                  <pic:spPr bwMode="auto">
                    <a:xfrm>
                      <a:off x="0" y="0"/>
                      <a:ext cx="1143000" cy="257175"/>
                    </a:xfrm>
                    <a:prstGeom prst="rect">
                      <a:avLst/>
                    </a:prstGeom>
                    <a:noFill/>
                    <a:ln w="9525">
                      <a:noFill/>
                      <a:miter lim="800000"/>
                      <a:headEnd/>
                      <a:tailEnd/>
                    </a:ln>
                  </pic:spPr>
                </pic:pic>
              </a:graphicData>
            </a:graphic>
          </wp:inline>
        </w:drawing>
      </w:r>
      <w:r>
        <w:t>,</w:t>
      </w:r>
    </w:p>
    <w:p w:rsidR="00463E1E" w:rsidRDefault="00463E1E" w:rsidP="00463E1E">
      <w:pPr>
        <w:pStyle w:val="ConsPlusNormal"/>
        <w:jc w:val="center"/>
      </w:pPr>
    </w:p>
    <w:p w:rsidR="00463E1E" w:rsidRDefault="00463E1E" w:rsidP="00463E1E">
      <w:pPr>
        <w:pStyle w:val="ConsPlusNormal"/>
        <w:ind w:firstLine="540"/>
        <w:jc w:val="both"/>
      </w:pPr>
      <w:r>
        <w:t>где:</w:t>
      </w:r>
    </w:p>
    <w:p w:rsidR="00463E1E" w:rsidRDefault="00463E1E" w:rsidP="00463E1E">
      <w:pPr>
        <w:pStyle w:val="ConsPlusNormal"/>
        <w:ind w:firstLine="540"/>
        <w:jc w:val="both"/>
      </w:pPr>
      <w:proofErr w:type="spellStart"/>
      <w:r>
        <w:t>Сi</w:t>
      </w:r>
      <w:proofErr w:type="spellEnd"/>
      <w:r>
        <w:t xml:space="preserve"> - объем сре</w:t>
      </w:r>
      <w:proofErr w:type="gramStart"/>
      <w:r>
        <w:t>дств дл</w:t>
      </w:r>
      <w:proofErr w:type="gramEnd"/>
      <w:r>
        <w:t xml:space="preserve">я предоставления субсидии </w:t>
      </w:r>
      <w:proofErr w:type="spellStart"/>
      <w:r>
        <w:t>i-му</w:t>
      </w:r>
      <w:proofErr w:type="spellEnd"/>
      <w:r>
        <w:t xml:space="preserve"> субъекту Российской Федерации в текущем финансовом году;</w:t>
      </w:r>
    </w:p>
    <w:p w:rsidR="00463E1E" w:rsidRDefault="00463E1E" w:rsidP="00463E1E">
      <w:pPr>
        <w:pStyle w:val="ConsPlusNormal"/>
        <w:ind w:firstLine="540"/>
        <w:jc w:val="both"/>
      </w:pPr>
      <w:r>
        <w:t>С - размер бюджетных ассигнований федерального бюджета на очередной финансовый год для предоставления субсидий, распределяемый на соответствующий год;</w:t>
      </w:r>
    </w:p>
    <w:p w:rsidR="00463E1E" w:rsidRDefault="00463E1E" w:rsidP="00463E1E">
      <w:pPr>
        <w:pStyle w:val="ConsPlusNormal"/>
        <w:ind w:firstLine="540"/>
        <w:jc w:val="both"/>
      </w:pPr>
      <w:proofErr w:type="spellStart"/>
      <w:r>
        <w:t>З</w:t>
      </w:r>
      <w:proofErr w:type="gramStart"/>
      <w:r>
        <w:t>i</w:t>
      </w:r>
      <w:proofErr w:type="spellEnd"/>
      <w:proofErr w:type="gramEnd"/>
      <w:r>
        <w:t xml:space="preserve"> - предельный размер средств федерального бюджета для </w:t>
      </w:r>
      <w:proofErr w:type="spellStart"/>
      <w:r>
        <w:t>софинансирования</w:t>
      </w:r>
      <w:proofErr w:type="spellEnd"/>
      <w:r>
        <w:t xml:space="preserve"> мероприятий подпрограммы, запрашиваемый в заявке для i-го субъекта Российской Федерации.</w:t>
      </w:r>
    </w:p>
    <w:p w:rsidR="00463E1E" w:rsidRDefault="00463E1E" w:rsidP="00463E1E">
      <w:pPr>
        <w:pStyle w:val="ConsPlusNormal"/>
        <w:jc w:val="both"/>
      </w:pPr>
      <w:r>
        <w:t xml:space="preserve">(п. 4 в ред. </w:t>
      </w:r>
      <w:hyperlink r:id="rId301"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 xml:space="preserve">4(1). Предельный размер средств федерального бюджета для </w:t>
      </w:r>
      <w:proofErr w:type="spellStart"/>
      <w:r>
        <w:t>софинансирования</w:t>
      </w:r>
      <w:proofErr w:type="spellEnd"/>
      <w:r>
        <w:t xml:space="preserve"> мероприятий подпрограммы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r>
        <w:rPr>
          <w:noProof/>
          <w:lang w:eastAsia="ru-RU"/>
        </w:rPr>
        <w:drawing>
          <wp:inline distT="0" distB="0" distL="0" distR="0">
            <wp:extent cx="1371600" cy="257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2"/>
                    <a:srcRect/>
                    <a:stretch>
                      <a:fillRect/>
                    </a:stretch>
                  </pic:blipFill>
                  <pic:spPr bwMode="auto">
                    <a:xfrm>
                      <a:off x="0" y="0"/>
                      <a:ext cx="1371600" cy="257175"/>
                    </a:xfrm>
                    <a:prstGeom prst="rect">
                      <a:avLst/>
                    </a:prstGeom>
                    <a:noFill/>
                    <a:ln w="9525">
                      <a:noFill/>
                      <a:miter lim="800000"/>
                      <a:headEnd/>
                      <a:tailEnd/>
                    </a:ln>
                  </pic:spPr>
                </pic:pic>
              </a:graphicData>
            </a:graphic>
          </wp:inline>
        </w:drawing>
      </w:r>
      <w:r>
        <w:t>,</w:t>
      </w:r>
    </w:p>
    <w:p w:rsidR="00463E1E" w:rsidRDefault="00463E1E" w:rsidP="00463E1E">
      <w:pPr>
        <w:pStyle w:val="ConsPlusNormal"/>
        <w:ind w:firstLine="540"/>
        <w:jc w:val="both"/>
      </w:pPr>
    </w:p>
    <w:p w:rsidR="00463E1E" w:rsidRDefault="00463E1E" w:rsidP="00463E1E">
      <w:pPr>
        <w:pStyle w:val="ConsPlusNormal"/>
        <w:ind w:firstLine="540"/>
        <w:jc w:val="both"/>
      </w:pPr>
      <w:r>
        <w:t>где:</w:t>
      </w:r>
    </w:p>
    <w:p w:rsidR="00463E1E" w:rsidRDefault="00463E1E" w:rsidP="00463E1E">
      <w:pPr>
        <w:pStyle w:val="ConsPlusNormal"/>
        <w:ind w:firstLine="540"/>
        <w:jc w:val="both"/>
      </w:pPr>
      <w:r>
        <w:rPr>
          <w:noProof/>
          <w:lang w:eastAsia="ru-RU"/>
        </w:rPr>
        <w:drawing>
          <wp:inline distT="0" distB="0" distL="0" distR="0">
            <wp:extent cx="180975" cy="228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3"/>
                    <a:srcRect/>
                    <a:stretch>
                      <a:fillRect/>
                    </a:stretch>
                  </pic:blipFill>
                  <pic:spPr bwMode="auto">
                    <a:xfrm>
                      <a:off x="0" y="0"/>
                      <a:ext cx="180975" cy="228600"/>
                    </a:xfrm>
                    <a:prstGeom prst="rect">
                      <a:avLst/>
                    </a:prstGeom>
                    <a:noFill/>
                    <a:ln w="9525">
                      <a:noFill/>
                      <a:miter lim="800000"/>
                      <a:headEnd/>
                      <a:tailEnd/>
                    </a:ln>
                  </pic:spPr>
                </pic:pic>
              </a:graphicData>
            </a:graphic>
          </wp:inline>
        </w:drawing>
      </w:r>
      <w:r>
        <w:t xml:space="preserve"> - уровень </w:t>
      </w:r>
      <w:proofErr w:type="spellStart"/>
      <w:r>
        <w:t>софинансирования</w:t>
      </w:r>
      <w:proofErr w:type="spellEnd"/>
      <w:r>
        <w:t xml:space="preserve"> расходного обязательства i-го субъекта Российской Федерации за счет субсидий;</w:t>
      </w:r>
    </w:p>
    <w:p w:rsidR="00463E1E" w:rsidRDefault="00463E1E" w:rsidP="00463E1E">
      <w:pPr>
        <w:pStyle w:val="ConsPlusNormal"/>
        <w:ind w:firstLine="540"/>
        <w:jc w:val="both"/>
      </w:pPr>
      <w:r>
        <w:rPr>
          <w:noProof/>
          <w:lang w:eastAsia="ru-RU"/>
        </w:rPr>
        <w:drawing>
          <wp:inline distT="0" distB="0" distL="0" distR="0">
            <wp:extent cx="276225" cy="228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4"/>
                    <a:srcRect/>
                    <a:stretch>
                      <a:fillRect/>
                    </a:stretch>
                  </pic:blipFill>
                  <pic:spPr bwMode="auto">
                    <a:xfrm>
                      <a:off x="0" y="0"/>
                      <a:ext cx="276225" cy="228600"/>
                    </a:xfrm>
                    <a:prstGeom prst="rect">
                      <a:avLst/>
                    </a:prstGeom>
                    <a:noFill/>
                    <a:ln w="9525">
                      <a:noFill/>
                      <a:miter lim="800000"/>
                      <a:headEnd/>
                      <a:tailEnd/>
                    </a:ln>
                  </pic:spPr>
                </pic:pic>
              </a:graphicData>
            </a:graphic>
          </wp:inline>
        </w:drawing>
      </w:r>
      <w:r>
        <w:t xml:space="preserve"> - объем расходных обязательств i-го субъекта Российской Федерации по реализации мероприятий подпрограммы.</w:t>
      </w:r>
    </w:p>
    <w:p w:rsidR="00463E1E" w:rsidRDefault="00463E1E" w:rsidP="00463E1E">
      <w:pPr>
        <w:pStyle w:val="ConsPlusNormal"/>
        <w:ind w:firstLine="540"/>
        <w:jc w:val="both"/>
      </w:pPr>
      <w:r>
        <w:t xml:space="preserve">В случае если размер средств, определенный для предоставления субсидии </w:t>
      </w:r>
      <w:proofErr w:type="spellStart"/>
      <w:r>
        <w:t>i-му</w:t>
      </w:r>
      <w:proofErr w:type="spellEnd"/>
      <w:r>
        <w:t xml:space="preserve"> субъекту Российской Федерации в текущем финансовом году, меньше запрашиваемого предельного размера средств федерального бюджета для </w:t>
      </w:r>
      <w:proofErr w:type="spellStart"/>
      <w:r>
        <w:t>софинансирования</w:t>
      </w:r>
      <w:proofErr w:type="spellEnd"/>
      <w:r>
        <w:t xml:space="preserve"> мероприятий подпрограммы, средства, предусмотренные в бюджете субъекта Российской Федерации и местных бюджетах и учитываемые при распределении субсидии, уменьшению не подлежат.</w:t>
      </w:r>
    </w:p>
    <w:p w:rsidR="00463E1E" w:rsidRDefault="00463E1E" w:rsidP="00463E1E">
      <w:pPr>
        <w:pStyle w:val="ConsPlusNormal"/>
        <w:jc w:val="both"/>
      </w:pPr>
      <w:r>
        <w:t xml:space="preserve">(п. 4(1) </w:t>
      </w:r>
      <w:proofErr w:type="gramStart"/>
      <w:r>
        <w:t>введен</w:t>
      </w:r>
      <w:proofErr w:type="gramEnd"/>
      <w:r>
        <w:t xml:space="preserve"> </w:t>
      </w:r>
      <w:hyperlink r:id="rId305" w:history="1">
        <w:r>
          <w:rPr>
            <w:color w:val="0000FF"/>
          </w:rPr>
          <w:t>Постановлением</w:t>
        </w:r>
      </w:hyperlink>
      <w:r>
        <w:t xml:space="preserve"> Правительства РФ от 20.07.2012 N 745)</w:t>
      </w:r>
    </w:p>
    <w:p w:rsidR="00463E1E" w:rsidRDefault="00463E1E" w:rsidP="00463E1E">
      <w:pPr>
        <w:pStyle w:val="ConsPlusNormal"/>
        <w:ind w:firstLine="540"/>
        <w:jc w:val="both"/>
      </w:pPr>
      <w:r>
        <w:t xml:space="preserve">5. Значение уровня </w:t>
      </w:r>
      <w:proofErr w:type="spellStart"/>
      <w:r>
        <w:t>софинансирования</w:t>
      </w:r>
      <w:proofErr w:type="spellEnd"/>
      <w:r>
        <w:t xml:space="preserve"> расходного обязательства субъекта Российской Федерации за счет субсидий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r>
        <w:rPr>
          <w:noProof/>
          <w:lang w:eastAsia="ru-RU"/>
        </w:rPr>
        <w:drawing>
          <wp:inline distT="0" distB="0" distL="0" distR="0">
            <wp:extent cx="95250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6"/>
                    <a:srcRect/>
                    <a:stretch>
                      <a:fillRect/>
                    </a:stretch>
                  </pic:blipFill>
                  <pic:spPr bwMode="auto">
                    <a:xfrm>
                      <a:off x="0" y="0"/>
                      <a:ext cx="952500" cy="228600"/>
                    </a:xfrm>
                    <a:prstGeom prst="rect">
                      <a:avLst/>
                    </a:prstGeom>
                    <a:noFill/>
                    <a:ln w="9525">
                      <a:noFill/>
                      <a:miter lim="800000"/>
                      <a:headEnd/>
                      <a:tailEnd/>
                    </a:ln>
                  </pic:spPr>
                </pic:pic>
              </a:graphicData>
            </a:graphic>
          </wp:inline>
        </w:drawing>
      </w:r>
      <w:r>
        <w:t>,</w:t>
      </w:r>
    </w:p>
    <w:p w:rsidR="00463E1E" w:rsidRDefault="00463E1E" w:rsidP="00463E1E">
      <w:pPr>
        <w:pStyle w:val="ConsPlusNormal"/>
        <w:ind w:firstLine="540"/>
        <w:jc w:val="both"/>
      </w:pPr>
    </w:p>
    <w:p w:rsidR="00463E1E" w:rsidRDefault="00463E1E" w:rsidP="00463E1E">
      <w:pPr>
        <w:pStyle w:val="ConsPlusNormal"/>
        <w:ind w:firstLine="540"/>
        <w:jc w:val="both"/>
      </w:pPr>
      <w:r>
        <w:t>где:</w:t>
      </w:r>
    </w:p>
    <w:p w:rsidR="00463E1E" w:rsidRDefault="00463E1E" w:rsidP="00463E1E">
      <w:pPr>
        <w:pStyle w:val="ConsPlusNormal"/>
        <w:ind w:firstLine="540"/>
        <w:jc w:val="both"/>
      </w:pPr>
      <w:r>
        <w:t xml:space="preserve">0,3 - средний уровень </w:t>
      </w:r>
      <w:proofErr w:type="spellStart"/>
      <w:r>
        <w:t>софинансирования</w:t>
      </w:r>
      <w:proofErr w:type="spellEnd"/>
      <w:r>
        <w:t xml:space="preserve"> расходных обязательств субъектов Российской Федерации;</w:t>
      </w:r>
    </w:p>
    <w:p w:rsidR="00463E1E" w:rsidRDefault="00463E1E" w:rsidP="00463E1E">
      <w:pPr>
        <w:pStyle w:val="ConsPlusNormal"/>
        <w:ind w:firstLine="540"/>
        <w:jc w:val="both"/>
      </w:pPr>
      <w:r>
        <w:rPr>
          <w:noProof/>
          <w:lang w:eastAsia="ru-RU"/>
        </w:rPr>
        <w:drawing>
          <wp:inline distT="0" distB="0" distL="0" distR="0">
            <wp:extent cx="371475" cy="2286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7"/>
                    <a:srcRect/>
                    <a:stretch>
                      <a:fillRect/>
                    </a:stretch>
                  </pic:blipFill>
                  <pic:spPr bwMode="auto">
                    <a:xfrm>
                      <a:off x="0" y="0"/>
                      <a:ext cx="371475" cy="228600"/>
                    </a:xfrm>
                    <a:prstGeom prst="rect">
                      <a:avLst/>
                    </a:prstGeom>
                    <a:noFill/>
                    <a:ln w="9525">
                      <a:noFill/>
                      <a:miter lim="800000"/>
                      <a:headEnd/>
                      <a:tailEnd/>
                    </a:ln>
                  </pic:spPr>
                </pic:pic>
              </a:graphicData>
            </a:graphic>
          </wp:inline>
        </w:drawing>
      </w:r>
      <w:r>
        <w:t xml:space="preserve">- уровень расчетной бюджетной обеспеченности i-го субъекта Российской Федерации на очередной финансовый год, рассчитанный в соответствии с </w:t>
      </w:r>
      <w:hyperlink r:id="rId308"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463E1E" w:rsidRDefault="00463E1E" w:rsidP="00463E1E">
      <w:pPr>
        <w:pStyle w:val="ConsPlusNormal"/>
        <w:ind w:firstLine="540"/>
        <w:jc w:val="both"/>
      </w:pPr>
      <w:r>
        <w:t xml:space="preserve">6. Уровень </w:t>
      </w:r>
      <w:proofErr w:type="spellStart"/>
      <w:r>
        <w:t>софинансирования</w:t>
      </w:r>
      <w:proofErr w:type="spellEnd"/>
      <w:r>
        <w:t xml:space="preserve"> расходного обязательства субъекта Российской Федерации, принимаемый для расчета размера субсидии, не может составлять больше 95 процентов и меньше 5 процентов расходного обязательства.</w:t>
      </w:r>
    </w:p>
    <w:p w:rsidR="00463E1E" w:rsidRDefault="00463E1E" w:rsidP="00463E1E">
      <w:pPr>
        <w:pStyle w:val="ConsPlusNormal"/>
        <w:ind w:firstLine="540"/>
        <w:jc w:val="both"/>
      </w:pPr>
      <w:r>
        <w:t xml:space="preserve">7. </w:t>
      </w:r>
      <w:hyperlink r:id="rId309" w:history="1">
        <w:r>
          <w:rPr>
            <w:color w:val="0000FF"/>
          </w:rPr>
          <w:t>Распределение</w:t>
        </w:r>
      </w:hyperlink>
      <w:r>
        <w:t xml:space="preserve"> средств федерального бюджета между субъектами Российской Федерации утверждается Правительством Российской Федерации.</w:t>
      </w:r>
    </w:p>
    <w:p w:rsidR="00463E1E" w:rsidRDefault="00463E1E" w:rsidP="00463E1E">
      <w:pPr>
        <w:pStyle w:val="ConsPlusNormal"/>
        <w:ind w:firstLine="540"/>
        <w:jc w:val="both"/>
      </w:pPr>
      <w:r>
        <w:t>8. Предоставление субсидии бюджету субъекта Российской Федерации осуществляется на основании соглашения, заключенного между Министерством регионального развития Российской Федерации и высшим исполнительным органом государственной власти субъекта Российской Федерации.</w:t>
      </w:r>
    </w:p>
    <w:p w:rsidR="00463E1E" w:rsidRDefault="00463E1E" w:rsidP="00463E1E">
      <w:pPr>
        <w:pStyle w:val="ConsPlusNormal"/>
        <w:ind w:firstLine="540"/>
        <w:jc w:val="both"/>
      </w:pPr>
      <w:r>
        <w:lastRenderedPageBreak/>
        <w:t>9. Соглашение содержит следующие положения:</w:t>
      </w:r>
    </w:p>
    <w:p w:rsidR="00463E1E" w:rsidRDefault="00463E1E" w:rsidP="00463E1E">
      <w:pPr>
        <w:pStyle w:val="ConsPlusNormal"/>
        <w:ind w:firstLine="540"/>
        <w:jc w:val="both"/>
      </w:pPr>
      <w: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r>
        <w:t>б) размер субсидии, условия ее предоставления и расходования;</w:t>
      </w:r>
    </w:p>
    <w:p w:rsidR="00463E1E" w:rsidRDefault="00463E1E" w:rsidP="00463E1E">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установленных при предоставлении субсидии;</w:t>
      </w:r>
    </w:p>
    <w:p w:rsidR="00463E1E" w:rsidRDefault="00463E1E" w:rsidP="00463E1E">
      <w:pPr>
        <w:pStyle w:val="ConsPlusNormal"/>
        <w:ind w:firstLine="540"/>
        <w:jc w:val="both"/>
      </w:pPr>
      <w: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463E1E" w:rsidRDefault="00463E1E" w:rsidP="00463E1E">
      <w:pPr>
        <w:pStyle w:val="ConsPlusNormal"/>
        <w:ind w:firstLine="540"/>
        <w:jc w:val="both"/>
      </w:pPr>
      <w:proofErr w:type="spellStart"/>
      <w:r>
        <w:t>д</w:t>
      </w:r>
      <w:proofErr w:type="spellEnd"/>
      <w:r>
        <w:t>) значения показателей результативности предоставления субсидии;</w:t>
      </w:r>
    </w:p>
    <w:p w:rsidR="00463E1E" w:rsidRDefault="00463E1E" w:rsidP="00463E1E">
      <w:pPr>
        <w:pStyle w:val="ConsPlusNormal"/>
        <w:ind w:firstLine="540"/>
        <w:jc w:val="both"/>
      </w:pPr>
      <w:r>
        <w:t xml:space="preserve">е)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предоставления субсидии</w:t>
      </w:r>
      <w:proofErr w:type="gramEnd"/>
      <w:r>
        <w:t>;</w:t>
      </w:r>
    </w:p>
    <w:p w:rsidR="00463E1E" w:rsidRDefault="00463E1E" w:rsidP="00463E1E">
      <w:pPr>
        <w:pStyle w:val="ConsPlusNormal"/>
        <w:ind w:firstLine="540"/>
        <w:jc w:val="both"/>
      </w:pPr>
      <w:r>
        <w:t>ж) иные условия, регулирующие порядок предоставления субсидии.</w:t>
      </w:r>
    </w:p>
    <w:p w:rsidR="00463E1E" w:rsidRDefault="00463E1E" w:rsidP="00463E1E">
      <w:pPr>
        <w:pStyle w:val="ConsPlusNormal"/>
        <w:jc w:val="both"/>
      </w:pPr>
      <w:r>
        <w:t xml:space="preserve">(п. 9 в ред. </w:t>
      </w:r>
      <w:hyperlink r:id="rId310"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10. </w:t>
      </w:r>
      <w:hyperlink r:id="rId311" w:history="1">
        <w:r>
          <w:rPr>
            <w:color w:val="0000FF"/>
          </w:rPr>
          <w:t>Форма</w:t>
        </w:r>
      </w:hyperlink>
      <w:r>
        <w:t xml:space="preserve"> соглашения и порядок предоставления отчетности о выполнении субъектом Российской Федерации обязательств, предусмотренных соглашением, утверждаются Министерством регионального развития Российской Федерации.</w:t>
      </w:r>
    </w:p>
    <w:p w:rsidR="00463E1E" w:rsidRDefault="00463E1E" w:rsidP="00463E1E">
      <w:pPr>
        <w:pStyle w:val="ConsPlusNormal"/>
        <w:ind w:firstLine="540"/>
        <w:jc w:val="both"/>
      </w:pPr>
      <w:r>
        <w:t xml:space="preserve">11. </w:t>
      </w:r>
      <w:proofErr w:type="gramStart"/>
      <w:r>
        <w:t xml:space="preserve">Субсидии перечисляются в установленном порядке в бюджеты субъектов Российской Федерации в пределах лимитов бюджетных обязательств, утвержденных Министерству регионального развития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312" w:history="1">
        <w:r>
          <w:rPr>
            <w:color w:val="0000FF"/>
          </w:rPr>
          <w:t>порядке</w:t>
        </w:r>
      </w:hyperlink>
      <w:r>
        <w:t xml:space="preserve"> в бюджеты субъектов Российской Федерации.</w:t>
      </w:r>
      <w:proofErr w:type="gramEnd"/>
    </w:p>
    <w:p w:rsidR="00463E1E" w:rsidRDefault="00463E1E" w:rsidP="00463E1E">
      <w:pPr>
        <w:pStyle w:val="ConsPlusNormal"/>
        <w:ind w:firstLine="540"/>
        <w:jc w:val="both"/>
      </w:pPr>
      <w:r>
        <w:t>12. В случае невыполнения субъектом Российской Федерации в отчетном финансовом году обязательств, предусмотренных соглашением, субсидия в очередном финансовом году не предоставляется.</w:t>
      </w:r>
    </w:p>
    <w:p w:rsidR="00463E1E" w:rsidRDefault="00463E1E" w:rsidP="00463E1E">
      <w:pPr>
        <w:pStyle w:val="ConsPlusNormal"/>
        <w:ind w:firstLine="540"/>
        <w:jc w:val="both"/>
      </w:pPr>
      <w:r>
        <w:t>13. В случае сокращения размера субсидий в связи с невыполнением органами исполнительной власти субъектов Российской Федерации требований, установленных настоящими Правилами или соглашением, эти средства перераспределяются (при наличии потребности) между другими субъектами Российской Федерации, отобранными для участия в подпрограмме. Перераспределение субсидий между бюджетами субъектов Российской Федерации утверждается Правительством Российской Федерации.</w:t>
      </w:r>
    </w:p>
    <w:p w:rsidR="00463E1E" w:rsidRDefault="00463E1E" w:rsidP="00463E1E">
      <w:pPr>
        <w:pStyle w:val="ConsPlusNormal"/>
        <w:ind w:firstLine="540"/>
        <w:jc w:val="both"/>
      </w:pPr>
      <w:r>
        <w:t>14. Распределение субсидий, выделяемых из бюджета субъекта Российской Федерации, в том числе и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законодательства Российской Федерации.</w:t>
      </w:r>
    </w:p>
    <w:p w:rsidR="00463E1E" w:rsidRDefault="00463E1E" w:rsidP="00463E1E">
      <w:pPr>
        <w:pStyle w:val="ConsPlusNormal"/>
        <w:ind w:firstLine="540"/>
        <w:jc w:val="both"/>
      </w:pPr>
      <w:r>
        <w:t xml:space="preserve">15. Перечисление средств, выделенных на </w:t>
      </w:r>
      <w:proofErr w:type="spellStart"/>
      <w:r>
        <w:t>софинансирование</w:t>
      </w:r>
      <w:proofErr w:type="spellEnd"/>
      <w:r>
        <w:t xml:space="preserve"> мероприятий подпрограммы, в местные бюджеты осуществляется из бюджета субъекта Российской Федерации в установленном порядке.</w:t>
      </w:r>
    </w:p>
    <w:p w:rsidR="00463E1E" w:rsidRDefault="00463E1E" w:rsidP="00463E1E">
      <w:pPr>
        <w:pStyle w:val="ConsPlusNormal"/>
        <w:ind w:firstLine="540"/>
        <w:jc w:val="both"/>
      </w:pPr>
      <w:bookmarkStart w:id="71" w:name="Par3957"/>
      <w:bookmarkEnd w:id="71"/>
      <w:r>
        <w:t>16. Орган исполнительной власти субъекта Российской Федерации ежеквартально, до 20-го числа месяца, следующего за отчетным кварталом, представляет в Министерство регионального развития Российской Федерации по формам, которые устанавливаются Министерством регионального развития Российской Федерации:</w:t>
      </w:r>
    </w:p>
    <w:p w:rsidR="00463E1E" w:rsidRDefault="00463E1E" w:rsidP="00463E1E">
      <w:pPr>
        <w:pStyle w:val="ConsPlusNormal"/>
        <w:ind w:firstLine="540"/>
        <w:jc w:val="both"/>
      </w:pPr>
      <w: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подпрограммы, региональных и муниципальных программ по обеспечению жильем молодых семей;</w:t>
      </w:r>
    </w:p>
    <w:p w:rsidR="00463E1E" w:rsidRDefault="00463E1E" w:rsidP="00463E1E">
      <w:pPr>
        <w:pStyle w:val="ConsPlusNormal"/>
        <w:ind w:firstLine="540"/>
        <w:jc w:val="both"/>
      </w:pPr>
      <w:r>
        <w:t>б) отчет о достижении значений показателей результативности предоставления субсидий, предусмотренных соглашением.</w:t>
      </w:r>
    </w:p>
    <w:p w:rsidR="00463E1E" w:rsidRDefault="00463E1E" w:rsidP="00463E1E">
      <w:pPr>
        <w:pStyle w:val="ConsPlusNormal"/>
        <w:jc w:val="both"/>
      </w:pPr>
      <w:r>
        <w:t xml:space="preserve">(в ред. </w:t>
      </w:r>
      <w:hyperlink r:id="rId313"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17. В случае непредставления отчетов, указанных в </w:t>
      </w:r>
      <w:hyperlink w:anchor="Par3957"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отчета за предыдущий отчетный период.</w:t>
      </w:r>
    </w:p>
    <w:p w:rsidR="00463E1E" w:rsidRDefault="00463E1E" w:rsidP="00463E1E">
      <w:pPr>
        <w:pStyle w:val="ConsPlusNormal"/>
        <w:ind w:firstLine="540"/>
        <w:jc w:val="both"/>
      </w:pPr>
      <w:r>
        <w:t>18. Значение показателя результативности предоставления субсидий определяется Министерством регионального развития Российской Федерации по итогам финансового года на основании индикатора, которым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бюджетов субъектов Российской Федерации и местных бюджетов.</w:t>
      </w:r>
    </w:p>
    <w:p w:rsidR="00463E1E" w:rsidRDefault="00463E1E" w:rsidP="00463E1E">
      <w:pPr>
        <w:pStyle w:val="ConsPlusNormal"/>
        <w:jc w:val="both"/>
      </w:pPr>
      <w:r>
        <w:t xml:space="preserve">(в ред. </w:t>
      </w:r>
      <w:hyperlink r:id="rId314"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19. Не использованный в текущем финансовом году остаток субсидий, потребность в которых отсутствует, подлежит перечислению в доход федерального бюджета в порядке, установленном законодательством Российской Федерации.</w:t>
      </w:r>
    </w:p>
    <w:p w:rsidR="00463E1E" w:rsidRDefault="00463E1E" w:rsidP="00463E1E">
      <w:pPr>
        <w:pStyle w:val="ConsPlusNormal"/>
        <w:ind w:firstLine="540"/>
        <w:jc w:val="both"/>
      </w:pPr>
      <w:r>
        <w:lastRenderedPageBreak/>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315" w:history="1">
        <w:r>
          <w:rPr>
            <w:color w:val="0000FF"/>
          </w:rPr>
          <w:t>порядке</w:t>
        </w:r>
      </w:hyperlink>
      <w:r>
        <w:t>, установленном законодательством Российской Федерации.</w:t>
      </w:r>
    </w:p>
    <w:p w:rsidR="00463E1E" w:rsidRDefault="00463E1E" w:rsidP="00463E1E">
      <w:pPr>
        <w:pStyle w:val="ConsPlusNormal"/>
        <w:ind w:firstLine="540"/>
        <w:jc w:val="both"/>
      </w:pPr>
      <w:proofErr w:type="gramStart"/>
      <w:r>
        <w:t xml:space="preserve">При наличии потребности в не использованном в текущем финансовом году остатке субсидий этот остаток в соответствии с решением Министерства регионального развития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316" w:history="1">
        <w:r>
          <w:rPr>
            <w:color w:val="0000FF"/>
          </w:rPr>
          <w:t>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roofErr w:type="gramEnd"/>
    </w:p>
    <w:p w:rsidR="00463E1E" w:rsidRDefault="00463E1E" w:rsidP="00463E1E">
      <w:pPr>
        <w:pStyle w:val="ConsPlusNormal"/>
        <w:ind w:firstLine="540"/>
        <w:jc w:val="both"/>
      </w:pPr>
      <w:r>
        <w:t xml:space="preserve">20. Субсидия в случае ее нецелевого использования подлежит взысканию в доход федерального бюджета в соответствии с бюджетным </w:t>
      </w:r>
      <w:hyperlink r:id="rId317"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 xml:space="preserve">21. </w:t>
      </w:r>
      <w:proofErr w:type="gramStart"/>
      <w:r>
        <w:t>Контроль за</w:t>
      </w:r>
      <w:proofErr w:type="gramEnd"/>
      <w:r>
        <w:t xml:space="preserve"> соблюдением субъектом Российской Федерации условий предоставления субсидий осуществляется Министерством регионального развития Российской Федерации и Федеральной службой финансово-бюджетного надзора.</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Title"/>
        <w:jc w:val="center"/>
        <w:outlineLvl w:val="0"/>
      </w:pPr>
      <w:bookmarkStart w:id="72" w:name="Par3976"/>
      <w:bookmarkEnd w:id="72"/>
      <w:r>
        <w:t>ПОДПРОГРАММА</w:t>
      </w:r>
    </w:p>
    <w:p w:rsidR="00463E1E" w:rsidRDefault="00463E1E" w:rsidP="00463E1E">
      <w:pPr>
        <w:pStyle w:val="ConsPlusTitle"/>
        <w:jc w:val="center"/>
      </w:pPr>
      <w:r>
        <w:t>"ВЫПОЛНЕНИЕ ГОСУДАРСТВЕННЫХ ОБЯЗАТЕЛЬСТВ ПО ОБЕСПЕЧЕНИЮ</w:t>
      </w:r>
    </w:p>
    <w:p w:rsidR="00463E1E" w:rsidRDefault="00463E1E" w:rsidP="00463E1E">
      <w:pPr>
        <w:pStyle w:val="ConsPlusTitle"/>
        <w:jc w:val="center"/>
      </w:pPr>
      <w:r>
        <w:t>ЖИЛЬЕМ КАТЕГОРИЙ ГРАЖДАН, УСТАНОВЛЕННЫХ ФЕДЕРАЛЬНЫМ</w:t>
      </w:r>
    </w:p>
    <w:p w:rsidR="00463E1E" w:rsidRDefault="00463E1E" w:rsidP="00463E1E">
      <w:pPr>
        <w:pStyle w:val="ConsPlusTitle"/>
        <w:jc w:val="center"/>
      </w:pPr>
      <w:r>
        <w:t>ЗАКОНОДАТЕЛЬСТВОМ" ФЕДЕРАЛЬНОЙ ЦЕЛЕВОЙ ПРОГРАММЫ</w:t>
      </w:r>
    </w:p>
    <w:p w:rsidR="00463E1E" w:rsidRDefault="00463E1E" w:rsidP="00463E1E">
      <w:pPr>
        <w:pStyle w:val="ConsPlusTitle"/>
        <w:jc w:val="center"/>
      </w:pPr>
      <w:r>
        <w:t>"ЖИЛИЩЕ" НА 2011 - 2015 ГОДЫ</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318" w:history="1">
        <w:r>
          <w:rPr>
            <w:color w:val="0000FF"/>
          </w:rPr>
          <w:t>N 575</w:t>
        </w:r>
      </w:hyperlink>
      <w:r>
        <w:t>,</w:t>
      </w:r>
      <w:proofErr w:type="gramEnd"/>
    </w:p>
    <w:p w:rsidR="00463E1E" w:rsidRDefault="00463E1E" w:rsidP="00463E1E">
      <w:pPr>
        <w:pStyle w:val="ConsPlusNormal"/>
        <w:jc w:val="center"/>
      </w:pPr>
      <w:r>
        <w:t xml:space="preserve">от 06.10.2011 </w:t>
      </w:r>
      <w:hyperlink r:id="rId319" w:history="1">
        <w:r>
          <w:rPr>
            <w:color w:val="0000FF"/>
          </w:rPr>
          <w:t>N 825</w:t>
        </w:r>
      </w:hyperlink>
      <w:r>
        <w:t xml:space="preserve">, от 20.07.2012 </w:t>
      </w:r>
      <w:hyperlink r:id="rId320" w:history="1">
        <w:r>
          <w:rPr>
            <w:color w:val="0000FF"/>
          </w:rPr>
          <w:t>N 745</w:t>
        </w:r>
      </w:hyperlink>
      <w:r>
        <w:t>)</w:t>
      </w:r>
    </w:p>
    <w:p w:rsidR="00463E1E" w:rsidRDefault="00463E1E" w:rsidP="00463E1E">
      <w:pPr>
        <w:pStyle w:val="ConsPlusNormal"/>
        <w:jc w:val="center"/>
      </w:pPr>
    </w:p>
    <w:p w:rsidR="00463E1E" w:rsidRDefault="00463E1E" w:rsidP="00463E1E">
      <w:pPr>
        <w:pStyle w:val="ConsPlusNormal"/>
        <w:jc w:val="center"/>
        <w:outlineLvl w:val="1"/>
      </w:pPr>
      <w:r>
        <w:t>ПАСПОРТ</w:t>
      </w:r>
    </w:p>
    <w:p w:rsidR="00463E1E" w:rsidRDefault="00463E1E" w:rsidP="00463E1E">
      <w:pPr>
        <w:pStyle w:val="ConsPlusNormal"/>
        <w:jc w:val="center"/>
      </w:pPr>
      <w:r>
        <w:t>подпрограммы "Выполнение государственных обязательств</w:t>
      </w:r>
    </w:p>
    <w:p w:rsidR="00463E1E" w:rsidRDefault="00463E1E" w:rsidP="00463E1E">
      <w:pPr>
        <w:pStyle w:val="ConsPlusNormal"/>
        <w:jc w:val="center"/>
      </w:pPr>
      <w:r>
        <w:t>по обеспечению жильем категорий граждан, установленных</w:t>
      </w:r>
    </w:p>
    <w:p w:rsidR="00463E1E" w:rsidRDefault="00463E1E" w:rsidP="00463E1E">
      <w:pPr>
        <w:pStyle w:val="ConsPlusNormal"/>
        <w:jc w:val="center"/>
      </w:pPr>
      <w:r>
        <w:t xml:space="preserve">федеральным законодательством" </w:t>
      </w:r>
      <w:proofErr w:type="gramStart"/>
      <w:r>
        <w:t>федеральной</w:t>
      </w:r>
      <w:proofErr w:type="gramEnd"/>
      <w:r>
        <w:t xml:space="preserve"> целевой</w:t>
      </w:r>
    </w:p>
    <w:p w:rsidR="00463E1E" w:rsidRDefault="00463E1E" w:rsidP="00463E1E">
      <w:pPr>
        <w:pStyle w:val="ConsPlusNormal"/>
        <w:jc w:val="center"/>
      </w:pPr>
      <w:r>
        <w:t>программы "Жилище" на 2011 - 2015 годы</w:t>
      </w:r>
    </w:p>
    <w:p w:rsidR="00463E1E" w:rsidRDefault="00463E1E" w:rsidP="00463E1E">
      <w:pPr>
        <w:pStyle w:val="ConsPlusNormal"/>
        <w:jc w:val="both"/>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Наименование подпрограммы   - подпрограмма "Выполнение </w:t>
      </w:r>
      <w:proofErr w:type="gramStart"/>
      <w:r>
        <w:rPr>
          <w:rFonts w:ascii="Courier New" w:hAnsi="Courier New" w:cs="Courier New"/>
          <w:sz w:val="18"/>
          <w:szCs w:val="18"/>
        </w:rPr>
        <w:t>государственных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обязательств по обеспечению жильем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категорий граждан, установленных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федеральным законодательством"</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Дата принятия решения о     - </w:t>
      </w:r>
      <w:hyperlink r:id="rId321"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разработке подпрограммы       Федерации от 25 декабря 2008 г. N 1996-р</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Государственный заказчик    - Министерство регионального 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Основной разработчик        - Министерство регионального 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Цель и задачи               - цель подпрограммы - обеспечение </w:t>
      </w:r>
      <w:proofErr w:type="gramStart"/>
      <w:r>
        <w:rPr>
          <w:rFonts w:ascii="Courier New" w:hAnsi="Courier New" w:cs="Courier New"/>
          <w:sz w:val="18"/>
          <w:szCs w:val="18"/>
        </w:rPr>
        <w:t>жилыми</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помещениями граждан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перед </w:t>
      </w:r>
      <w:proofErr w:type="gramStart"/>
      <w:r>
        <w:rPr>
          <w:rFonts w:ascii="Courier New" w:hAnsi="Courier New" w:cs="Courier New"/>
          <w:sz w:val="18"/>
          <w:szCs w:val="18"/>
        </w:rPr>
        <w:t>которыми</w:t>
      </w:r>
      <w:proofErr w:type="gramEnd"/>
      <w:r>
        <w:rPr>
          <w:rFonts w:ascii="Courier New" w:hAnsi="Courier New" w:cs="Courier New"/>
          <w:sz w:val="18"/>
          <w:szCs w:val="18"/>
        </w:rPr>
        <w:t xml:space="preserve"> государство имеет</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обязательства в соответствии </w:t>
      </w:r>
      <w:proofErr w:type="gramStart"/>
      <w:r>
        <w:rPr>
          <w:rFonts w:ascii="Courier New" w:hAnsi="Courier New" w:cs="Courier New"/>
          <w:sz w:val="18"/>
          <w:szCs w:val="18"/>
        </w:rPr>
        <w:t>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законодательством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задачи подпрограммы: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предоставление социальных выплат гражданам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перед которыми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государство имеет обязательства </w:t>
      </w:r>
      <w:proofErr w:type="gramStart"/>
      <w:r>
        <w:rPr>
          <w:rFonts w:ascii="Courier New" w:hAnsi="Courier New" w:cs="Courier New"/>
          <w:sz w:val="18"/>
          <w:szCs w:val="18"/>
        </w:rPr>
        <w:t>по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обеспечению жилыми помещениями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соответствии с законодательством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обеспечение жилыми помещениями граждан,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уволенных</w:t>
      </w:r>
      <w:proofErr w:type="gramEnd"/>
      <w:r>
        <w:rPr>
          <w:rFonts w:ascii="Courier New" w:hAnsi="Courier New" w:cs="Courier New"/>
          <w:sz w:val="18"/>
          <w:szCs w:val="18"/>
        </w:rPr>
        <w:t xml:space="preserve"> с военной службы (службы),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приравненных к ним лиц за счет субвенций </w:t>
      </w:r>
      <w:proofErr w:type="gramStart"/>
      <w:r>
        <w:rPr>
          <w:rFonts w:ascii="Courier New" w:hAnsi="Courier New" w:cs="Courier New"/>
          <w:sz w:val="18"/>
          <w:szCs w:val="18"/>
        </w:rPr>
        <w:t>из</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 бюджетам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Важнейшие</w:t>
      </w:r>
      <w:proofErr w:type="gramEnd"/>
      <w:r>
        <w:rPr>
          <w:rFonts w:ascii="Courier New" w:hAnsi="Courier New" w:cs="Courier New"/>
          <w:sz w:val="18"/>
          <w:szCs w:val="18"/>
        </w:rPr>
        <w:t xml:space="preserve"> целевые           - количество государственных жилищных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индикаторы и показатели       сертификатов, выданных гражданам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участникам подпрограммы;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количество </w:t>
      </w:r>
      <w:proofErr w:type="gramStart"/>
      <w:r>
        <w:rPr>
          <w:rFonts w:ascii="Courier New" w:hAnsi="Courier New" w:cs="Courier New"/>
          <w:sz w:val="18"/>
          <w:szCs w:val="18"/>
        </w:rPr>
        <w:t>реализованных</w:t>
      </w:r>
      <w:proofErr w:type="gramEnd"/>
      <w:r>
        <w:rPr>
          <w:rFonts w:ascii="Courier New" w:hAnsi="Courier New" w:cs="Courier New"/>
          <w:sz w:val="18"/>
          <w:szCs w:val="18"/>
        </w:rPr>
        <w:t xml:space="preserve"> государственных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жилищных сертификатов;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количество граждан, уволенных с </w:t>
      </w:r>
      <w:proofErr w:type="gramStart"/>
      <w:r>
        <w:rPr>
          <w:rFonts w:ascii="Courier New" w:hAnsi="Courier New" w:cs="Courier New"/>
          <w:sz w:val="18"/>
          <w:szCs w:val="18"/>
        </w:rPr>
        <w:t>военной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службы (службы), и приравненных к ним лиц,</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обеспеченных</w:t>
      </w:r>
      <w:proofErr w:type="gramEnd"/>
      <w:r>
        <w:rPr>
          <w:rFonts w:ascii="Courier New" w:hAnsi="Courier New" w:cs="Courier New"/>
          <w:sz w:val="18"/>
          <w:szCs w:val="18"/>
        </w:rPr>
        <w:t xml:space="preserve"> жилыми помещениями за счет</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субвенций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Сроки и этапы реализации    - 2011 - 2015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Объем и источник            - объем финансирования подпрограммы за счет</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финансирования                средств федерального бюджета составляет</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166 млрд. рублей</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322" w:history="1">
        <w:r>
          <w:rPr>
            <w:rFonts w:ascii="Courier New" w:hAnsi="Courier New" w:cs="Courier New"/>
            <w:color w:val="0000FF"/>
            <w:sz w:val="18"/>
            <w:szCs w:val="18"/>
          </w:rPr>
          <w:t>N 825</w:t>
        </w:r>
      </w:hyperlink>
      <w:r>
        <w:rPr>
          <w:rFonts w:ascii="Courier New" w:hAnsi="Courier New" w:cs="Courier New"/>
          <w:sz w:val="18"/>
          <w:szCs w:val="18"/>
        </w:rPr>
        <w:t>, от 20.07.2012</w:t>
      </w:r>
      <w:proofErr w:type="gramEnd"/>
    </w:p>
    <w:p w:rsidR="00463E1E" w:rsidRDefault="00463E1E" w:rsidP="00463E1E">
      <w:pPr>
        <w:pStyle w:val="ConsPlusCell"/>
        <w:rPr>
          <w:rFonts w:ascii="Courier New" w:hAnsi="Courier New" w:cs="Courier New"/>
          <w:sz w:val="18"/>
          <w:szCs w:val="18"/>
        </w:rPr>
      </w:pPr>
      <w:hyperlink r:id="rId323" w:history="1">
        <w:proofErr w:type="gramStart"/>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Ожидаемые</w:t>
      </w:r>
      <w:proofErr w:type="gramEnd"/>
      <w:r>
        <w:rPr>
          <w:rFonts w:ascii="Courier New" w:hAnsi="Courier New" w:cs="Courier New"/>
          <w:sz w:val="18"/>
          <w:szCs w:val="18"/>
        </w:rPr>
        <w:t xml:space="preserve"> конечные          - обеспечение жильем за счет</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результаты реализации         средств федерального бюджета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и показатели     83,2 тыс. семей граждан - участников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социально-экономической       подпрограммы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эффективности</w:t>
      </w: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 xml:space="preserve">(в ред. Постановлений Правительства РФ от 06.10.2011 </w:t>
      </w:r>
      <w:hyperlink r:id="rId324" w:history="1">
        <w:r>
          <w:rPr>
            <w:rFonts w:ascii="Courier New" w:hAnsi="Courier New" w:cs="Courier New"/>
            <w:color w:val="0000FF"/>
            <w:sz w:val="18"/>
            <w:szCs w:val="18"/>
          </w:rPr>
          <w:t>N 825</w:t>
        </w:r>
      </w:hyperlink>
      <w:r>
        <w:rPr>
          <w:rFonts w:ascii="Courier New" w:hAnsi="Courier New" w:cs="Courier New"/>
          <w:sz w:val="18"/>
          <w:szCs w:val="18"/>
        </w:rPr>
        <w:t>, от 20.07.2012</w:t>
      </w:r>
      <w:proofErr w:type="gramEnd"/>
    </w:p>
    <w:p w:rsidR="00463E1E" w:rsidRDefault="00463E1E" w:rsidP="00463E1E">
      <w:pPr>
        <w:pStyle w:val="ConsPlusCell"/>
        <w:rPr>
          <w:rFonts w:ascii="Courier New" w:hAnsi="Courier New" w:cs="Courier New"/>
          <w:sz w:val="18"/>
          <w:szCs w:val="18"/>
        </w:rPr>
      </w:pPr>
      <w:hyperlink r:id="rId325" w:history="1">
        <w:proofErr w:type="gramStart"/>
        <w:r>
          <w:rPr>
            <w:rFonts w:ascii="Courier New" w:hAnsi="Courier New" w:cs="Courier New"/>
            <w:color w:val="0000FF"/>
            <w:sz w:val="18"/>
            <w:szCs w:val="18"/>
          </w:rPr>
          <w:t>N 745</w:t>
        </w:r>
      </w:hyperlink>
      <w:r>
        <w:rPr>
          <w:rFonts w:ascii="Courier New" w:hAnsi="Courier New" w:cs="Courier New"/>
          <w:sz w:val="18"/>
          <w:szCs w:val="18"/>
        </w:rPr>
        <w:t>)</w:t>
      </w:r>
      <w:proofErr w:type="gramEnd"/>
    </w:p>
    <w:p w:rsidR="00463E1E" w:rsidRDefault="00463E1E" w:rsidP="00463E1E">
      <w:pPr>
        <w:pStyle w:val="ConsPlusNormal"/>
        <w:jc w:val="both"/>
        <w:rPr>
          <w:sz w:val="18"/>
          <w:szCs w:val="18"/>
        </w:rPr>
      </w:pPr>
    </w:p>
    <w:p w:rsidR="00463E1E" w:rsidRDefault="00463E1E" w:rsidP="00463E1E">
      <w:pPr>
        <w:pStyle w:val="ConsPlusNormal"/>
        <w:jc w:val="center"/>
        <w:outlineLvl w:val="1"/>
      </w:pPr>
      <w:r>
        <w:t>I. Характеристика проблемы</w:t>
      </w:r>
    </w:p>
    <w:p w:rsidR="00463E1E" w:rsidRDefault="00463E1E" w:rsidP="00463E1E">
      <w:pPr>
        <w:pStyle w:val="ConsPlusNormal"/>
        <w:ind w:firstLine="540"/>
        <w:jc w:val="both"/>
      </w:pPr>
    </w:p>
    <w:p w:rsidR="00463E1E" w:rsidRDefault="00463E1E" w:rsidP="00463E1E">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463E1E" w:rsidRDefault="00463E1E" w:rsidP="00463E1E">
      <w:pPr>
        <w:pStyle w:val="ConsPlusNormal"/>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463E1E" w:rsidRDefault="00463E1E" w:rsidP="00463E1E">
      <w:pPr>
        <w:pStyle w:val="ConsPlusNormal"/>
        <w:ind w:firstLine="540"/>
        <w:jc w:val="both"/>
      </w:pPr>
      <w:r>
        <w:t xml:space="preserve">При реализации федеральной целевой программы "Жилище" на 2002 - 2010 годы данный механизм жилищного обеспечения реализовывался в рамках </w:t>
      </w:r>
      <w:hyperlink r:id="rId32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w:t>
      </w:r>
    </w:p>
    <w:p w:rsidR="00463E1E" w:rsidRDefault="00463E1E" w:rsidP="00463E1E">
      <w:pPr>
        <w:pStyle w:val="ConsPlusNormal"/>
        <w:ind w:firstLine="540"/>
        <w:jc w:val="both"/>
      </w:pPr>
      <w:r>
        <w:t>По состоянию на 1 января 2006 г. 510896 семей указанных категорий граждан нуждались в улучшении жилищных условий.</w:t>
      </w:r>
    </w:p>
    <w:p w:rsidR="00463E1E" w:rsidRDefault="00463E1E" w:rsidP="00463E1E">
      <w:pPr>
        <w:pStyle w:val="ConsPlusNormal"/>
        <w:ind w:firstLine="540"/>
        <w:jc w:val="both"/>
      </w:pPr>
      <w:r>
        <w:t xml:space="preserve">В рамках указанной </w:t>
      </w:r>
      <w:hyperlink r:id="rId327" w:history="1">
        <w:r>
          <w:rPr>
            <w:color w:val="0000FF"/>
          </w:rPr>
          <w:t>подпрограммы</w:t>
        </w:r>
      </w:hyperlink>
      <w:r>
        <w:t xml:space="preserve"> в 2006 - 2010 годах государственные жилищные сертификаты на приобретение жилья предоставлялись следующим категориям граждан:</w:t>
      </w:r>
    </w:p>
    <w:p w:rsidR="00463E1E" w:rsidRDefault="00463E1E" w:rsidP="00463E1E">
      <w:pPr>
        <w:pStyle w:val="ConsPlusNormal"/>
        <w:ind w:firstLine="540"/>
        <w:jc w:val="both"/>
      </w:pPr>
      <w:r>
        <w:t>военнослужащие, сотрудники органов внутренних дел, подлежащие увольнению с военной службы (службы), и приравненные к ним лица - с 1 января 2006 г. на учете стояли 186472 семьи, из которых 58734 семьи по состоянию на 31 декабря 2010 г. обеспечены жильем, что составляет 31,5 процента общей потребности, или 93,1 процента планового количества;</w:t>
      </w:r>
    </w:p>
    <w:p w:rsidR="00463E1E" w:rsidRDefault="00463E1E" w:rsidP="00463E1E">
      <w:pPr>
        <w:pStyle w:val="ConsPlusNormal"/>
        <w:ind w:firstLine="540"/>
        <w:jc w:val="both"/>
      </w:pPr>
      <w:r>
        <w:t>граждане, уволенные с военной службы (службы), и приравненные к ним лица - с 1 января 2006 г. на учете стояли 44085 семей, из которых 17627 семей по состоянию на 31 декабря 2010 г. обеспечены жильем, что составляет 40 процентов общей потребности, или 96 процентов планового количества;</w:t>
      </w:r>
    </w:p>
    <w:p w:rsidR="00463E1E" w:rsidRDefault="00463E1E" w:rsidP="00463E1E">
      <w:pPr>
        <w:pStyle w:val="ConsPlusNormal"/>
        <w:ind w:firstLine="540"/>
        <w:jc w:val="both"/>
      </w:pPr>
      <w:r>
        <w:t>граждане, подлежащие отселению с комплекса "Байконур", - с 1 января 2006 г. на учете стояли 392 семьи, из которых 80 семей по состоянию на 31 декабря 2010 г. обеспечены жильем, что составляет 20,4 процента общей потребности, или 88 процентов планового количества;</w:t>
      </w:r>
    </w:p>
    <w:p w:rsidR="00463E1E" w:rsidRDefault="00463E1E" w:rsidP="00463E1E">
      <w:pPr>
        <w:pStyle w:val="ConsPlusNormal"/>
        <w:ind w:firstLine="540"/>
        <w:jc w:val="both"/>
      </w:pPr>
      <w:proofErr w:type="gramStart"/>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 - с 1 января 2006 г. на учете стояли 26730 семей, из которых 9096 семей по состоянию на 31 декабря 2010 г. обеспечены жильем, что составляет 34 процента общей потребности, или 91 процент планового количества;</w:t>
      </w:r>
      <w:proofErr w:type="gramEnd"/>
    </w:p>
    <w:p w:rsidR="00463E1E" w:rsidRDefault="00463E1E" w:rsidP="00463E1E">
      <w:pPr>
        <w:pStyle w:val="ConsPlusNormal"/>
        <w:ind w:firstLine="540"/>
        <w:jc w:val="both"/>
      </w:pPr>
      <w:r>
        <w:t>граждане, признанные в установленном порядке вынужденными переселенцами, - с 1 января 2006 г. на учете стояли 38445 семей, из которых 4258 семей по состоянию на 31 декабря 2010 г. обеспечены жильем, что составляет 11,1 процента общей потребности, или 98 процентов планового количества;</w:t>
      </w:r>
    </w:p>
    <w:p w:rsidR="00463E1E" w:rsidRDefault="00463E1E" w:rsidP="00463E1E">
      <w:pPr>
        <w:pStyle w:val="ConsPlusNormal"/>
        <w:ind w:firstLine="540"/>
        <w:jc w:val="both"/>
      </w:pPr>
      <w:r>
        <w:lastRenderedPageBreak/>
        <w:t>граждане, выезжающие из районов Крайнего Севера и приравненных к ним местностей, - с 1 января 2006 г. на учете стояли 214772 семьи, из которых 13598 семей по состоянию на 31 декабря 2010 г. обеспечены жильем, что составляет 6,3 процента общей потребности, или 85 процентов планового количества.</w:t>
      </w:r>
    </w:p>
    <w:p w:rsidR="00463E1E" w:rsidRDefault="00463E1E" w:rsidP="00463E1E">
      <w:pPr>
        <w:pStyle w:val="ConsPlusNormal"/>
        <w:ind w:firstLine="540"/>
        <w:jc w:val="both"/>
      </w:pPr>
      <w:r>
        <w:t>В этих показателях отражено количество государственных жилищных сертификатов, предусмотренных графиком выпуска и распределения в 2010 году.</w:t>
      </w:r>
    </w:p>
    <w:p w:rsidR="00463E1E" w:rsidRDefault="00463E1E" w:rsidP="00463E1E">
      <w:pPr>
        <w:pStyle w:val="ConsPlusNormal"/>
        <w:ind w:firstLine="540"/>
        <w:jc w:val="both"/>
      </w:pPr>
      <w:r>
        <w:t xml:space="preserve">На момент окончания реализации федеральной целевой </w:t>
      </w:r>
      <w:hyperlink r:id="rId328" w:history="1">
        <w:r>
          <w:rPr>
            <w:color w:val="0000FF"/>
          </w:rPr>
          <w:t>программы</w:t>
        </w:r>
      </w:hyperlink>
      <w:r>
        <w:t xml:space="preserve"> "Жилище" на 2002 - 2010 годы посредством выдачи сертификатов планируется обеспечить жильем около 100 тыс. семей граждан, которые имеют право на обеспечение жильем за счет средств федерального бюджета.</w:t>
      </w:r>
    </w:p>
    <w:p w:rsidR="00463E1E" w:rsidRDefault="00463E1E" w:rsidP="00463E1E">
      <w:pPr>
        <w:pStyle w:val="ConsPlusNormal"/>
        <w:ind w:firstLine="540"/>
        <w:jc w:val="both"/>
      </w:pPr>
      <w:r>
        <w:t xml:space="preserve">Министерство регионального развития Российской Федерации провело в 2009 году инвентаризацию очереди нуждающихся в улучшении жилищных условий. По результатам инвентаризации и с учетом реализации указанной </w:t>
      </w:r>
      <w:hyperlink r:id="rId329" w:history="1">
        <w:r>
          <w:rPr>
            <w:color w:val="0000FF"/>
          </w:rPr>
          <w:t>подпрограммы</w:t>
        </w:r>
      </w:hyperlink>
      <w:r>
        <w:t xml:space="preserve"> в 2010 году по состоянию на 1 января 2011 г. 428791 семья указанных категорий граждан является нуждающейся в жилых помещениях, в том числе:</w:t>
      </w:r>
    </w:p>
    <w:p w:rsidR="00463E1E" w:rsidRDefault="00463E1E" w:rsidP="00463E1E">
      <w:pPr>
        <w:pStyle w:val="ConsPlusNormal"/>
        <w:ind w:firstLine="540"/>
        <w:jc w:val="both"/>
      </w:pPr>
      <w:r>
        <w:t>156993 семьи военнослужащих, сотрудников органов внутренних дел, подлежащих увольнению с военной службы (службы), и приравненных к ним лиц, в том числе граждан, подлежащих отселению из закрытых военных городков и поселков учреждений с особыми условиями хозяйствования;</w:t>
      </w:r>
    </w:p>
    <w:p w:rsidR="00463E1E" w:rsidRDefault="00463E1E" w:rsidP="00463E1E">
      <w:pPr>
        <w:pStyle w:val="ConsPlusNormal"/>
        <w:ind w:firstLine="540"/>
        <w:jc w:val="both"/>
      </w:pPr>
      <w:r>
        <w:t>20135 семей граждан, уволенных с военной службы (службы), и приравненных к ним лиц;</w:t>
      </w:r>
    </w:p>
    <w:p w:rsidR="00463E1E" w:rsidRDefault="00463E1E" w:rsidP="00463E1E">
      <w:pPr>
        <w:pStyle w:val="ConsPlusNormal"/>
        <w:ind w:firstLine="540"/>
        <w:jc w:val="both"/>
      </w:pPr>
      <w:r>
        <w:t>1004 семьи граждан, подлежащих отселению с комплекса "Байконур";</w:t>
      </w:r>
    </w:p>
    <w:p w:rsidR="00463E1E" w:rsidRDefault="00463E1E" w:rsidP="00463E1E">
      <w:pPr>
        <w:pStyle w:val="ConsPlusNormal"/>
        <w:ind w:firstLine="540"/>
        <w:jc w:val="both"/>
      </w:pPr>
      <w:r>
        <w:t>12609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463E1E" w:rsidRDefault="00463E1E" w:rsidP="00463E1E">
      <w:pPr>
        <w:pStyle w:val="ConsPlusNormal"/>
        <w:ind w:firstLine="540"/>
        <w:jc w:val="both"/>
      </w:pPr>
      <w:r>
        <w:t>24294 семьи вынужденных переселенцев;</w:t>
      </w:r>
    </w:p>
    <w:p w:rsidR="00463E1E" w:rsidRDefault="00463E1E" w:rsidP="00463E1E">
      <w:pPr>
        <w:pStyle w:val="ConsPlusNormal"/>
        <w:ind w:firstLine="540"/>
        <w:jc w:val="both"/>
      </w:pPr>
      <w:r>
        <w:t>213756 семей граждан, выезжающих из районов Крайнего Севера и приравненных к ним местностей, в том числе 347 граждан, выезжающих из закрывающихся населенных пунктов в районах Крайнего Севера и приравненных к ним местностях.</w:t>
      </w:r>
    </w:p>
    <w:p w:rsidR="00463E1E" w:rsidRDefault="00463E1E" w:rsidP="00463E1E">
      <w:pPr>
        <w:pStyle w:val="ConsPlusNormal"/>
        <w:jc w:val="both"/>
      </w:pPr>
      <w:r>
        <w:t xml:space="preserve">(в ред. </w:t>
      </w:r>
      <w:hyperlink r:id="rId330"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В 2011 году по итогам инвентаризации число семей граждан, уволенных с военной службы (службы), и приравненных к ним лиц, вставших до 1 января 2005 г. на учет в качестве нуждающихся в получении жилья (улучшении жилищных условий) в органах местного самоуправления, было уточнено и составило 11084 семьи.</w:t>
      </w:r>
    </w:p>
    <w:p w:rsidR="00463E1E" w:rsidRDefault="00463E1E" w:rsidP="00463E1E">
      <w:pPr>
        <w:pStyle w:val="ConsPlusNormal"/>
        <w:jc w:val="both"/>
      </w:pPr>
      <w:r>
        <w:t xml:space="preserve">(абзац введен </w:t>
      </w:r>
      <w:hyperlink r:id="rId331" w:history="1">
        <w:r>
          <w:rPr>
            <w:color w:val="0000FF"/>
          </w:rPr>
          <w:t>Постановлением</w:t>
        </w:r>
      </w:hyperlink>
      <w:r>
        <w:t xml:space="preserve"> Правительства РФ от 20.07.2012 N 745)</w:t>
      </w:r>
    </w:p>
    <w:p w:rsidR="00463E1E" w:rsidRDefault="00463E1E" w:rsidP="00463E1E">
      <w:pPr>
        <w:pStyle w:val="ConsPlusNormal"/>
        <w:ind w:firstLine="540"/>
        <w:jc w:val="both"/>
      </w:pPr>
      <w:r>
        <w:t xml:space="preserve">При реализации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подпрограмма) планируется применить основные принципы и механизмы обеспечения жильем граждан, успешно реализованные в рамках выполнения федеральной целевой </w:t>
      </w:r>
      <w:hyperlink r:id="rId332" w:history="1">
        <w:r>
          <w:rPr>
            <w:color w:val="0000FF"/>
          </w:rPr>
          <w:t>программы</w:t>
        </w:r>
      </w:hyperlink>
      <w:r>
        <w:t xml:space="preserve"> "Жилище" на 2002 - 2010 годы.</w:t>
      </w:r>
    </w:p>
    <w:p w:rsidR="00463E1E" w:rsidRDefault="00463E1E" w:rsidP="00463E1E">
      <w:pPr>
        <w:pStyle w:val="ConsPlusNormal"/>
        <w:ind w:firstLine="540"/>
        <w:jc w:val="both"/>
      </w:pPr>
      <w:r>
        <w:t>При этом учтены новые принципы обеспечения жилыми помещениями граждан, уволенных с военной службы (службы), и приравненных к ним лиц, действующие с 1 января 2011 г.</w:t>
      </w:r>
    </w:p>
    <w:p w:rsidR="00463E1E" w:rsidRDefault="00463E1E" w:rsidP="00463E1E">
      <w:pPr>
        <w:pStyle w:val="ConsPlusNormal"/>
        <w:ind w:firstLine="540"/>
        <w:jc w:val="both"/>
      </w:pPr>
      <w:r>
        <w:t>Реализация подпрограммы позволит обеспечить жильем до 2015 года включительно 83201 семью, или 19 процентов нуждающихся в жилых помещениях граждан, относящихся к категориям, установленным федеральным законодательством.</w:t>
      </w:r>
    </w:p>
    <w:p w:rsidR="00463E1E" w:rsidRDefault="00463E1E" w:rsidP="00463E1E">
      <w:pPr>
        <w:pStyle w:val="ConsPlusNormal"/>
        <w:jc w:val="both"/>
      </w:pPr>
      <w:r>
        <w:t xml:space="preserve">(в ред. Постановлений Правительства РФ от 06.10.2011 </w:t>
      </w:r>
      <w:hyperlink r:id="rId333" w:history="1">
        <w:r>
          <w:rPr>
            <w:color w:val="0000FF"/>
          </w:rPr>
          <w:t>N 825</w:t>
        </w:r>
      </w:hyperlink>
      <w:r>
        <w:t xml:space="preserve">, от 20.07.2012 </w:t>
      </w:r>
      <w:hyperlink r:id="rId334" w:history="1">
        <w:r>
          <w:rPr>
            <w:color w:val="0000FF"/>
          </w:rPr>
          <w:t>N 745</w:t>
        </w:r>
      </w:hyperlink>
      <w:r>
        <w:t>)</w:t>
      </w:r>
    </w:p>
    <w:p w:rsidR="00463E1E" w:rsidRDefault="00463E1E" w:rsidP="00463E1E">
      <w:pPr>
        <w:pStyle w:val="ConsPlusNormal"/>
        <w:ind w:firstLine="540"/>
        <w:jc w:val="both"/>
      </w:pPr>
      <w:r>
        <w:t xml:space="preserve">Задача устойчивого </w:t>
      </w:r>
      <w:proofErr w:type="gramStart"/>
      <w:r>
        <w:t>функционирования системы улучшения жилищных условий категорий</w:t>
      </w:r>
      <w:proofErr w:type="gramEnd"/>
      <w:r>
        <w:t xml:space="preserve"> граждан, установленных федеральным законодательством, определяет целесообразность использования программно-целевого метода для решения их жилищной проблемы, поскольку она:</w:t>
      </w:r>
    </w:p>
    <w:p w:rsidR="00463E1E" w:rsidRDefault="00463E1E" w:rsidP="00463E1E">
      <w:pPr>
        <w:pStyle w:val="ConsPlusNormal"/>
        <w:ind w:firstLine="540"/>
        <w:jc w:val="both"/>
      </w:pPr>
      <w:r>
        <w:t>является одной из приоритетных при формировании федеральных целевых программ;</w:t>
      </w:r>
    </w:p>
    <w:p w:rsidR="00463E1E" w:rsidRDefault="00463E1E" w:rsidP="00463E1E">
      <w:pPr>
        <w:pStyle w:val="ConsPlusNormal"/>
        <w:ind w:firstLine="540"/>
        <w:jc w:val="both"/>
      </w:pPr>
      <w:r>
        <w:t xml:space="preserve">носит межотраслевой и межведомственный характер и не может быть </w:t>
      </w:r>
      <w:proofErr w:type="gramStart"/>
      <w:r>
        <w:t>решена</w:t>
      </w:r>
      <w:proofErr w:type="gramEnd"/>
      <w:r>
        <w:t xml:space="preserve"> без участия федерального центра;</w:t>
      </w:r>
    </w:p>
    <w:p w:rsidR="00463E1E" w:rsidRDefault="00463E1E" w:rsidP="00463E1E">
      <w:pPr>
        <w:pStyle w:val="ConsPlusNormal"/>
        <w:ind w:firstLine="540"/>
        <w:jc w:val="both"/>
      </w:pPr>
      <w:r>
        <w:t xml:space="preserve">не может быть </w:t>
      </w:r>
      <w:proofErr w:type="gramStart"/>
      <w:r>
        <w:t>решена</w:t>
      </w:r>
      <w:proofErr w:type="gramEnd"/>
      <w:r>
        <w:t xml:space="preserve"> в пределах одного финансового года и требует бюджетных расходов в течение нескольких лет;</w:t>
      </w:r>
    </w:p>
    <w:p w:rsidR="00463E1E" w:rsidRDefault="00463E1E" w:rsidP="00463E1E">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463E1E" w:rsidRDefault="00463E1E" w:rsidP="00463E1E">
      <w:pPr>
        <w:pStyle w:val="ConsPlusNormal"/>
        <w:ind w:firstLine="540"/>
        <w:jc w:val="both"/>
      </w:pPr>
      <w:r>
        <w:t>Решение жилищной проблемы указанных категорий граждан позволит обеспечить улучшение качества жизни населения, создать условия для функционирования и развития рынка жилья.</w:t>
      </w:r>
    </w:p>
    <w:p w:rsidR="00463E1E" w:rsidRDefault="00463E1E" w:rsidP="00463E1E">
      <w:pPr>
        <w:pStyle w:val="ConsPlusNormal"/>
        <w:ind w:firstLine="540"/>
        <w:jc w:val="both"/>
      </w:pPr>
      <w:r>
        <w:t>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жилищном строительстве.</w:t>
      </w:r>
    </w:p>
    <w:p w:rsidR="00463E1E" w:rsidRDefault="00463E1E" w:rsidP="00463E1E">
      <w:pPr>
        <w:pStyle w:val="ConsPlusNormal"/>
        <w:ind w:firstLine="540"/>
        <w:jc w:val="both"/>
      </w:pPr>
    </w:p>
    <w:p w:rsidR="00463E1E" w:rsidRDefault="00463E1E" w:rsidP="00463E1E">
      <w:pPr>
        <w:pStyle w:val="ConsPlusNormal"/>
        <w:jc w:val="center"/>
        <w:outlineLvl w:val="1"/>
      </w:pPr>
      <w:r>
        <w:t>II. Цель и задачи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lastRenderedPageBreak/>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463E1E" w:rsidRDefault="00463E1E" w:rsidP="00463E1E">
      <w:pPr>
        <w:pStyle w:val="ConsPlusNormal"/>
        <w:ind w:firstLine="540"/>
        <w:jc w:val="both"/>
      </w:pPr>
      <w:proofErr w:type="gramStart"/>
      <w:r>
        <w:t>Задачами подпрограммы являются финансовая поддержка граждан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 путем предоставления им социальных выплат на приобретение жилья за счет средств федерального бюджета (далее - социальные выплаты), а также обеспечение жилыми помещениями граждан, уволенных с военной службы (службы), и приравненных к ним лиц, которые до 1 января 2005</w:t>
      </w:r>
      <w:proofErr w:type="gramEnd"/>
      <w:r>
        <w:t xml:space="preserve"> г. были приняты органами местного самоуправления на учет в качестве нуждающихся в жилых помещениях, за счет субвенций из федерального бюджета бюджетам субъектов Российской Федерации на указанные цели (далее - субвенция).</w:t>
      </w:r>
    </w:p>
    <w:p w:rsidR="00463E1E" w:rsidRDefault="00463E1E" w:rsidP="00463E1E">
      <w:pPr>
        <w:pStyle w:val="ConsPlusNormal"/>
        <w:ind w:firstLine="540"/>
        <w:jc w:val="both"/>
      </w:pPr>
      <w:r>
        <w:t>Реализация подпрограммы осуществляется в 2011 - 2015 годах.</w:t>
      </w:r>
    </w:p>
    <w:p w:rsidR="00463E1E" w:rsidRDefault="00463E1E" w:rsidP="00463E1E">
      <w:pPr>
        <w:pStyle w:val="ConsPlusNormal"/>
        <w:ind w:firstLine="540"/>
        <w:jc w:val="both"/>
      </w:pPr>
      <w:r>
        <w:t>Гражданами - участниками подпрограммы являются:</w:t>
      </w:r>
    </w:p>
    <w:p w:rsidR="00463E1E" w:rsidRDefault="00463E1E" w:rsidP="00463E1E">
      <w:pPr>
        <w:pStyle w:val="ConsPlusNormal"/>
        <w:ind w:firstLine="540"/>
        <w:jc w:val="both"/>
      </w:pPr>
      <w:r>
        <w:t>граждане, имеющие право на получение социальной выплаты и принявшие решение участвовать в подпрограмме,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w:t>
      </w:r>
    </w:p>
    <w:p w:rsidR="00463E1E" w:rsidRDefault="00463E1E" w:rsidP="00463E1E">
      <w:pPr>
        <w:pStyle w:val="ConsPlusNormal"/>
        <w:ind w:firstLine="540"/>
        <w:jc w:val="both"/>
      </w:pPr>
      <w:proofErr w:type="gramStart"/>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 принявшие решение участвовать в подпрограмме, обеспечение жилыми помещениями которых осуществляется органом исполнительной власти субъекта Российской Федерации по выбору гражданина в форме предоставления жилого помещения (в собственность бесплатно или по</w:t>
      </w:r>
      <w:proofErr w:type="gramEnd"/>
      <w:r>
        <w:t xml:space="preserve">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 (далее - единовременная денежная выплата).</w:t>
      </w:r>
    </w:p>
    <w:p w:rsidR="00463E1E" w:rsidRDefault="00463E1E" w:rsidP="00463E1E">
      <w:pPr>
        <w:pStyle w:val="ConsPlusNormal"/>
        <w:ind w:firstLine="540"/>
        <w:jc w:val="both"/>
      </w:pPr>
      <w:r>
        <w:t>Граждане - участники подпрограммы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463E1E" w:rsidRDefault="00463E1E" w:rsidP="00463E1E">
      <w:pPr>
        <w:pStyle w:val="ConsPlusNormal"/>
        <w:ind w:firstLine="540"/>
        <w:jc w:val="both"/>
      </w:pPr>
      <w:r>
        <w:t>Участие в подпрограмме добровольное.</w:t>
      </w:r>
    </w:p>
    <w:p w:rsidR="00463E1E" w:rsidRDefault="00463E1E" w:rsidP="00463E1E">
      <w:pPr>
        <w:pStyle w:val="ConsPlusNormal"/>
        <w:ind w:firstLine="54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p>
    <w:p w:rsidR="00463E1E" w:rsidRDefault="00463E1E" w:rsidP="00463E1E">
      <w:pPr>
        <w:pStyle w:val="ConsPlusNormal"/>
        <w:ind w:firstLine="540"/>
        <w:jc w:val="both"/>
      </w:pPr>
      <w:r>
        <w:t>Право на улучшение жилищных условий в рамках 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463E1E" w:rsidRDefault="00463E1E" w:rsidP="00463E1E">
      <w:pPr>
        <w:pStyle w:val="ConsPlusNormal"/>
        <w:ind w:firstLine="540"/>
        <w:jc w:val="both"/>
      </w:pPr>
      <w:r>
        <w:t xml:space="preserve">военнослужащие, сотрудники органов внутренних дел, подлежащие увольнению с военной службы (службы), и приравненные к ним лица, признанные в установленном </w:t>
      </w:r>
      <w:proofErr w:type="gramStart"/>
      <w:r>
        <w:t>порядке</w:t>
      </w:r>
      <w:proofErr w:type="gramEnd"/>
      <w:r>
        <w:t xml:space="preserve"> нуждающимися в жилых помещениях, а также граждане, подлежащие отселению из закрытых военных городков и поселков учреждений с особыми условиями хозяйствования;</w:t>
      </w:r>
    </w:p>
    <w:p w:rsidR="00463E1E" w:rsidRDefault="00463E1E" w:rsidP="00463E1E">
      <w:pPr>
        <w:pStyle w:val="ConsPlusNormal"/>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w:t>
      </w:r>
    </w:p>
    <w:p w:rsidR="00463E1E" w:rsidRDefault="00463E1E" w:rsidP="00463E1E">
      <w:pPr>
        <w:pStyle w:val="ConsPlusNormal"/>
        <w:ind w:firstLine="540"/>
        <w:jc w:val="both"/>
      </w:pPr>
      <w:r>
        <w:t xml:space="preserve">граждане, прибывшие на постоянную работу по контракту в расположенные на территории комплекса "Байконур" организации, финансируемые за счет средств федерального бюджета, и увольняемые (уволенные) с работы на комплексе "Байконур", </w:t>
      </w:r>
      <w:proofErr w:type="gramStart"/>
      <w:r>
        <w:t>основаниями</w:t>
      </w:r>
      <w:proofErr w:type="gramEnd"/>
      <w:r>
        <w:t xml:space="preserve"> для увольнения которых являются (явились) выход на пенсию по возрасту, либо ликвидация предприятия (учреждения, организации), либо сокращение численности или штата работников, либо состояние здоровья;</w:t>
      </w:r>
    </w:p>
    <w:p w:rsidR="00463E1E" w:rsidRDefault="00463E1E" w:rsidP="00463E1E">
      <w:pPr>
        <w:pStyle w:val="ConsPlusNormal"/>
        <w:ind w:firstLine="540"/>
        <w:jc w:val="both"/>
      </w:pPr>
      <w: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w:t>
      </w:r>
    </w:p>
    <w:p w:rsidR="00463E1E" w:rsidRDefault="00463E1E" w:rsidP="00463E1E">
      <w:pPr>
        <w:pStyle w:val="ConsPlusNormal"/>
        <w:jc w:val="both"/>
      </w:pPr>
      <w:r>
        <w:t xml:space="preserve">(в ред. </w:t>
      </w:r>
      <w:hyperlink r:id="rId335"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w:t>
      </w:r>
    </w:p>
    <w:p w:rsidR="00463E1E" w:rsidRDefault="00463E1E" w:rsidP="00463E1E">
      <w:pPr>
        <w:pStyle w:val="ConsPlusNormal"/>
        <w:ind w:firstLine="540"/>
        <w:jc w:val="both"/>
      </w:pPr>
      <w:r>
        <w:t>граждане, выезжающие из районов Крайнего Севера и приравненных к ним местностей.</w:t>
      </w:r>
    </w:p>
    <w:p w:rsidR="00463E1E" w:rsidRDefault="00463E1E" w:rsidP="00463E1E">
      <w:pPr>
        <w:pStyle w:val="ConsPlusNormal"/>
        <w:ind w:firstLine="540"/>
        <w:jc w:val="both"/>
      </w:pPr>
      <w:r>
        <w:t xml:space="preserve">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w:t>
      </w:r>
      <w:hyperlink w:anchor="Par4123" w:history="1">
        <w:r>
          <w:rPr>
            <w:color w:val="0000FF"/>
          </w:rPr>
          <w:t>разделом IV</w:t>
        </w:r>
      </w:hyperlink>
      <w:r>
        <w:t xml:space="preserve"> настоящей подпрограммы.</w:t>
      </w:r>
    </w:p>
    <w:p w:rsidR="00463E1E" w:rsidRDefault="00463E1E" w:rsidP="00463E1E">
      <w:pPr>
        <w:pStyle w:val="ConsPlusNormal"/>
        <w:ind w:firstLine="540"/>
        <w:jc w:val="both"/>
      </w:pPr>
      <w:r>
        <w:t>Условиями досрочного прекращения реализации подпрограммы могут быть досрочное достижение цели и выполнение задач подпрограммы.</w:t>
      </w:r>
    </w:p>
    <w:p w:rsidR="00463E1E" w:rsidRDefault="00463E1E" w:rsidP="00463E1E">
      <w:pPr>
        <w:pStyle w:val="ConsPlusNormal"/>
        <w:ind w:firstLine="540"/>
        <w:jc w:val="both"/>
      </w:pPr>
    </w:p>
    <w:p w:rsidR="00463E1E" w:rsidRDefault="00463E1E" w:rsidP="00463E1E">
      <w:pPr>
        <w:pStyle w:val="ConsPlusNormal"/>
        <w:jc w:val="center"/>
        <w:outlineLvl w:val="1"/>
      </w:pPr>
      <w:r>
        <w:t>III. Перечень мероприятий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Мероприятия подпрограммы подразделяются на мероприятия по совершенствованию нормативной правовой базы, организационные мероприятия и мероприятия по финансовому обеспечению улучшения жилищных условий граждан, отнесенных к категориям, установленным федеральным законодательством. В качестве критериев успешного решения поставленных задач будут использоваться следующие индикаторы:</w:t>
      </w:r>
    </w:p>
    <w:p w:rsidR="00463E1E" w:rsidRDefault="00463E1E" w:rsidP="00463E1E">
      <w:pPr>
        <w:pStyle w:val="ConsPlusNormal"/>
        <w:ind w:firstLine="540"/>
        <w:jc w:val="both"/>
      </w:pPr>
      <w:proofErr w:type="gramStart"/>
      <w:r>
        <w:t>доля граждан, улучшивших жилищные условия, в общем количестве граждан, отнесенных к категориям, установленным федеральным законодательством;</w:t>
      </w:r>
      <w:proofErr w:type="gramEnd"/>
    </w:p>
    <w:p w:rsidR="00463E1E" w:rsidRDefault="00463E1E" w:rsidP="00463E1E">
      <w:pPr>
        <w:pStyle w:val="ConsPlusNormal"/>
        <w:ind w:firstLine="540"/>
        <w:jc w:val="both"/>
      </w:pPr>
      <w:r>
        <w:t>удельные бюджетные расходы на обеспечение жильем одного получателя социальной выплаты из числа граждан, отнесенных к категориям, установленным федеральным законодательством.</w:t>
      </w:r>
    </w:p>
    <w:p w:rsidR="00463E1E" w:rsidRDefault="00463E1E" w:rsidP="00463E1E">
      <w:pPr>
        <w:pStyle w:val="ConsPlusNormal"/>
        <w:ind w:firstLine="540"/>
        <w:jc w:val="both"/>
      </w:pPr>
      <w:r>
        <w:t>Мероприятия по совершенствованию нормативной правовой базы включают в себя разработку нормативных правовых актов, связанных с механизмом реализации мероприятий подпрограммы, а также внесение изменений в действующие нормативные правовые акты.</w:t>
      </w:r>
    </w:p>
    <w:p w:rsidR="00463E1E" w:rsidRDefault="00463E1E" w:rsidP="00463E1E">
      <w:pPr>
        <w:pStyle w:val="ConsPlusNormal"/>
        <w:ind w:firstLine="540"/>
        <w:jc w:val="both"/>
      </w:pPr>
      <w:proofErr w:type="gramStart"/>
      <w:r>
        <w:t>Организационные мероприятия подпрограммы направлены на дальнейшее совершенствование системы управления и контроля за реализацией подпрограммы, на оказание конкретной помощи гражданам - 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проведение информационно-разъяснительной работы.</w:t>
      </w:r>
      <w:proofErr w:type="gramEnd"/>
    </w:p>
    <w:p w:rsidR="00463E1E" w:rsidRDefault="00463E1E" w:rsidP="00463E1E">
      <w:pPr>
        <w:pStyle w:val="ConsPlusNormal"/>
        <w:ind w:firstLine="540"/>
        <w:jc w:val="both"/>
      </w:pPr>
      <w:r>
        <w:t xml:space="preserve">Перечень основных мероприятий подпрограммы приведен в </w:t>
      </w:r>
      <w:hyperlink w:anchor="Par4221" w:history="1">
        <w:r>
          <w:rPr>
            <w:color w:val="0000FF"/>
          </w:rPr>
          <w:t>приложении N 1</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bookmarkStart w:id="73" w:name="Par4123"/>
      <w:bookmarkEnd w:id="73"/>
      <w:r>
        <w:t>IV. Ресурсное обеспечение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Общий объем финансирования подпрограммы за счет средств федерального бюджета в 2011 - 2015 годах составит 166006,85 млн. рублей, в том числе:</w:t>
      </w:r>
    </w:p>
    <w:p w:rsidR="00463E1E" w:rsidRDefault="00463E1E" w:rsidP="00463E1E">
      <w:pPr>
        <w:pStyle w:val="ConsPlusNormal"/>
        <w:jc w:val="both"/>
      </w:pPr>
      <w:r>
        <w:t xml:space="preserve">(в ред. Постановлений Правительства РФ от 06.10.2011 </w:t>
      </w:r>
      <w:hyperlink r:id="rId336" w:history="1">
        <w:r>
          <w:rPr>
            <w:color w:val="0000FF"/>
          </w:rPr>
          <w:t>N 825</w:t>
        </w:r>
      </w:hyperlink>
      <w:r>
        <w:t xml:space="preserve">, от 20.07.2012 </w:t>
      </w:r>
      <w:hyperlink r:id="rId337" w:history="1">
        <w:r>
          <w:rPr>
            <w:color w:val="0000FF"/>
          </w:rPr>
          <w:t>N 745</w:t>
        </w:r>
      </w:hyperlink>
      <w:r>
        <w:t>)</w:t>
      </w:r>
    </w:p>
    <w:p w:rsidR="00463E1E" w:rsidRDefault="00463E1E" w:rsidP="00463E1E">
      <w:pPr>
        <w:pStyle w:val="ConsPlusNormal"/>
        <w:ind w:firstLine="540"/>
        <w:jc w:val="both"/>
      </w:pPr>
      <w:r>
        <w:t>66042,03 млн. рублей - в отношении военнослужащих, сотрудников органов внутренних дел, подлежащих увольнению с военной службы (службы), и приравненных к ним лиц, включая граждан, подлежащих отселению из закрытых военных городков и поселков учреждений с особыми условиями хозяйствования;</w:t>
      </w:r>
    </w:p>
    <w:p w:rsidR="00463E1E" w:rsidRDefault="00463E1E" w:rsidP="00463E1E">
      <w:pPr>
        <w:pStyle w:val="ConsPlusNormal"/>
        <w:jc w:val="both"/>
      </w:pPr>
      <w:r>
        <w:t xml:space="preserve">(в ред. </w:t>
      </w:r>
      <w:hyperlink r:id="rId338"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19447,52 млн. рублей - в отношении граждан, уволенных с военной службы (службы), и приравненных к ним лиц;</w:t>
      </w:r>
    </w:p>
    <w:p w:rsidR="00463E1E" w:rsidRDefault="00463E1E" w:rsidP="00463E1E">
      <w:pPr>
        <w:pStyle w:val="ConsPlusNormal"/>
        <w:jc w:val="both"/>
      </w:pPr>
      <w:r>
        <w:t xml:space="preserve">(в ред. </w:t>
      </w:r>
      <w:hyperlink r:id="rId339"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1997 млн. рублей - в отношении граждан, подлежащих отселению с комплекса "Байконур";</w:t>
      </w:r>
    </w:p>
    <w:p w:rsidR="00463E1E" w:rsidRDefault="00463E1E" w:rsidP="00463E1E">
      <w:pPr>
        <w:pStyle w:val="ConsPlusNormal"/>
        <w:ind w:firstLine="540"/>
        <w:jc w:val="both"/>
      </w:pPr>
      <w:r>
        <w:t>33709,4 млн. рублей - в отношении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463E1E" w:rsidRDefault="00463E1E" w:rsidP="00463E1E">
      <w:pPr>
        <w:pStyle w:val="ConsPlusNormal"/>
        <w:jc w:val="both"/>
      </w:pPr>
      <w:r>
        <w:t xml:space="preserve">(в ред. </w:t>
      </w:r>
      <w:hyperlink r:id="rId340"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11751,6 млн. рублей - в отношении вынужденных переселенцев;</w:t>
      </w:r>
    </w:p>
    <w:p w:rsidR="00463E1E" w:rsidRDefault="00463E1E" w:rsidP="00463E1E">
      <w:pPr>
        <w:pStyle w:val="ConsPlusNormal"/>
        <w:jc w:val="both"/>
      </w:pPr>
      <w:r>
        <w:t xml:space="preserve">(в ред. </w:t>
      </w:r>
      <w:hyperlink r:id="rId341"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33059,3 млн. рублей - в отношении граждан, выезжающих из районов Крайнего Севера и приравненных к ним местностей.</w:t>
      </w:r>
    </w:p>
    <w:p w:rsidR="00463E1E" w:rsidRDefault="00463E1E" w:rsidP="00463E1E">
      <w:pPr>
        <w:pStyle w:val="ConsPlusNormal"/>
        <w:ind w:firstLine="540"/>
        <w:jc w:val="both"/>
      </w:pPr>
      <w:r>
        <w:t xml:space="preserve">Объемы финансирования подпрограммы за счет средств федерального бюджета в 2011 - 2015 годах приведены в </w:t>
      </w:r>
      <w:hyperlink w:anchor="Par4332" w:history="1">
        <w:r>
          <w:rPr>
            <w:color w:val="0000FF"/>
          </w:rPr>
          <w:t>приложении N 2</w:t>
        </w:r>
      </w:hyperlink>
      <w:r>
        <w:t xml:space="preserve"> и ежегодно будут уточняться исходя из возможностей федерального бюджета на соответствующий год.</w:t>
      </w:r>
    </w:p>
    <w:p w:rsidR="00463E1E" w:rsidRDefault="00463E1E" w:rsidP="00463E1E">
      <w:pPr>
        <w:pStyle w:val="ConsPlusNormal"/>
        <w:ind w:firstLine="540"/>
        <w:jc w:val="both"/>
      </w:pPr>
      <w:r>
        <w:t>Финансирование подпрограммы будет осуществляться только за счет средств федерального бюджета.</w:t>
      </w:r>
    </w:p>
    <w:p w:rsidR="00463E1E" w:rsidRDefault="00463E1E" w:rsidP="00463E1E">
      <w:pPr>
        <w:pStyle w:val="ConsPlusNormal"/>
        <w:ind w:firstLine="540"/>
        <w:jc w:val="both"/>
      </w:pPr>
      <w:r>
        <w:t>Исходя из планируемого финансового обеспечения расчетное число семей граждан - участников подпрограммы составляет 83201 семью.</w:t>
      </w:r>
    </w:p>
    <w:p w:rsidR="00463E1E" w:rsidRDefault="00463E1E" w:rsidP="00463E1E">
      <w:pPr>
        <w:pStyle w:val="ConsPlusNormal"/>
        <w:jc w:val="both"/>
      </w:pPr>
      <w:r>
        <w:t xml:space="preserve">(в ред. Постановлений Правительства РФ от 06.10.2011 </w:t>
      </w:r>
      <w:hyperlink r:id="rId342" w:history="1">
        <w:r>
          <w:rPr>
            <w:color w:val="0000FF"/>
          </w:rPr>
          <w:t>N 825</w:t>
        </w:r>
      </w:hyperlink>
      <w:r>
        <w:t xml:space="preserve">, от 20.07.2012 </w:t>
      </w:r>
      <w:hyperlink r:id="rId343" w:history="1">
        <w:r>
          <w:rPr>
            <w:color w:val="0000FF"/>
          </w:rPr>
          <w:t>N 745</w:t>
        </w:r>
      </w:hyperlink>
      <w:r>
        <w:t>)</w:t>
      </w:r>
    </w:p>
    <w:p w:rsidR="00463E1E" w:rsidRDefault="00463E1E" w:rsidP="00463E1E">
      <w:pPr>
        <w:pStyle w:val="ConsPlusNormal"/>
        <w:ind w:firstLine="540"/>
        <w:jc w:val="both"/>
      </w:pPr>
      <w:r>
        <w:t xml:space="preserve">Количество семей граждан, которые улучшат жилищные условия в рамках реализации подпрограммы, приведено в </w:t>
      </w:r>
      <w:hyperlink w:anchor="Par4413" w:history="1">
        <w:r>
          <w:rPr>
            <w:color w:val="0000FF"/>
          </w:rPr>
          <w:t>приложении N 3</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r>
        <w:t>V. Механизм реализации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463E1E" w:rsidRDefault="00463E1E" w:rsidP="00463E1E">
      <w:pPr>
        <w:pStyle w:val="ConsPlusNormal"/>
        <w:ind w:firstLine="540"/>
        <w:jc w:val="both"/>
      </w:pPr>
      <w:r>
        <w:lastRenderedPageBreak/>
        <w:t>Порядок выпуска и реализации сертификатов устанавливается Правительством Российской Федерации.</w:t>
      </w:r>
    </w:p>
    <w:p w:rsidR="00463E1E" w:rsidRDefault="00463E1E" w:rsidP="00463E1E">
      <w:pPr>
        <w:pStyle w:val="ConsPlusNormal"/>
        <w:ind w:firstLine="540"/>
        <w:jc w:val="both"/>
      </w:pPr>
      <w:r>
        <w:t>Отбор банков будет осуществляться государственным заказчиком подпрограммы на конкурсной основе. Условия конкурса будут определены государственным заказчиком подпрограммы.</w:t>
      </w:r>
    </w:p>
    <w:p w:rsidR="00463E1E" w:rsidRDefault="00463E1E" w:rsidP="00463E1E">
      <w:pPr>
        <w:pStyle w:val="ConsPlusNormal"/>
        <w:ind w:firstLine="540"/>
        <w:jc w:val="both"/>
      </w:pPr>
      <w:proofErr w:type="gramStart"/>
      <w:r>
        <w:t>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w:t>
      </w:r>
      <w:proofErr w:type="gramEnd"/>
      <w:r>
        <w:t>, так и с дополнительным привлечением собственных или заемных (кредитных) средств.</w:t>
      </w:r>
    </w:p>
    <w:p w:rsidR="00463E1E" w:rsidRDefault="00463E1E" w:rsidP="00463E1E">
      <w:pPr>
        <w:pStyle w:val="ConsPlusNormal"/>
        <w:ind w:firstLine="540"/>
        <w:jc w:val="both"/>
      </w:pPr>
      <w:r>
        <w:t xml:space="preserve">Получателям государственных жилищных сертификатов будет оказываться методическое и организационное содействие в приобретении жилья </w:t>
      </w:r>
      <w:proofErr w:type="spellStart"/>
      <w:r>
        <w:t>экономкласса</w:t>
      </w:r>
      <w:proofErr w:type="spellEnd"/>
      <w:r>
        <w:t xml:space="preserve"> на первичном рынке.</w:t>
      </w:r>
    </w:p>
    <w:p w:rsidR="00463E1E" w:rsidRDefault="00463E1E" w:rsidP="00463E1E">
      <w:pPr>
        <w:pStyle w:val="ConsPlusNormal"/>
        <w:ind w:firstLine="540"/>
        <w:jc w:val="both"/>
      </w:pPr>
      <w:r>
        <w:t xml:space="preserve">Граждане - участники подпрограммы могут обратиться в уполномоченную организацию, которая приобретет в их интересах жилое помещение </w:t>
      </w:r>
      <w:proofErr w:type="spellStart"/>
      <w:r>
        <w:t>экономкласса</w:t>
      </w:r>
      <w:proofErr w:type="spellEnd"/>
      <w:r>
        <w:t xml:space="preserve"> на первичном рынке жилья.</w:t>
      </w:r>
    </w:p>
    <w:p w:rsidR="00463E1E" w:rsidRDefault="00463E1E" w:rsidP="00463E1E">
      <w:pPr>
        <w:pStyle w:val="ConsPlusNormal"/>
        <w:ind w:firstLine="540"/>
        <w:jc w:val="both"/>
      </w:pPr>
      <w:r>
        <w:t xml:space="preserve">Отбор уполномоченных организаций осуществляется государственным заказчиком </w:t>
      </w:r>
      <w:proofErr w:type="gramStart"/>
      <w:r>
        <w:t>подпрограммы</w:t>
      </w:r>
      <w:proofErr w:type="gramEnd"/>
      <w:r>
        <w:t xml:space="preserve">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подпрограммы.</w:t>
      </w:r>
    </w:p>
    <w:p w:rsidR="00463E1E" w:rsidRDefault="00463E1E" w:rsidP="00463E1E">
      <w:pPr>
        <w:pStyle w:val="ConsPlusNormal"/>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463E1E" w:rsidRDefault="00463E1E" w:rsidP="00463E1E">
      <w:pPr>
        <w:pStyle w:val="ConsPlusNormal"/>
        <w:ind w:firstLine="540"/>
        <w:jc w:val="both"/>
      </w:pPr>
      <w:r>
        <w:t>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данное условие будет предусмотрено в договоре на приобретение жилого помещения.</w:t>
      </w:r>
    </w:p>
    <w:p w:rsidR="00463E1E" w:rsidRDefault="00463E1E" w:rsidP="00463E1E">
      <w:pPr>
        <w:pStyle w:val="ConsPlusNormal"/>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нуждающихся в улучшении жилищных условий (жилых помещениях) за счет средств федерального бюджета.</w:t>
      </w:r>
    </w:p>
    <w:p w:rsidR="00463E1E" w:rsidRDefault="00463E1E" w:rsidP="00463E1E">
      <w:pPr>
        <w:pStyle w:val="ConsPlusNormal"/>
        <w:ind w:firstLine="540"/>
        <w:jc w:val="both"/>
      </w:pPr>
      <w:r>
        <w:t xml:space="preserve">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w:t>
      </w:r>
      <w:proofErr w:type="gramStart"/>
      <w:r>
        <w:t>списках</w:t>
      </w:r>
      <w:proofErr w:type="gramEnd"/>
      <w:r>
        <w:t xml:space="preserve"> нуждающихся в жилых помещениях), в том числе на дальнейшее участие в подпрограмме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463E1E" w:rsidRDefault="00463E1E" w:rsidP="00463E1E">
      <w:pPr>
        <w:pStyle w:val="ConsPlusNormal"/>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в том числе путем предоставления единовременной денежной выплаты, будет осуществляться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w:t>
      </w:r>
      <w:proofErr w:type="gramEnd"/>
      <w:r>
        <w:t xml:space="preserve"> Федерации в виде субвенции.</w:t>
      </w:r>
    </w:p>
    <w:p w:rsidR="00463E1E" w:rsidRDefault="00463E1E" w:rsidP="00463E1E">
      <w:pPr>
        <w:pStyle w:val="ConsPlusNormal"/>
        <w:ind w:firstLine="540"/>
        <w:jc w:val="both"/>
      </w:pPr>
      <w:r>
        <w:t>Объем субвенций определяется по методике, утвержденной Правительством Российской Федерации.</w:t>
      </w:r>
    </w:p>
    <w:p w:rsidR="00463E1E" w:rsidRDefault="00463E1E" w:rsidP="00463E1E">
      <w:pPr>
        <w:pStyle w:val="ConsPlusNormal"/>
        <w:ind w:firstLine="540"/>
        <w:jc w:val="both"/>
      </w:pPr>
      <w:r>
        <w:t>Порядок предоставления указанным гражданам жилых помещений в собственность бесплатно или по договору социального найма либо предоставления им единовременной денежной выплаты будет определяться законодательством субъектов Российской Федерации.</w:t>
      </w:r>
    </w:p>
    <w:p w:rsidR="00463E1E" w:rsidRDefault="00463E1E" w:rsidP="00463E1E">
      <w:pPr>
        <w:pStyle w:val="ConsPlusNormal"/>
        <w:ind w:firstLine="540"/>
        <w:jc w:val="both"/>
      </w:pPr>
      <w:r>
        <w:t xml:space="preserve">Государственный заказчик подпрограммы осуществляет общее руководство подпрограммой, выпуск сертификатов, </w:t>
      </w:r>
      <w:proofErr w:type="gramStart"/>
      <w:r>
        <w:t>контроль за</w:t>
      </w:r>
      <w:proofErr w:type="gramEnd"/>
      <w:r>
        <w:t xml:space="preserve"> реализацией мероприятий, предусмотренных подпрограммой.</w:t>
      </w:r>
    </w:p>
    <w:p w:rsidR="00463E1E" w:rsidRDefault="00463E1E" w:rsidP="00463E1E">
      <w:pPr>
        <w:pStyle w:val="ConsPlusNormal"/>
        <w:ind w:firstLine="540"/>
        <w:jc w:val="both"/>
      </w:pPr>
      <w:r>
        <w:t xml:space="preserve">Для управления реализацией подпрограммы государственный заказчик может возложить на федеральное государственное учреждение "Объединенная дирекция по реализации федеральных инвестиционных программ" Министерства регионального развития Российской </w:t>
      </w:r>
      <w:proofErr w:type="gramStart"/>
      <w:r>
        <w:t>Федерации</w:t>
      </w:r>
      <w:proofErr w:type="gramEnd"/>
      <w:r>
        <w:t xml:space="preserve"> следующие функции:</w:t>
      </w:r>
    </w:p>
    <w:p w:rsidR="00463E1E" w:rsidRDefault="00463E1E" w:rsidP="00463E1E">
      <w:pPr>
        <w:pStyle w:val="ConsPlusNormal"/>
        <w:ind w:firstLine="540"/>
        <w:jc w:val="both"/>
      </w:pPr>
      <w:r>
        <w:t>подготовка проекта графика выпуска и распределения сертификатов;</w:t>
      </w:r>
    </w:p>
    <w:p w:rsidR="00463E1E" w:rsidRDefault="00463E1E" w:rsidP="00463E1E">
      <w:pPr>
        <w:pStyle w:val="ConsPlusNormal"/>
        <w:ind w:firstLine="540"/>
        <w:jc w:val="both"/>
      </w:pPr>
      <w:r>
        <w:t>ведение учета выданных и оплаченных сертификатов;</w:t>
      </w:r>
    </w:p>
    <w:p w:rsidR="00463E1E" w:rsidRDefault="00463E1E" w:rsidP="00463E1E">
      <w:pPr>
        <w:pStyle w:val="ConsPlusNormal"/>
        <w:ind w:firstLine="540"/>
        <w:jc w:val="both"/>
      </w:pPr>
      <w:r>
        <w:t>представление информации об оплате сертификатов органам исполнительной власти, выдавшим их;</w:t>
      </w:r>
    </w:p>
    <w:p w:rsidR="00463E1E" w:rsidRDefault="00463E1E" w:rsidP="00463E1E">
      <w:pPr>
        <w:pStyle w:val="ConsPlusNormal"/>
        <w:ind w:firstLine="540"/>
        <w:jc w:val="both"/>
      </w:pPr>
      <w:r>
        <w:t>обеспечение через банки своевременной оплаты договоров на приобретение жилья, предъявленных владельцами сертификатов;</w:t>
      </w:r>
    </w:p>
    <w:p w:rsidR="00463E1E" w:rsidRDefault="00463E1E" w:rsidP="00463E1E">
      <w:pPr>
        <w:pStyle w:val="ConsPlusNormal"/>
        <w:ind w:firstLine="540"/>
        <w:jc w:val="both"/>
      </w:pPr>
      <w:r>
        <w:t>перечисление средств, выделяемых в виде социальной выплаты, в банк;</w:t>
      </w:r>
    </w:p>
    <w:p w:rsidR="00463E1E" w:rsidRDefault="00463E1E" w:rsidP="00463E1E">
      <w:pPr>
        <w:pStyle w:val="ConsPlusNormal"/>
        <w:ind w:firstLine="540"/>
        <w:jc w:val="both"/>
      </w:pPr>
      <w:r>
        <w:lastRenderedPageBreak/>
        <w:t>ведение учета граждан, обеспеченных жилыми помещениями за счет субвенций;</w:t>
      </w:r>
    </w:p>
    <w:p w:rsidR="00463E1E" w:rsidRDefault="00463E1E" w:rsidP="00463E1E">
      <w:pPr>
        <w:pStyle w:val="ConsPlusNormal"/>
        <w:ind w:firstLine="540"/>
        <w:jc w:val="both"/>
      </w:pPr>
      <w: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p>
    <w:p w:rsidR="00463E1E" w:rsidRDefault="00463E1E" w:rsidP="00463E1E">
      <w:pPr>
        <w:pStyle w:val="ConsPlusNormal"/>
        <w:ind w:firstLine="540"/>
        <w:jc w:val="both"/>
      </w:pPr>
      <w:r>
        <w:t>проведение информационно-разъяснительной работы по вопросам реализации подпрограммы.</w:t>
      </w:r>
    </w:p>
    <w:p w:rsidR="00463E1E" w:rsidRDefault="00463E1E" w:rsidP="00463E1E">
      <w:pPr>
        <w:pStyle w:val="ConsPlusNormal"/>
        <w:ind w:firstLine="540"/>
        <w:jc w:val="both"/>
      </w:pPr>
      <w:proofErr w:type="gramStart"/>
      <w:r>
        <w:t>Контроль за</w:t>
      </w:r>
      <w:proofErr w:type="gramEnd"/>
      <w:r>
        <w:t xml:space="preserve"> реализацией подпрограммы осуществляется по следующим показателям:</w:t>
      </w:r>
    </w:p>
    <w:p w:rsidR="00463E1E" w:rsidRDefault="00463E1E" w:rsidP="00463E1E">
      <w:pPr>
        <w:pStyle w:val="ConsPlusNormal"/>
        <w:ind w:firstLine="540"/>
        <w:jc w:val="both"/>
      </w:pPr>
      <w:r>
        <w:t>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463E1E" w:rsidRDefault="00463E1E" w:rsidP="00463E1E">
      <w:pPr>
        <w:pStyle w:val="ConsPlusNormal"/>
        <w:ind w:firstLine="540"/>
        <w:jc w:val="both"/>
      </w:pPr>
      <w:r>
        <w:t>количество реализованных сертификатов и объем средств федерального бюджета, израсходованных на предоставление социальных выплат;</w:t>
      </w:r>
    </w:p>
    <w:p w:rsidR="00463E1E" w:rsidRDefault="00463E1E" w:rsidP="00463E1E">
      <w:pPr>
        <w:pStyle w:val="ConsPlusNormal"/>
        <w:ind w:firstLine="540"/>
        <w:jc w:val="both"/>
      </w:pPr>
      <w:r>
        <w:t>объем субвенций, предусмотренный на обеспечение жилыми помещениями;</w:t>
      </w:r>
    </w:p>
    <w:p w:rsidR="00463E1E" w:rsidRDefault="00463E1E" w:rsidP="00463E1E">
      <w:pPr>
        <w:pStyle w:val="ConsPlusNormal"/>
        <w:ind w:firstLine="540"/>
        <w:jc w:val="both"/>
      </w:pPr>
      <w:r>
        <w:t>количество граждан, обеспеченных жилыми помещениями за счет субвенций, и объем субвенций, использованный на указанные цели.</w:t>
      </w:r>
    </w:p>
    <w:p w:rsidR="00463E1E" w:rsidRDefault="00463E1E" w:rsidP="00463E1E">
      <w:pPr>
        <w:pStyle w:val="ConsPlusNormal"/>
        <w:ind w:firstLine="540"/>
        <w:jc w:val="both"/>
      </w:pPr>
      <w:r>
        <w:t>В целях совершенствования механизма обеспечения жильем граждан - участников подпрограммы предусматривается подготовка соответствующих предложений.</w:t>
      </w:r>
    </w:p>
    <w:p w:rsidR="00463E1E" w:rsidRDefault="00463E1E" w:rsidP="00463E1E">
      <w:pPr>
        <w:pStyle w:val="ConsPlusNormal"/>
        <w:ind w:firstLine="540"/>
        <w:jc w:val="both"/>
      </w:pPr>
    </w:p>
    <w:p w:rsidR="00463E1E" w:rsidRDefault="00463E1E" w:rsidP="00463E1E">
      <w:pPr>
        <w:pStyle w:val="ConsPlusNormal"/>
        <w:jc w:val="center"/>
        <w:outlineLvl w:val="1"/>
      </w:pPr>
      <w:r>
        <w:t>VI. Оценка социально-экономической эффективности</w:t>
      </w:r>
    </w:p>
    <w:p w:rsidR="00463E1E" w:rsidRDefault="00463E1E" w:rsidP="00463E1E">
      <w:pPr>
        <w:pStyle w:val="ConsPlusNormal"/>
        <w:jc w:val="center"/>
      </w:pPr>
      <w:r>
        <w:t>реализации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Эффективность реализации подпрограммы и использования средств федерального бюджета обеспечивается за счет:</w:t>
      </w:r>
    </w:p>
    <w:p w:rsidR="00463E1E" w:rsidRDefault="00463E1E" w:rsidP="00463E1E">
      <w:pPr>
        <w:pStyle w:val="ConsPlusNormal"/>
        <w:ind w:firstLine="540"/>
        <w:jc w:val="both"/>
      </w:pPr>
      <w:r>
        <w:t>прозрачности прохождения средств федерального бюджета;</w:t>
      </w:r>
    </w:p>
    <w:p w:rsidR="00463E1E" w:rsidRDefault="00463E1E" w:rsidP="00463E1E">
      <w:pPr>
        <w:pStyle w:val="ConsPlusNormal"/>
        <w:ind w:firstLine="540"/>
        <w:jc w:val="both"/>
      </w:pPr>
      <w:r>
        <w:t>государственного регулирования порядка расчета и предоставления социальной выплаты;</w:t>
      </w:r>
    </w:p>
    <w:p w:rsidR="00463E1E" w:rsidRDefault="00463E1E" w:rsidP="00463E1E">
      <w:pPr>
        <w:pStyle w:val="ConsPlusNormal"/>
        <w:ind w:firstLine="540"/>
        <w:jc w:val="both"/>
      </w:pPr>
      <w:r>
        <w:t>адресного предоставления средств федерального бюджета;</w:t>
      </w:r>
    </w:p>
    <w:p w:rsidR="00463E1E" w:rsidRDefault="00463E1E" w:rsidP="00463E1E">
      <w:pPr>
        <w:pStyle w:val="ConsPlusNormal"/>
        <w:ind w:firstLine="540"/>
        <w:jc w:val="both"/>
      </w:pPr>
      <w:r>
        <w:t>возможности привлечения собственных или заемных (кредитных) сре</w:t>
      </w:r>
      <w:proofErr w:type="gramStart"/>
      <w:r>
        <w:t>дств гр</w:t>
      </w:r>
      <w:proofErr w:type="gramEnd"/>
      <w:r>
        <w:t>аждан для приобретения жилья.</w:t>
      </w:r>
    </w:p>
    <w:p w:rsidR="00463E1E" w:rsidRDefault="00463E1E" w:rsidP="00463E1E">
      <w:pPr>
        <w:pStyle w:val="ConsPlusNormal"/>
        <w:ind w:firstLine="540"/>
        <w:jc w:val="both"/>
      </w:pPr>
      <w:r>
        <w:t>Оценка объема и эффективности выполнения государственных обязательств по обеспечению жильем граждан - участников подпрограммы будет осуществляться на основе следующих индикаторов:</w:t>
      </w:r>
    </w:p>
    <w:p w:rsidR="00463E1E" w:rsidRDefault="00463E1E" w:rsidP="00463E1E">
      <w:pPr>
        <w:pStyle w:val="ConsPlusNormal"/>
        <w:ind w:firstLine="540"/>
        <w:jc w:val="both"/>
      </w:pPr>
      <w:r>
        <w:t>количество государственных жилищных сертификатов, выданных гражданам - участникам подпрограммы;</w:t>
      </w:r>
    </w:p>
    <w:p w:rsidR="00463E1E" w:rsidRDefault="00463E1E" w:rsidP="00463E1E">
      <w:pPr>
        <w:pStyle w:val="ConsPlusNormal"/>
        <w:ind w:firstLine="540"/>
        <w:jc w:val="both"/>
      </w:pPr>
      <w:r>
        <w:t>размер средств федерального бюджета, предусмотренных на предоставление социальных выплат;</w:t>
      </w:r>
    </w:p>
    <w:p w:rsidR="00463E1E" w:rsidRDefault="00463E1E" w:rsidP="00463E1E">
      <w:pPr>
        <w:pStyle w:val="ConsPlusNormal"/>
        <w:ind w:firstLine="540"/>
        <w:jc w:val="both"/>
      </w:pPr>
      <w:r>
        <w:t>количество реализованных государственных жилищных сертификатов;</w:t>
      </w:r>
    </w:p>
    <w:p w:rsidR="00463E1E" w:rsidRDefault="00463E1E" w:rsidP="00463E1E">
      <w:pPr>
        <w:pStyle w:val="ConsPlusNormal"/>
        <w:ind w:firstLine="540"/>
        <w:jc w:val="both"/>
      </w:pPr>
      <w:r>
        <w:t>размер средств федерального бюджета, выделенных на их погашение;</w:t>
      </w:r>
    </w:p>
    <w:p w:rsidR="00463E1E" w:rsidRDefault="00463E1E" w:rsidP="00463E1E">
      <w:pPr>
        <w:pStyle w:val="ConsPlusNormal"/>
        <w:ind w:firstLine="540"/>
        <w:jc w:val="both"/>
      </w:pPr>
      <w:r>
        <w:t>объем субвенций, предусмотренный на обеспечение жилыми помещениями граждан;</w:t>
      </w:r>
    </w:p>
    <w:p w:rsidR="00463E1E" w:rsidRDefault="00463E1E" w:rsidP="00463E1E">
      <w:pPr>
        <w:pStyle w:val="ConsPlusNormal"/>
        <w:ind w:firstLine="540"/>
        <w:jc w:val="both"/>
      </w:pPr>
      <w:r>
        <w:t>количество граждан, обеспеченных жилыми помещениями за счет субвенций;</w:t>
      </w:r>
    </w:p>
    <w:p w:rsidR="00463E1E" w:rsidRDefault="00463E1E" w:rsidP="00463E1E">
      <w:pPr>
        <w:pStyle w:val="ConsPlusNormal"/>
        <w:ind w:firstLine="540"/>
        <w:jc w:val="both"/>
      </w:pPr>
      <w:r>
        <w:t>объем субвенций, использованный на указанные цели.</w:t>
      </w:r>
    </w:p>
    <w:p w:rsidR="00463E1E" w:rsidRDefault="00463E1E" w:rsidP="00463E1E">
      <w:pPr>
        <w:pStyle w:val="ConsPlusNormal"/>
        <w:ind w:firstLine="540"/>
        <w:jc w:val="both"/>
      </w:pPr>
      <w:r>
        <w:t>Реализация подпрограммы позволит:</w:t>
      </w:r>
    </w:p>
    <w:p w:rsidR="00463E1E" w:rsidRDefault="00463E1E" w:rsidP="00463E1E">
      <w:pPr>
        <w:pStyle w:val="ConsPlusNormal"/>
        <w:ind w:firstLine="540"/>
        <w:jc w:val="both"/>
      </w:pPr>
      <w:r>
        <w:t>обеспечить жильем за счет средств федерального бюджета 83201 семью граждан - участников подпрограммы;</w:t>
      </w:r>
    </w:p>
    <w:p w:rsidR="00463E1E" w:rsidRDefault="00463E1E" w:rsidP="00463E1E">
      <w:pPr>
        <w:pStyle w:val="ConsPlusNormal"/>
        <w:jc w:val="both"/>
      </w:pPr>
      <w:r>
        <w:t xml:space="preserve">(в ред. Постановлений Правительства РФ от 06.10.2011 </w:t>
      </w:r>
      <w:hyperlink r:id="rId344" w:history="1">
        <w:r>
          <w:rPr>
            <w:color w:val="0000FF"/>
          </w:rPr>
          <w:t>N 825</w:t>
        </w:r>
      </w:hyperlink>
      <w:r>
        <w:t xml:space="preserve">, от 20.07.2012 </w:t>
      </w:r>
      <w:hyperlink r:id="rId345" w:history="1">
        <w:r>
          <w:rPr>
            <w:color w:val="0000FF"/>
          </w:rPr>
          <w:t>N 745</w:t>
        </w:r>
      </w:hyperlink>
      <w:r>
        <w:t>)</w:t>
      </w:r>
    </w:p>
    <w:p w:rsidR="00463E1E" w:rsidRDefault="00463E1E" w:rsidP="00463E1E">
      <w:pPr>
        <w:pStyle w:val="ConsPlusNormal"/>
        <w:ind w:firstLine="540"/>
        <w:jc w:val="both"/>
      </w:pPr>
      <w:r>
        <w:t>увеличить спрос на жилье за счет его приобретения гражданами - участниками подпрограммы;</w:t>
      </w:r>
    </w:p>
    <w:p w:rsidR="00463E1E" w:rsidRDefault="00463E1E" w:rsidP="00463E1E">
      <w:pPr>
        <w:pStyle w:val="ConsPlusNormal"/>
        <w:ind w:firstLine="540"/>
        <w:jc w:val="both"/>
      </w:pPr>
      <w:r>
        <w:t>способствовать развитию системы ипотечного жилищного кредитования;</w:t>
      </w:r>
    </w:p>
    <w:p w:rsidR="00463E1E" w:rsidRDefault="00463E1E" w:rsidP="00463E1E">
      <w:pPr>
        <w:pStyle w:val="ConsPlusNormal"/>
        <w:ind w:firstLine="540"/>
        <w:jc w:val="both"/>
      </w:pPr>
      <w:r>
        <w:t>полностью исполнить государственные обязательства по обеспечению жильем граждан, уволенных с военной службы (службы), и приравненных к ним лиц, граждан Российской Федерации, постоянно работающих на комплексе "Байконур" и подлежащих отселению, а также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463E1E" w:rsidRDefault="00463E1E" w:rsidP="00463E1E">
      <w:pPr>
        <w:pStyle w:val="ConsPlusNormal"/>
        <w:jc w:val="both"/>
      </w:pPr>
      <w:r>
        <w:t xml:space="preserve">(в ред. </w:t>
      </w:r>
      <w:hyperlink r:id="rId346"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1</w:t>
      </w:r>
    </w:p>
    <w:p w:rsidR="00463E1E" w:rsidRDefault="00463E1E" w:rsidP="00463E1E">
      <w:pPr>
        <w:pStyle w:val="ConsPlusNormal"/>
        <w:jc w:val="right"/>
      </w:pPr>
      <w:r>
        <w:t>к подпрограмме "Выполнение</w:t>
      </w:r>
    </w:p>
    <w:p w:rsidR="00463E1E" w:rsidRDefault="00463E1E" w:rsidP="00463E1E">
      <w:pPr>
        <w:pStyle w:val="ConsPlusNormal"/>
        <w:jc w:val="right"/>
      </w:pPr>
      <w:r>
        <w:t>государственных обязательств</w:t>
      </w:r>
    </w:p>
    <w:p w:rsidR="00463E1E" w:rsidRDefault="00463E1E" w:rsidP="00463E1E">
      <w:pPr>
        <w:pStyle w:val="ConsPlusNormal"/>
        <w:jc w:val="right"/>
      </w:pPr>
      <w:r>
        <w:t>по обеспечению жильем категорий</w:t>
      </w:r>
    </w:p>
    <w:p w:rsidR="00463E1E" w:rsidRDefault="00463E1E" w:rsidP="00463E1E">
      <w:pPr>
        <w:pStyle w:val="ConsPlusNormal"/>
        <w:jc w:val="right"/>
      </w:pPr>
      <w:r>
        <w:t>граждан, установленных</w:t>
      </w:r>
    </w:p>
    <w:p w:rsidR="00463E1E" w:rsidRDefault="00463E1E" w:rsidP="00463E1E">
      <w:pPr>
        <w:pStyle w:val="ConsPlusNormal"/>
        <w:jc w:val="right"/>
      </w:pPr>
      <w:r>
        <w:t>федеральным законодательством"</w:t>
      </w:r>
    </w:p>
    <w:p w:rsidR="00463E1E" w:rsidRDefault="00463E1E" w:rsidP="00463E1E">
      <w:pPr>
        <w:pStyle w:val="ConsPlusNormal"/>
        <w:jc w:val="right"/>
      </w:pPr>
      <w:r>
        <w:t>федеральной целевой программы</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74" w:name="Par4221"/>
      <w:bookmarkEnd w:id="74"/>
      <w:r>
        <w:t>ПЕРЕЧЕНЬ</w:t>
      </w:r>
    </w:p>
    <w:p w:rsidR="00463E1E" w:rsidRDefault="00463E1E" w:rsidP="00463E1E">
      <w:pPr>
        <w:pStyle w:val="ConsPlusNormal"/>
        <w:jc w:val="center"/>
      </w:pPr>
      <w:r>
        <w:t>ОСНОВНЫХ МЕРОПРИЯТИЙ ПОДПРОГРАММЫ "ВЫПОЛНЕНИЕ</w:t>
      </w:r>
    </w:p>
    <w:p w:rsidR="00463E1E" w:rsidRDefault="00463E1E" w:rsidP="00463E1E">
      <w:pPr>
        <w:pStyle w:val="ConsPlusNormal"/>
        <w:jc w:val="center"/>
      </w:pPr>
      <w:r>
        <w:t>ГОСУДАРСТВЕННЫХ ОБЯЗАТЕЛЬСТВ ПО ОБЕСПЕЧЕНИЮ ЖИЛЬЕМ</w:t>
      </w:r>
    </w:p>
    <w:p w:rsidR="00463E1E" w:rsidRDefault="00463E1E" w:rsidP="00463E1E">
      <w:pPr>
        <w:pStyle w:val="ConsPlusNormal"/>
        <w:jc w:val="center"/>
      </w:pPr>
      <w:r>
        <w:t>КАТЕГОРИЙ ГРАЖДАН, УСТАНОВЛЕННЫХ ФЕДЕРАЛЬНЫМ</w:t>
      </w:r>
    </w:p>
    <w:p w:rsidR="00463E1E" w:rsidRDefault="00463E1E" w:rsidP="00463E1E">
      <w:pPr>
        <w:pStyle w:val="ConsPlusNormal"/>
        <w:jc w:val="center"/>
      </w:pPr>
      <w:r>
        <w:t xml:space="preserve">ЗАКОНОДАТЕЛЬСТВОМ" </w:t>
      </w:r>
      <w:proofErr w:type="gramStart"/>
      <w:r>
        <w:t>ФЕДЕРАЛЬНОЙ</w:t>
      </w:r>
      <w:proofErr w:type="gramEnd"/>
      <w:r>
        <w:t xml:space="preserve"> ЦЕЛЕВОЙ</w:t>
      </w:r>
    </w:p>
    <w:p w:rsidR="00463E1E" w:rsidRDefault="00463E1E" w:rsidP="00463E1E">
      <w:pPr>
        <w:pStyle w:val="ConsPlusNormal"/>
        <w:jc w:val="center"/>
      </w:pPr>
      <w:r>
        <w:t>ПРОГРАММЫ "ЖИЛИЩЕ" НА 2011 - 2015 ГОДЫ</w:t>
      </w:r>
    </w:p>
    <w:p w:rsidR="00463E1E" w:rsidRDefault="00463E1E" w:rsidP="00463E1E">
      <w:pPr>
        <w:pStyle w:val="ConsPlusNormal"/>
        <w:jc w:val="both"/>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Мероприятия                 │   Срок   │  Ответственные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│исполнения│</w:t>
      </w:r>
      <w:proofErr w:type="spellEnd"/>
      <w:r>
        <w:rPr>
          <w:rFonts w:ascii="Courier New" w:hAnsi="Courier New" w:cs="Courier New"/>
          <w:sz w:val="18"/>
          <w:szCs w:val="18"/>
        </w:rPr>
        <w:t xml:space="preserve">   исполнители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Внесение изменений в </w:t>
      </w:r>
      <w:hyperlink r:id="rId347"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1 февраля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 Федерации от 21  2011 г.</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марта 2006 г. N 153 "О некоторых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вопросах</w:t>
      </w:r>
      <w:proofErr w:type="gramEnd"/>
      <w:r>
        <w:rPr>
          <w:rFonts w:ascii="Courier New" w:hAnsi="Courier New" w:cs="Courier New"/>
          <w:sz w:val="18"/>
          <w:szCs w:val="18"/>
        </w:rPr>
        <w:t xml:space="preserve"> реализации подпрограммы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"Выполнение государственных обязательств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 обеспечению жильем категорий граждан,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установленных</w:t>
      </w:r>
      <w:proofErr w:type="gramEnd"/>
      <w:r>
        <w:rPr>
          <w:rFonts w:ascii="Courier New" w:hAnsi="Courier New" w:cs="Courier New"/>
          <w:sz w:val="18"/>
          <w:szCs w:val="18"/>
        </w:rPr>
        <w:t xml:space="preserve"> федеральным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законодательством" </w:t>
      </w:r>
      <w:proofErr w:type="gramStart"/>
      <w:r>
        <w:rPr>
          <w:rFonts w:ascii="Courier New" w:hAnsi="Courier New" w:cs="Courier New"/>
          <w:sz w:val="18"/>
          <w:szCs w:val="18"/>
        </w:rPr>
        <w:t>федеральной</w:t>
      </w:r>
      <w:proofErr w:type="gramEnd"/>
      <w:r>
        <w:rPr>
          <w:rFonts w:ascii="Courier New" w:hAnsi="Courier New" w:cs="Courier New"/>
          <w:sz w:val="18"/>
          <w:szCs w:val="18"/>
        </w:rPr>
        <w:t xml:space="preserve"> целевой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программы "Жилище" на 2002 - 2010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том числе в связи с принятием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Федерального </w:t>
      </w:r>
      <w:hyperlink r:id="rId348" w:history="1">
        <w:r>
          <w:rPr>
            <w:rFonts w:ascii="Courier New" w:hAnsi="Courier New" w:cs="Courier New"/>
            <w:color w:val="0000FF"/>
            <w:sz w:val="18"/>
            <w:szCs w:val="18"/>
          </w:rPr>
          <w:t>закона</w:t>
        </w:r>
      </w:hyperlink>
      <w:r>
        <w:rPr>
          <w:rFonts w:ascii="Courier New" w:hAnsi="Courier New" w:cs="Courier New"/>
          <w:sz w:val="18"/>
          <w:szCs w:val="18"/>
        </w:rPr>
        <w:t xml:space="preserve"> "О внесении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изменений в Федеральный закон "О статусе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военнослужащих" и об обеспечении </w:t>
      </w:r>
      <w:proofErr w:type="gramStart"/>
      <w:r>
        <w:rPr>
          <w:rFonts w:ascii="Courier New" w:hAnsi="Courier New" w:cs="Courier New"/>
          <w:sz w:val="18"/>
          <w:szCs w:val="18"/>
        </w:rPr>
        <w:t>жилыми</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помещениями некоторых категорий граждан"</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  Подготовка и утверждение новой редакции  I квартал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методики определения средней рыночной     2011 г.</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стоимости 1 кв. метра общей площади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жилья по субъектам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 норматива стоимости 1 кв. метра общей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площади жилья по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для расчета размера субсидий, выделяемых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гражданам - участникам 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Внесение в ведомственные нормативные      первое    органы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акты и нормативные акты субъектов        полугодие  </w:t>
      </w:r>
      <w:proofErr w:type="gramStart"/>
      <w:r>
        <w:rPr>
          <w:rFonts w:ascii="Courier New" w:hAnsi="Courier New" w:cs="Courier New"/>
          <w:sz w:val="18"/>
          <w:szCs w:val="18"/>
        </w:rPr>
        <w:t>исполнительной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изменений,           2011 г.   власти,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обеспечивающих реализацию мероприятий               участвующие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подпрограммы                                        реализации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  Подготовка и утверждение Правительством  I квартал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методики             2011 г.   Минэкономразвития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определения общего объема субвенций,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предоставляемых</w:t>
      </w:r>
      <w:proofErr w:type="gramEnd"/>
      <w:r>
        <w:rPr>
          <w:rFonts w:ascii="Courier New" w:hAnsi="Courier New" w:cs="Courier New"/>
          <w:sz w:val="18"/>
          <w:szCs w:val="18"/>
        </w:rPr>
        <w:t xml:space="preserve"> из федерального бюджета             Минфин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бюджетам субъектов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 осуществление </w:t>
      </w:r>
      <w:proofErr w:type="gramStart"/>
      <w:r>
        <w:rPr>
          <w:rFonts w:ascii="Courier New" w:hAnsi="Courier New" w:cs="Courier New"/>
          <w:sz w:val="18"/>
          <w:szCs w:val="18"/>
        </w:rPr>
        <w:t>переданных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органам государственной власти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полномочий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по обеспечению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жилыми помещениями граждан, уволенных </w:t>
      </w:r>
      <w:proofErr w:type="gramStart"/>
      <w:r>
        <w:rPr>
          <w:rFonts w:ascii="Courier New" w:hAnsi="Courier New" w:cs="Courier New"/>
          <w:sz w:val="18"/>
          <w:szCs w:val="18"/>
        </w:rPr>
        <w:t>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военной службы (службы), и </w:t>
      </w:r>
      <w:proofErr w:type="gramStart"/>
      <w:r>
        <w:rPr>
          <w:rFonts w:ascii="Courier New" w:hAnsi="Courier New" w:cs="Courier New"/>
          <w:sz w:val="18"/>
          <w:szCs w:val="18"/>
        </w:rPr>
        <w:t>приравненных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 ним лиц</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  Подготовка и утверждение требований к    I квартал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содержанию и формам отчетности об         2011 г.</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осуществлении органами </w:t>
      </w:r>
      <w:proofErr w:type="gramStart"/>
      <w:r>
        <w:rPr>
          <w:rFonts w:ascii="Courier New" w:hAnsi="Courier New" w:cs="Courier New"/>
          <w:sz w:val="18"/>
          <w:szCs w:val="18"/>
        </w:rPr>
        <w:t>исполнительной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власти переданных полномочий </w:t>
      </w:r>
      <w:proofErr w:type="gramStart"/>
      <w:r>
        <w:rPr>
          <w:rFonts w:ascii="Courier New" w:hAnsi="Courier New" w:cs="Courier New"/>
          <w:sz w:val="18"/>
          <w:szCs w:val="18"/>
        </w:rPr>
        <w:t>по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обеспечению жилыми помещениями граждан,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уволенных</w:t>
      </w:r>
      <w:proofErr w:type="gramEnd"/>
      <w:r>
        <w:rPr>
          <w:rFonts w:ascii="Courier New" w:hAnsi="Courier New" w:cs="Courier New"/>
          <w:sz w:val="18"/>
          <w:szCs w:val="18"/>
        </w:rPr>
        <w:t xml:space="preserve"> с военной службы (службы),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приравненных к ним лиц, а также порядка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ее представления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  Подготовка и утверждение органами        I квартал  органы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субъектов           2011 г.   государственной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Федерации законодательных                власти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актов, устанавливающих порядок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предоставления гражданам, уволенным с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военной службы (службы), и </w:t>
      </w:r>
      <w:proofErr w:type="gramStart"/>
      <w:r>
        <w:rPr>
          <w:rFonts w:ascii="Courier New" w:hAnsi="Courier New" w:cs="Courier New"/>
          <w:sz w:val="18"/>
          <w:szCs w:val="18"/>
        </w:rPr>
        <w:t>приравненным</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 ним лицам жилых помещений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собственность бесплатно или по договору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социального найма либо предоставления им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единовременной денежной выплаты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приобретение или строительство </w:t>
      </w:r>
      <w:proofErr w:type="gramStart"/>
      <w:r>
        <w:rPr>
          <w:rFonts w:ascii="Courier New" w:hAnsi="Courier New" w:cs="Courier New"/>
          <w:sz w:val="18"/>
          <w:szCs w:val="18"/>
        </w:rPr>
        <w:t>жилого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помещения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7.  Исследования рынка недвижимости с целью    2011 -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предоставления гражданам - участникам    2015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подпрограммы информации о наличии жилья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8.  Совершенствование и внедрение системы      2011 -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методического</w:t>
      </w:r>
      <w:proofErr w:type="gramEnd"/>
      <w:r>
        <w:rPr>
          <w:rFonts w:ascii="Courier New" w:hAnsi="Courier New" w:cs="Courier New"/>
          <w:sz w:val="18"/>
          <w:szCs w:val="18"/>
        </w:rPr>
        <w:t xml:space="preserve"> и программного             2013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обеспечения, </w:t>
      </w:r>
      <w:proofErr w:type="gramStart"/>
      <w:r>
        <w:rPr>
          <w:rFonts w:ascii="Courier New" w:hAnsi="Courier New" w:cs="Courier New"/>
          <w:sz w:val="18"/>
          <w:szCs w:val="18"/>
        </w:rPr>
        <w:t>предназначенной</w:t>
      </w:r>
      <w:proofErr w:type="gramEnd"/>
      <w:r>
        <w:rPr>
          <w:rFonts w:ascii="Courier New" w:hAnsi="Courier New" w:cs="Courier New"/>
          <w:sz w:val="18"/>
          <w:szCs w:val="18"/>
        </w:rPr>
        <w:t xml:space="preserve"> для учета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граждан - участников подпрограммы,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подготовки </w:t>
      </w:r>
      <w:proofErr w:type="gramStart"/>
      <w:r>
        <w:rPr>
          <w:rFonts w:ascii="Courier New" w:hAnsi="Courier New" w:cs="Courier New"/>
          <w:sz w:val="18"/>
          <w:szCs w:val="18"/>
        </w:rPr>
        <w:t>информационно-аналитических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материалов, и организация контроля </w:t>
      </w:r>
      <w:proofErr w:type="gramStart"/>
      <w:r>
        <w:rPr>
          <w:rFonts w:ascii="Courier New" w:hAnsi="Courier New" w:cs="Courier New"/>
          <w:sz w:val="18"/>
          <w:szCs w:val="18"/>
        </w:rPr>
        <w:t>за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выполнением 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9.  Проведение разъяснительной работы по       2011 -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вопросам реализации подпрограммы         2015 годы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10. Отбор уполномоченных организаций для       2011 -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оказания услуг по приобретению жилого    2015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помещения (жилых помещений) </w:t>
      </w:r>
      <w:proofErr w:type="spellStart"/>
      <w:r>
        <w:rPr>
          <w:rFonts w:ascii="Courier New" w:hAnsi="Courier New" w:cs="Courier New"/>
          <w:sz w:val="18"/>
          <w:szCs w:val="18"/>
        </w:rPr>
        <w:t>экономкласса</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 первичном рынке жилья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2</w:t>
      </w:r>
    </w:p>
    <w:p w:rsidR="00463E1E" w:rsidRDefault="00463E1E" w:rsidP="00463E1E">
      <w:pPr>
        <w:pStyle w:val="ConsPlusNormal"/>
        <w:jc w:val="right"/>
      </w:pPr>
      <w:r>
        <w:t>к подпрограмме "Выполнение</w:t>
      </w:r>
    </w:p>
    <w:p w:rsidR="00463E1E" w:rsidRDefault="00463E1E" w:rsidP="00463E1E">
      <w:pPr>
        <w:pStyle w:val="ConsPlusNormal"/>
        <w:jc w:val="right"/>
      </w:pPr>
      <w:r>
        <w:t>государственных обязательств</w:t>
      </w:r>
    </w:p>
    <w:p w:rsidR="00463E1E" w:rsidRDefault="00463E1E" w:rsidP="00463E1E">
      <w:pPr>
        <w:pStyle w:val="ConsPlusNormal"/>
        <w:jc w:val="right"/>
      </w:pPr>
      <w:r>
        <w:t>по обеспечению жильем категорий</w:t>
      </w:r>
    </w:p>
    <w:p w:rsidR="00463E1E" w:rsidRDefault="00463E1E" w:rsidP="00463E1E">
      <w:pPr>
        <w:pStyle w:val="ConsPlusNormal"/>
        <w:jc w:val="right"/>
      </w:pPr>
      <w:r>
        <w:t>граждан, установленных</w:t>
      </w:r>
    </w:p>
    <w:p w:rsidR="00463E1E" w:rsidRDefault="00463E1E" w:rsidP="00463E1E">
      <w:pPr>
        <w:pStyle w:val="ConsPlusNormal"/>
        <w:jc w:val="right"/>
      </w:pPr>
      <w:r>
        <w:t>федеральным законодательством"</w:t>
      </w:r>
    </w:p>
    <w:p w:rsidR="00463E1E" w:rsidRDefault="00463E1E" w:rsidP="00463E1E">
      <w:pPr>
        <w:pStyle w:val="ConsPlusNormal"/>
        <w:jc w:val="right"/>
      </w:pPr>
      <w:r>
        <w:t>федеральной целевой программы</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75" w:name="Par4332"/>
      <w:bookmarkEnd w:id="75"/>
      <w:r>
        <w:t>ОБЪЕМЫ ФИНАНСИРОВАНИЯ</w:t>
      </w:r>
    </w:p>
    <w:p w:rsidR="00463E1E" w:rsidRDefault="00463E1E" w:rsidP="00463E1E">
      <w:pPr>
        <w:pStyle w:val="ConsPlusNormal"/>
        <w:jc w:val="center"/>
      </w:pPr>
      <w:r>
        <w:t>ПОДПРОГРАММЫ "ВЫПОЛНЕНИЕ ГОСУДАРСТВЕННЫХ ОБЯЗАТЕЛЬСТВ</w:t>
      </w:r>
    </w:p>
    <w:p w:rsidR="00463E1E" w:rsidRDefault="00463E1E" w:rsidP="00463E1E">
      <w:pPr>
        <w:pStyle w:val="ConsPlusNormal"/>
        <w:jc w:val="center"/>
      </w:pPr>
      <w:r>
        <w:t>ПО ОБЕСПЕЧЕНИЮ ЖИЛЬЕМ КАТЕГОРИЙ ГРАЖДАН, УСТАНОВЛЕННЫХ</w:t>
      </w:r>
    </w:p>
    <w:p w:rsidR="00463E1E" w:rsidRDefault="00463E1E" w:rsidP="00463E1E">
      <w:pPr>
        <w:pStyle w:val="ConsPlusNormal"/>
        <w:jc w:val="center"/>
      </w:pPr>
      <w:r>
        <w:t xml:space="preserve">ФЕДЕРАЛЬНЫМ ЗАКОНОДАТЕЛЬСТВОМ" </w:t>
      </w:r>
      <w:proofErr w:type="gramStart"/>
      <w:r>
        <w:t>ФЕДЕРАЛЬНОЙ</w:t>
      </w:r>
      <w:proofErr w:type="gramEnd"/>
      <w:r>
        <w:t xml:space="preserve"> ЦЕЛЕВОЙ</w:t>
      </w:r>
    </w:p>
    <w:p w:rsidR="00463E1E" w:rsidRDefault="00463E1E" w:rsidP="00463E1E">
      <w:pPr>
        <w:pStyle w:val="ConsPlusNormal"/>
        <w:jc w:val="center"/>
      </w:pPr>
      <w:r>
        <w:t>ПРОГРАММЫ "ЖИЛИЩЕ" НА 2011 - 2015 ГОДЫ</w:t>
      </w:r>
    </w:p>
    <w:p w:rsidR="00463E1E" w:rsidRDefault="00463E1E" w:rsidP="00463E1E">
      <w:pPr>
        <w:pStyle w:val="ConsPlusNormal"/>
        <w:jc w:val="both"/>
      </w:pPr>
    </w:p>
    <w:p w:rsidR="00463E1E" w:rsidRDefault="00463E1E" w:rsidP="00463E1E">
      <w:pPr>
        <w:pStyle w:val="ConsPlusNormal"/>
        <w:jc w:val="center"/>
      </w:pPr>
      <w:r>
        <w:t xml:space="preserve">(в ред. </w:t>
      </w:r>
      <w:hyperlink r:id="rId349" w:history="1">
        <w:r>
          <w:rPr>
            <w:color w:val="0000FF"/>
          </w:rPr>
          <w:t>Постановления</w:t>
        </w:r>
      </w:hyperlink>
      <w:r>
        <w:t xml:space="preserve"> Правительства РФ от 20.07.2012 N 745)</w:t>
      </w:r>
    </w:p>
    <w:p w:rsidR="00463E1E" w:rsidRDefault="00463E1E" w:rsidP="00463E1E">
      <w:pPr>
        <w:pStyle w:val="ConsPlusNormal"/>
        <w:jc w:val="center"/>
      </w:pPr>
    </w:p>
    <w:p w:rsidR="00463E1E" w:rsidRDefault="00463E1E" w:rsidP="00463E1E">
      <w:pPr>
        <w:pStyle w:val="ConsPlusNormal"/>
        <w:jc w:val="right"/>
      </w:pPr>
      <w:proofErr w:type="gramStart"/>
      <w:r>
        <w:t>(млн. рублей, с учетом прогноза цен</w:t>
      </w:r>
      <w:proofErr w:type="gramEnd"/>
    </w:p>
    <w:p w:rsidR="00463E1E" w:rsidRDefault="00463E1E" w:rsidP="00463E1E">
      <w:pPr>
        <w:pStyle w:val="ConsPlusNormal"/>
        <w:jc w:val="right"/>
      </w:pPr>
      <w:r>
        <w:t>на соответствующие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Категория граждан  │ 2011 -  │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│2015 </w:t>
      </w:r>
      <w:proofErr w:type="spellStart"/>
      <w:r>
        <w:rPr>
          <w:rFonts w:ascii="Courier New" w:hAnsi="Courier New" w:cs="Courier New"/>
          <w:sz w:val="18"/>
          <w:szCs w:val="18"/>
        </w:rPr>
        <w:t>годы├─────────┬────────┬────────┬─────────┬</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 всего │  2011   │  2012  │  2013  │  2014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Граждане,         19447,52  17572,15  1875,37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уволенные с</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военной службы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(службы),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приравненные к</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ним лица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 Военнослужащие,   66042,03   2197,81  2388,08  16496,73 20449,83  24509,58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сотрудники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внутренних дел,</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подлежащие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увольнению </w:t>
      </w:r>
      <w:proofErr w:type="gramStart"/>
      <w:r>
        <w:rPr>
          <w:rFonts w:ascii="Courier New" w:hAnsi="Courier New" w:cs="Courier New"/>
          <w:sz w:val="18"/>
          <w:szCs w:val="18"/>
        </w:rPr>
        <w:t>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военной службы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(службы),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приравненные к</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ним лица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Вынужденные        11751,6   1192,9   6618,21    863     1478,85  1598,64</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переселенцы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 Граждане,           1997       25       26,4    1945,6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подлежащие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отселению </w:t>
      </w:r>
      <w:proofErr w:type="gramStart"/>
      <w:r>
        <w:rPr>
          <w:rFonts w:ascii="Courier New" w:hAnsi="Courier New" w:cs="Courier New"/>
          <w:sz w:val="18"/>
          <w:szCs w:val="18"/>
        </w:rPr>
        <w:t>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комплекса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"Байконур"</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 Граждане,          33709,4    737,2   9546,18  5584,52    8591     9250,5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подвергшиеся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радиационному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воздействию</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вследствие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катастрофы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Чернобыльской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АЭС, аварии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производственном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объединении</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"Маяк",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приравненные к</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ним лица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 Граждане,          33059,3   6858,88   5656,6    2849    8503,04  9191,78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выезжающие из</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районов Крайнего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Севера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приравненных к</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ним местностей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Итого             166006,85 28583,94  26110,84 27738,85 39022,72  44550,5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3</w:t>
      </w:r>
    </w:p>
    <w:p w:rsidR="00463E1E" w:rsidRDefault="00463E1E" w:rsidP="00463E1E">
      <w:pPr>
        <w:pStyle w:val="ConsPlusNormal"/>
        <w:jc w:val="right"/>
      </w:pPr>
      <w:r>
        <w:t>к подпрограмме "Выполнение</w:t>
      </w:r>
    </w:p>
    <w:p w:rsidR="00463E1E" w:rsidRDefault="00463E1E" w:rsidP="00463E1E">
      <w:pPr>
        <w:pStyle w:val="ConsPlusNormal"/>
        <w:jc w:val="right"/>
      </w:pPr>
      <w:r>
        <w:t>государственных обязательств</w:t>
      </w:r>
    </w:p>
    <w:p w:rsidR="00463E1E" w:rsidRDefault="00463E1E" w:rsidP="00463E1E">
      <w:pPr>
        <w:pStyle w:val="ConsPlusNormal"/>
        <w:jc w:val="right"/>
      </w:pPr>
      <w:r>
        <w:t>по обеспечению жильем категорий</w:t>
      </w:r>
    </w:p>
    <w:p w:rsidR="00463E1E" w:rsidRDefault="00463E1E" w:rsidP="00463E1E">
      <w:pPr>
        <w:pStyle w:val="ConsPlusNormal"/>
        <w:jc w:val="right"/>
      </w:pPr>
      <w:r>
        <w:t>граждан, установленных</w:t>
      </w:r>
    </w:p>
    <w:p w:rsidR="00463E1E" w:rsidRDefault="00463E1E" w:rsidP="00463E1E">
      <w:pPr>
        <w:pStyle w:val="ConsPlusNormal"/>
        <w:jc w:val="right"/>
      </w:pPr>
      <w:r>
        <w:t>федеральным законодательством"</w:t>
      </w:r>
    </w:p>
    <w:p w:rsidR="00463E1E" w:rsidRDefault="00463E1E" w:rsidP="00463E1E">
      <w:pPr>
        <w:pStyle w:val="ConsPlusNormal"/>
        <w:jc w:val="right"/>
      </w:pPr>
      <w:r>
        <w:t>федеральной целевой программы</w:t>
      </w:r>
    </w:p>
    <w:p w:rsidR="00463E1E" w:rsidRDefault="00463E1E" w:rsidP="00463E1E">
      <w:pPr>
        <w:pStyle w:val="ConsPlusNormal"/>
        <w:jc w:val="right"/>
      </w:pPr>
      <w:r>
        <w:t>"Жилище" 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76" w:name="Par4413"/>
      <w:bookmarkEnd w:id="76"/>
      <w:r>
        <w:t>КОЛИЧЕСТВО СЕМЕЙ ГРАЖДАН,</w:t>
      </w:r>
    </w:p>
    <w:p w:rsidR="00463E1E" w:rsidRDefault="00463E1E" w:rsidP="00463E1E">
      <w:pPr>
        <w:pStyle w:val="ConsPlusNormal"/>
        <w:jc w:val="center"/>
      </w:pPr>
      <w:r>
        <w:t>КОТОРЫЕ УЛУЧШАТ ЖИЛИЩНЫЕ УСЛОВИЯ В РАМКАХ РЕАЛИЗАЦИИ</w:t>
      </w:r>
    </w:p>
    <w:p w:rsidR="00463E1E" w:rsidRDefault="00463E1E" w:rsidP="00463E1E">
      <w:pPr>
        <w:pStyle w:val="ConsPlusNormal"/>
        <w:jc w:val="center"/>
      </w:pPr>
      <w:r>
        <w:t>ПОДПРОГРАММЫ "ВЫПОЛНЕНИЕ ГОСУДАРСТВЕННЫХ ОБЯЗАТЕЛЬСТВ</w:t>
      </w:r>
    </w:p>
    <w:p w:rsidR="00463E1E" w:rsidRDefault="00463E1E" w:rsidP="00463E1E">
      <w:pPr>
        <w:pStyle w:val="ConsPlusNormal"/>
        <w:jc w:val="center"/>
      </w:pPr>
      <w:r>
        <w:t>ПО ОБЕСПЕЧЕНИЮ ЖИЛЬЕМ КАТЕГОРИЙ ГРАЖДАН, УСТАНОВЛЕННЫХ</w:t>
      </w:r>
    </w:p>
    <w:p w:rsidR="00463E1E" w:rsidRDefault="00463E1E" w:rsidP="00463E1E">
      <w:pPr>
        <w:pStyle w:val="ConsPlusNormal"/>
        <w:jc w:val="center"/>
      </w:pPr>
      <w:r>
        <w:t xml:space="preserve">ФЕДЕРАЛЬНЫМ ЗАКОНОДАТЕЛЬСТВОМ" </w:t>
      </w:r>
      <w:proofErr w:type="gramStart"/>
      <w:r>
        <w:t>ФЕДЕРАЛЬНОЙ</w:t>
      </w:r>
      <w:proofErr w:type="gramEnd"/>
      <w:r>
        <w:t xml:space="preserve"> ЦЕЛЕВОЙ</w:t>
      </w:r>
    </w:p>
    <w:p w:rsidR="00463E1E" w:rsidRDefault="00463E1E" w:rsidP="00463E1E">
      <w:pPr>
        <w:pStyle w:val="ConsPlusNormal"/>
        <w:jc w:val="center"/>
      </w:pPr>
      <w:r>
        <w:t>ПРОГРАММЫ "ЖИЛИЩЕ" НА 2011 - 2015 ГОДЫ</w:t>
      </w:r>
    </w:p>
    <w:p w:rsidR="00463E1E" w:rsidRDefault="00463E1E" w:rsidP="00463E1E">
      <w:pPr>
        <w:pStyle w:val="ConsPlusNormal"/>
        <w:jc w:val="both"/>
      </w:pPr>
    </w:p>
    <w:p w:rsidR="00463E1E" w:rsidRDefault="00463E1E" w:rsidP="00463E1E">
      <w:pPr>
        <w:pStyle w:val="ConsPlusNormal"/>
        <w:jc w:val="center"/>
      </w:pPr>
      <w:r>
        <w:t xml:space="preserve">(в ред. </w:t>
      </w:r>
      <w:hyperlink r:id="rId350"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p>
    <w:p w:rsidR="00463E1E" w:rsidRDefault="00463E1E" w:rsidP="00463E1E">
      <w:pPr>
        <w:pStyle w:val="ConsPlusNormal"/>
        <w:jc w:val="right"/>
      </w:pPr>
      <w:r>
        <w:t>(семей)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Категория граждан      │2011 - │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2015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│годы</w:t>
      </w:r>
      <w:proofErr w:type="spellEnd"/>
      <w:r>
        <w:rPr>
          <w:rFonts w:ascii="Courier New" w:hAnsi="Courier New" w:cs="Courier New"/>
          <w:sz w:val="18"/>
          <w:szCs w:val="18"/>
        </w:rPr>
        <w:t xml:space="preserve"> - │ 2011 │ 2012 │ 2013  │ 2014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всего │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Граждане, уволенные с      11084  10067   1017     -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военной службы (службы),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 </w:t>
      </w:r>
      <w:proofErr w:type="gramStart"/>
      <w:r>
        <w:rPr>
          <w:rFonts w:ascii="Courier New" w:hAnsi="Courier New" w:cs="Courier New"/>
          <w:sz w:val="18"/>
          <w:szCs w:val="18"/>
        </w:rPr>
        <w:t>приравненные</w:t>
      </w:r>
      <w:proofErr w:type="gramEnd"/>
      <w:r>
        <w:rPr>
          <w:rFonts w:ascii="Courier New" w:hAnsi="Courier New" w:cs="Courier New"/>
          <w:sz w:val="18"/>
          <w:szCs w:val="18"/>
        </w:rPr>
        <w:t xml:space="preserve"> к ним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лица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 Военнослужащие,            30474   1125   1150   8271    9450   10478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сотрудники органов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внутренних дел,</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подлежащие увольнению </w:t>
      </w:r>
      <w:proofErr w:type="gramStart"/>
      <w:r>
        <w:rPr>
          <w:rFonts w:ascii="Courier New" w:hAnsi="Courier New" w:cs="Courier New"/>
          <w:sz w:val="18"/>
          <w:szCs w:val="18"/>
        </w:rPr>
        <w:t>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военной службы (службы),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 </w:t>
      </w:r>
      <w:proofErr w:type="gramStart"/>
      <w:r>
        <w:rPr>
          <w:rFonts w:ascii="Courier New" w:hAnsi="Courier New" w:cs="Courier New"/>
          <w:sz w:val="18"/>
          <w:szCs w:val="18"/>
        </w:rPr>
        <w:t>приравненные</w:t>
      </w:r>
      <w:proofErr w:type="gramEnd"/>
      <w:r>
        <w:rPr>
          <w:rFonts w:ascii="Courier New" w:hAnsi="Courier New" w:cs="Courier New"/>
          <w:sz w:val="18"/>
          <w:szCs w:val="18"/>
        </w:rPr>
        <w:t xml:space="preserve"> к ним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лица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Вынужденные переселенцы    7313    795    4359    519    820     </w:t>
      </w:r>
      <w:proofErr w:type="spellStart"/>
      <w:r>
        <w:rPr>
          <w:rFonts w:ascii="Courier New" w:hAnsi="Courier New" w:cs="Courier New"/>
          <w:sz w:val="18"/>
          <w:szCs w:val="18"/>
        </w:rPr>
        <w:t>820</w:t>
      </w:r>
      <w:proofErr w:type="spell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 Граждане, подлежащие       1006     15     </w:t>
      </w:r>
      <w:proofErr w:type="spellStart"/>
      <w:r>
        <w:rPr>
          <w:rFonts w:ascii="Courier New" w:hAnsi="Courier New" w:cs="Courier New"/>
          <w:sz w:val="18"/>
          <w:szCs w:val="18"/>
        </w:rPr>
        <w:t>15</w:t>
      </w:r>
      <w:proofErr w:type="spellEnd"/>
      <w:r>
        <w:rPr>
          <w:rFonts w:ascii="Courier New" w:hAnsi="Courier New" w:cs="Courier New"/>
          <w:sz w:val="18"/>
          <w:szCs w:val="18"/>
        </w:rPr>
        <w:t xml:space="preserve">     976     -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отселению с комплекса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"Байконур"</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 Граждане, подвергшиеся     17606   538    6343   2800    3970   3955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радиационному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воздействию </w:t>
      </w:r>
      <w:proofErr w:type="gramStart"/>
      <w:r>
        <w:rPr>
          <w:rFonts w:ascii="Courier New" w:hAnsi="Courier New" w:cs="Courier New"/>
          <w:sz w:val="18"/>
          <w:szCs w:val="18"/>
        </w:rPr>
        <w:t>вследствие</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катастрофы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Чернобыльской АЭС,</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аварии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производственном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объединении</w:t>
      </w:r>
      <w:proofErr w:type="gramEnd"/>
      <w:r>
        <w:rPr>
          <w:rFonts w:ascii="Courier New" w:hAnsi="Courier New" w:cs="Courier New"/>
          <w:sz w:val="18"/>
          <w:szCs w:val="18"/>
        </w:rPr>
        <w:t xml:space="preserve"> "Маяк",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приравненные к ним лица</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 Граждане, выезжающие из    15718   3104   3328   1428    3929   </w:t>
      </w:r>
      <w:proofErr w:type="spellStart"/>
      <w:r>
        <w:rPr>
          <w:rFonts w:ascii="Courier New" w:hAnsi="Courier New" w:cs="Courier New"/>
          <w:sz w:val="18"/>
          <w:szCs w:val="18"/>
        </w:rPr>
        <w:t>3929</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районов Крайнего Севера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 </w:t>
      </w:r>
      <w:proofErr w:type="gramStart"/>
      <w:r>
        <w:rPr>
          <w:rFonts w:ascii="Courier New" w:hAnsi="Courier New" w:cs="Courier New"/>
          <w:sz w:val="18"/>
          <w:szCs w:val="18"/>
        </w:rPr>
        <w:t>приравненных</w:t>
      </w:r>
      <w:proofErr w:type="gramEnd"/>
      <w:r>
        <w:rPr>
          <w:rFonts w:ascii="Courier New" w:hAnsi="Courier New" w:cs="Courier New"/>
          <w:sz w:val="18"/>
          <w:szCs w:val="18"/>
        </w:rPr>
        <w:t xml:space="preserve"> к ним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местностей</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Итого                      83201  15644  16212   13994  18169  19182</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Title"/>
        <w:jc w:val="center"/>
        <w:outlineLvl w:val="0"/>
      </w:pPr>
      <w:bookmarkStart w:id="77" w:name="Par4471"/>
      <w:bookmarkEnd w:id="77"/>
      <w:r>
        <w:t>ПОДПРОГРАММА</w:t>
      </w:r>
    </w:p>
    <w:p w:rsidR="00463E1E" w:rsidRDefault="00463E1E" w:rsidP="00463E1E">
      <w:pPr>
        <w:pStyle w:val="ConsPlusTitle"/>
        <w:jc w:val="center"/>
      </w:pPr>
      <w:r>
        <w:t>"СТИМУЛИРОВАНИЕ ПРОГРАММ РАЗВИТИЯ ЖИЛИЩНОГО СТРОИТЕЛЬСТВА</w:t>
      </w:r>
    </w:p>
    <w:p w:rsidR="00463E1E" w:rsidRDefault="00463E1E" w:rsidP="00463E1E">
      <w:pPr>
        <w:pStyle w:val="ConsPlusTitle"/>
        <w:jc w:val="center"/>
      </w:pPr>
      <w:r>
        <w:t>СУБЪЕКТОВ РОССИЙСКОЙ ФЕДЕРАЦИИ" ФЕДЕРАЛЬНОЙ ЦЕЛЕВОЙ</w:t>
      </w:r>
    </w:p>
    <w:p w:rsidR="00463E1E" w:rsidRDefault="00463E1E" w:rsidP="00463E1E">
      <w:pPr>
        <w:pStyle w:val="ConsPlusTitle"/>
        <w:jc w:val="center"/>
      </w:pPr>
      <w:r>
        <w:t>ПРОГРАММЫ "ЖИЛИЩЕ" НА 2011 - 2015 ГОДЫ</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351" w:history="1">
        <w:r>
          <w:rPr>
            <w:color w:val="0000FF"/>
          </w:rPr>
          <w:t>N 575</w:t>
        </w:r>
      </w:hyperlink>
      <w:r>
        <w:t>,</w:t>
      </w:r>
      <w:proofErr w:type="gramEnd"/>
    </w:p>
    <w:p w:rsidR="00463E1E" w:rsidRDefault="00463E1E" w:rsidP="00463E1E">
      <w:pPr>
        <w:pStyle w:val="ConsPlusNormal"/>
        <w:jc w:val="center"/>
      </w:pPr>
      <w:r>
        <w:t xml:space="preserve">от 06.10.2011 </w:t>
      </w:r>
      <w:hyperlink r:id="rId352" w:history="1">
        <w:r>
          <w:rPr>
            <w:color w:val="0000FF"/>
          </w:rPr>
          <w:t>N 825</w:t>
        </w:r>
      </w:hyperlink>
      <w:r>
        <w:t xml:space="preserve">, от 20.07.2012 </w:t>
      </w:r>
      <w:hyperlink r:id="rId353" w:history="1">
        <w:r>
          <w:rPr>
            <w:color w:val="0000FF"/>
          </w:rPr>
          <w:t>N 745</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r>
        <w:t>ПАСПОРТ</w:t>
      </w:r>
    </w:p>
    <w:p w:rsidR="00463E1E" w:rsidRDefault="00463E1E" w:rsidP="00463E1E">
      <w:pPr>
        <w:pStyle w:val="ConsPlusNormal"/>
        <w:jc w:val="center"/>
      </w:pPr>
      <w:r>
        <w:t>подпрограммы "Стимулирование программ развития жилищного</w:t>
      </w:r>
    </w:p>
    <w:p w:rsidR="00463E1E" w:rsidRDefault="00463E1E" w:rsidP="00463E1E">
      <w:pPr>
        <w:pStyle w:val="ConsPlusNormal"/>
        <w:jc w:val="center"/>
      </w:pPr>
      <w:r>
        <w:t>строительства субъектов Российской Федерации" федеральной</w:t>
      </w:r>
    </w:p>
    <w:p w:rsidR="00463E1E" w:rsidRDefault="00463E1E" w:rsidP="00463E1E">
      <w:pPr>
        <w:pStyle w:val="ConsPlusNormal"/>
        <w:jc w:val="center"/>
      </w:pPr>
      <w:r>
        <w:t>целевой программы "Жилище" на 2011 - 2015 годы</w:t>
      </w:r>
    </w:p>
    <w:p w:rsidR="00463E1E" w:rsidRDefault="00463E1E" w:rsidP="00463E1E">
      <w:pPr>
        <w:pStyle w:val="ConsPlusNormal"/>
        <w:jc w:val="both"/>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Наименование подпрограммы   - подпрограмма "Стимулирование программ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развития жилищного строительства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Федерации" федеральной целевой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программы "Жилище" на 2011 - 2015 годы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Дата принятия решения о     - </w:t>
      </w:r>
      <w:hyperlink r:id="rId354"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Правительства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разработке подпрограммы       Федерации от 25 декабря 2008 г. N 1996-р</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Государственный заказчик    - Министерство регионального 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Основной разработчик        - Министерство регионального развития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Цель и задачи               - цель подпрограммы - развитие </w:t>
      </w:r>
      <w:proofErr w:type="gramStart"/>
      <w:r>
        <w:rPr>
          <w:rFonts w:ascii="Courier New" w:hAnsi="Courier New" w:cs="Courier New"/>
          <w:sz w:val="18"/>
          <w:szCs w:val="18"/>
        </w:rPr>
        <w:t>массового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подпрограммы                  строительства жилья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территории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отвечающего</w:t>
      </w:r>
      <w:proofErr w:type="gramEnd"/>
      <w:r>
        <w:rPr>
          <w:rFonts w:ascii="Courier New" w:hAnsi="Courier New" w:cs="Courier New"/>
          <w:sz w:val="18"/>
          <w:szCs w:val="18"/>
        </w:rPr>
        <w:t xml:space="preserve"> стандартам ценовой доступности,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энергоэффективности</w:t>
      </w:r>
      <w:proofErr w:type="spellEnd"/>
      <w:r>
        <w:rPr>
          <w:rFonts w:ascii="Courier New" w:hAnsi="Courier New" w:cs="Courier New"/>
          <w:sz w:val="18"/>
          <w:szCs w:val="18"/>
        </w:rPr>
        <w:t xml:space="preserve"> и </w:t>
      </w:r>
      <w:proofErr w:type="spellStart"/>
      <w:r>
        <w:rPr>
          <w:rFonts w:ascii="Courier New" w:hAnsi="Courier New" w:cs="Courier New"/>
          <w:sz w:val="18"/>
          <w:szCs w:val="18"/>
        </w:rPr>
        <w:t>экологичности</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Задачи подпрограммы: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оказание содействия субъектам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в разработке и реализации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 развития жилищного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координация поддержки </w:t>
      </w:r>
      <w:proofErr w:type="gramStart"/>
      <w:r>
        <w:rPr>
          <w:rFonts w:ascii="Courier New" w:hAnsi="Courier New" w:cs="Courier New"/>
          <w:sz w:val="18"/>
          <w:szCs w:val="18"/>
        </w:rPr>
        <w:t>жилищного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строительства, оказываемой со стороны</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институтов развития (Федеральный фонд</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содействия развитию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открытое акционерное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общество "Агентство по </w:t>
      </w:r>
      <w:proofErr w:type="gramStart"/>
      <w:r>
        <w:rPr>
          <w:rFonts w:ascii="Courier New" w:hAnsi="Courier New" w:cs="Courier New"/>
          <w:sz w:val="18"/>
          <w:szCs w:val="18"/>
        </w:rPr>
        <w:t>ипотечному</w:t>
      </w:r>
      <w:proofErr w:type="gramEnd"/>
      <w:r>
        <w:rPr>
          <w:rFonts w:ascii="Courier New" w:hAnsi="Courier New" w:cs="Courier New"/>
          <w:sz w:val="18"/>
          <w:szCs w:val="18"/>
        </w:rPr>
        <w:t xml:space="preserve"> жилищному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кредитованию", государственная корпорация -</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Фонд содействия реформированию </w:t>
      </w:r>
      <w:proofErr w:type="spellStart"/>
      <w:r>
        <w:rPr>
          <w:rFonts w:ascii="Courier New" w:hAnsi="Courier New" w:cs="Courier New"/>
          <w:sz w:val="18"/>
          <w:szCs w:val="18"/>
        </w:rPr>
        <w:t>жилищно</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коммунального хозяйства, </w:t>
      </w:r>
      <w:proofErr w:type="gramStart"/>
      <w:r>
        <w:rPr>
          <w:rFonts w:ascii="Courier New" w:hAnsi="Courier New" w:cs="Courier New"/>
          <w:sz w:val="18"/>
          <w:szCs w:val="18"/>
        </w:rPr>
        <w:t>государственная</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корпорация "Банк развития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внешнеэкономической деятельности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(Внешэкономбанк)");</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стимулирование органов </w:t>
      </w:r>
      <w:proofErr w:type="gramStart"/>
      <w:r>
        <w:rPr>
          <w:rFonts w:ascii="Courier New" w:hAnsi="Courier New" w:cs="Courier New"/>
          <w:sz w:val="18"/>
          <w:szCs w:val="18"/>
        </w:rPr>
        <w:t>государственной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власти субъектов Российской Федерации 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органов местного самоуправления </w:t>
      </w:r>
      <w:proofErr w:type="gramStart"/>
      <w:r>
        <w:rPr>
          <w:rFonts w:ascii="Courier New" w:hAnsi="Courier New" w:cs="Courier New"/>
          <w:sz w:val="18"/>
          <w:szCs w:val="18"/>
        </w:rPr>
        <w:t>к</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проведению </w:t>
      </w:r>
      <w:proofErr w:type="gramStart"/>
      <w:r>
        <w:rPr>
          <w:rFonts w:ascii="Courier New" w:hAnsi="Courier New" w:cs="Courier New"/>
          <w:sz w:val="18"/>
          <w:szCs w:val="18"/>
        </w:rPr>
        <w:t>эффективной</w:t>
      </w:r>
      <w:proofErr w:type="gramEnd"/>
      <w:r>
        <w:rPr>
          <w:rFonts w:ascii="Courier New" w:hAnsi="Courier New" w:cs="Courier New"/>
          <w:sz w:val="18"/>
          <w:szCs w:val="18"/>
        </w:rPr>
        <w:t xml:space="preserve"> градостроительной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политики, созданию условий </w:t>
      </w:r>
      <w:proofErr w:type="gramStart"/>
      <w:r>
        <w:rPr>
          <w:rFonts w:ascii="Courier New" w:hAnsi="Courier New" w:cs="Courier New"/>
          <w:sz w:val="18"/>
          <w:szCs w:val="18"/>
        </w:rPr>
        <w:t>для</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жилья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демонополизации и развитию конкуренции </w:t>
      </w:r>
      <w:proofErr w:type="gramStart"/>
      <w:r>
        <w:rPr>
          <w:rFonts w:ascii="Courier New" w:hAnsi="Courier New" w:cs="Courier New"/>
          <w:sz w:val="18"/>
          <w:szCs w:val="18"/>
        </w:rPr>
        <w:t>на</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рынке</w:t>
      </w:r>
      <w:proofErr w:type="gramEnd"/>
      <w:r>
        <w:rPr>
          <w:rFonts w:ascii="Courier New" w:hAnsi="Courier New" w:cs="Courier New"/>
          <w:sz w:val="18"/>
          <w:szCs w:val="18"/>
        </w:rPr>
        <w:t xml:space="preserve"> жилищного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создание </w:t>
      </w:r>
      <w:proofErr w:type="gramStart"/>
      <w:r>
        <w:rPr>
          <w:rFonts w:ascii="Courier New" w:hAnsi="Courier New" w:cs="Courier New"/>
          <w:sz w:val="18"/>
          <w:szCs w:val="18"/>
        </w:rPr>
        <w:t>эффективных</w:t>
      </w:r>
      <w:proofErr w:type="gramEnd"/>
      <w:r>
        <w:rPr>
          <w:rFonts w:ascii="Courier New" w:hAnsi="Courier New" w:cs="Courier New"/>
          <w:sz w:val="18"/>
          <w:szCs w:val="18"/>
        </w:rPr>
        <w:t xml:space="preserve"> и устойчивых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организационных и финансовых механизмов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государственно-частного партнерства </w:t>
      </w:r>
      <w:proofErr w:type="gramStart"/>
      <w:r>
        <w:rPr>
          <w:rFonts w:ascii="Courier New" w:hAnsi="Courier New" w:cs="Courier New"/>
          <w:sz w:val="18"/>
          <w:szCs w:val="18"/>
        </w:rPr>
        <w:t>при</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строительстве</w:t>
      </w:r>
      <w:proofErr w:type="gramEnd"/>
      <w:r>
        <w:rPr>
          <w:rFonts w:ascii="Courier New" w:hAnsi="Courier New" w:cs="Courier New"/>
          <w:sz w:val="18"/>
          <w:szCs w:val="18"/>
        </w:rPr>
        <w:t xml:space="preserve"> жилья </w:t>
      </w:r>
      <w:proofErr w:type="spellStart"/>
      <w:r>
        <w:rPr>
          <w:rFonts w:ascii="Courier New" w:hAnsi="Courier New" w:cs="Courier New"/>
          <w:sz w:val="18"/>
          <w:szCs w:val="18"/>
        </w:rPr>
        <w:t>экономкласса</w:t>
      </w:r>
      <w:proofErr w:type="spell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proofErr w:type="gramStart"/>
      <w:r>
        <w:rPr>
          <w:rFonts w:ascii="Courier New" w:hAnsi="Courier New" w:cs="Courier New"/>
          <w:sz w:val="18"/>
          <w:szCs w:val="18"/>
        </w:rPr>
        <w:t>Важнейшие</w:t>
      </w:r>
      <w:proofErr w:type="gramEnd"/>
      <w:r>
        <w:rPr>
          <w:rFonts w:ascii="Courier New" w:hAnsi="Courier New" w:cs="Courier New"/>
          <w:sz w:val="18"/>
          <w:szCs w:val="18"/>
        </w:rPr>
        <w:t xml:space="preserve"> целевые           - к 2015 году:</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индикаторы и показатели       годовой объем ввода жилья составит 90 млн.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кв. метров;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доля ввода жилья, соответствующего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стандартам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- 60 процентов;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доля ввода малоэтажного жилья - 60</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процентов</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Срок реализации             - 2011 - 2015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Объем и источники           - общий объем финансирования подпрограммы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финансирования                составит 43,97 млрд. рублей,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средства федерального бюджета - 22,9 млрд.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рублей;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средства бюджетов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 местных бюджетов - 21,07 млрд.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рублей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(в ред. </w:t>
      </w:r>
      <w:hyperlink r:id="rId355"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06.10.2011 N 825)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Ожидаемые конечные          - предусмотренные меры поддержки </w:t>
      </w:r>
      <w:proofErr w:type="gramStart"/>
      <w:r>
        <w:rPr>
          <w:rFonts w:ascii="Courier New" w:hAnsi="Courier New" w:cs="Courier New"/>
          <w:sz w:val="18"/>
          <w:szCs w:val="18"/>
        </w:rPr>
        <w:t>региональных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результаты реализации         программ позволят обеспечить ввод 369 млн.</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подпрограммы, показатели      кв. метров общей площади жилья в целом </w:t>
      </w:r>
      <w:proofErr w:type="gramStart"/>
      <w:r>
        <w:rPr>
          <w:rFonts w:ascii="Courier New" w:hAnsi="Courier New" w:cs="Courier New"/>
          <w:sz w:val="18"/>
          <w:szCs w:val="18"/>
        </w:rPr>
        <w:t>по</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социально-экономической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эффективности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подпрограммы                  в 2011 году - 63 млн. кв. метров;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2012 году - 67 млн. кв. метров;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2013 году - 70 млн. кв. метров;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2014 году - 79 млн. кв. метров;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2015 году - 90 млн. кв. метров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(в ред. </w:t>
      </w:r>
      <w:hyperlink r:id="rId356"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14.07.2011 N 575)</w:t>
      </w:r>
    </w:p>
    <w:p w:rsidR="00463E1E" w:rsidRDefault="00463E1E" w:rsidP="00463E1E">
      <w:pPr>
        <w:pStyle w:val="ConsPlusNormal"/>
        <w:jc w:val="both"/>
        <w:rPr>
          <w:sz w:val="18"/>
          <w:szCs w:val="18"/>
        </w:rPr>
      </w:pPr>
    </w:p>
    <w:p w:rsidR="00463E1E" w:rsidRDefault="00463E1E" w:rsidP="00463E1E">
      <w:pPr>
        <w:pStyle w:val="ConsPlusNormal"/>
        <w:jc w:val="center"/>
        <w:outlineLvl w:val="1"/>
      </w:pPr>
      <w:r>
        <w:t>I. Характеристика проблемы</w:t>
      </w:r>
    </w:p>
    <w:p w:rsidR="00463E1E" w:rsidRDefault="00463E1E" w:rsidP="00463E1E">
      <w:pPr>
        <w:pStyle w:val="ConsPlusNormal"/>
        <w:ind w:firstLine="540"/>
        <w:jc w:val="both"/>
      </w:pPr>
    </w:p>
    <w:p w:rsidR="00463E1E" w:rsidRDefault="00463E1E" w:rsidP="00463E1E">
      <w:pPr>
        <w:pStyle w:val="ConsPlusNormal"/>
        <w:ind w:firstLine="540"/>
        <w:jc w:val="both"/>
      </w:pPr>
      <w:proofErr w:type="gramStart"/>
      <w:r>
        <w:t xml:space="preserve">В 2006 - 2010 годах в рамках </w:t>
      </w:r>
      <w:hyperlink r:id="rId357"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 реализовывались мероприятия, направленные на решение одной из основных проблем, сдерживающих увеличение объемов жилищного строительства, - отсутствие земельных участков, обустроенных инженерной инфраструктурой.</w:t>
      </w:r>
      <w:proofErr w:type="gramEnd"/>
    </w:p>
    <w:p w:rsidR="00463E1E" w:rsidRDefault="00463E1E" w:rsidP="00463E1E">
      <w:pPr>
        <w:pStyle w:val="ConsPlusNormal"/>
        <w:ind w:firstLine="540"/>
        <w:jc w:val="both"/>
      </w:pPr>
      <w:r>
        <w:t xml:space="preserve">В рамках указанной </w:t>
      </w:r>
      <w:hyperlink r:id="rId358" w:history="1">
        <w:r>
          <w:rPr>
            <w:color w:val="0000FF"/>
          </w:rPr>
          <w:t>подпрограммы</w:t>
        </w:r>
      </w:hyperlink>
      <w:r>
        <w:t xml:space="preserve"> осуществлялась государственная поддержка:</w:t>
      </w:r>
    </w:p>
    <w:p w:rsidR="00463E1E" w:rsidRDefault="00463E1E" w:rsidP="00463E1E">
      <w:pPr>
        <w:pStyle w:val="ConsPlusNormal"/>
        <w:ind w:firstLine="540"/>
        <w:jc w:val="both"/>
      </w:pPr>
      <w:r>
        <w:t>в 2007 году - 180 проектов жилищного строительства в 58 субъектах Российской Федерации и 22 экспериментальных проектов по комплексному освоению территорий в целях жилищного строительства в 17 субъектах Российской Федерации;</w:t>
      </w:r>
    </w:p>
    <w:p w:rsidR="00463E1E" w:rsidRDefault="00463E1E" w:rsidP="00463E1E">
      <w:pPr>
        <w:pStyle w:val="ConsPlusNormal"/>
        <w:ind w:firstLine="540"/>
        <w:jc w:val="both"/>
      </w:pPr>
      <w:r>
        <w:t>в 2008 году - 208 проектов жилищного строительства в 53 субъектах Российской Федерации;</w:t>
      </w:r>
    </w:p>
    <w:p w:rsidR="00463E1E" w:rsidRDefault="00463E1E" w:rsidP="00463E1E">
      <w:pPr>
        <w:pStyle w:val="ConsPlusNormal"/>
        <w:ind w:firstLine="540"/>
        <w:jc w:val="both"/>
      </w:pPr>
      <w:r>
        <w:t>в 2009 году - 56 проектов жилищного строительства в 19 субъектах Российской Федерации.</w:t>
      </w:r>
    </w:p>
    <w:p w:rsidR="00463E1E" w:rsidRDefault="00463E1E" w:rsidP="00463E1E">
      <w:pPr>
        <w:pStyle w:val="ConsPlusNormal"/>
        <w:ind w:firstLine="540"/>
        <w:jc w:val="both"/>
      </w:pPr>
      <w:r>
        <w:t xml:space="preserve">Итоги реализации </w:t>
      </w:r>
      <w:hyperlink r:id="rId359" w:history="1">
        <w:r>
          <w:rPr>
            <w:color w:val="0000FF"/>
          </w:rPr>
          <w:t>подпрограммы</w:t>
        </w:r>
      </w:hyperlink>
      <w:r>
        <w:t xml:space="preserve"> позволяют сделать вывод, что основными проблемами в сфере жилищного строительства наряду </w:t>
      </w:r>
      <w:proofErr w:type="gramStart"/>
      <w:r>
        <w:t>со</w:t>
      </w:r>
      <w:proofErr w:type="gramEnd"/>
      <w:r>
        <w:t xml:space="preserve"> все еще слабо развитой конкуренцией среди застройщиков и чрезмерными административными барьерами в отношении доступа застройщиков на рынок жилищного строительства, получения земельного участка и разрешения на строительство остаются проблемы отсутствия земельных участков, обустроенных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 а также непрозрачные и обременительные для застройщика условия присоединения к системам инженерной инфраструктуры. Отрабатываемые механизмы, основанные на опережающем развитии инженерной инфраструктуры, позволяют обеспечить существенное увеличение темпов жилищного строительства и удовлетворения платежеспособного спроса населения на жилье, при этом реализация подпрограммы продемонстрировала недостаточность предусмотренных инструментов и механизмов для увеличения объемов жилищного строительства.</w:t>
      </w:r>
    </w:p>
    <w:p w:rsidR="00463E1E" w:rsidRDefault="00463E1E" w:rsidP="00463E1E">
      <w:pPr>
        <w:pStyle w:val="ConsPlusNormal"/>
        <w:ind w:firstLine="540"/>
        <w:jc w:val="both"/>
      </w:pPr>
      <w:r>
        <w:t>С целью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жилищными некоммерческими объединениями граждан. Формирование различных моделей государственно-частного партнерства в жилищном строительстве должно предусматривать не только использование механизмов по возмещению затрат на уплату процентов по кредитам, полученным в российских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w:t>
      </w:r>
      <w:proofErr w:type="gramStart"/>
      <w:r>
        <w:t>о-</w:t>
      </w:r>
      <w:proofErr w:type="gramEnd"/>
      <w:r>
        <w:t xml:space="preserve">, </w:t>
      </w:r>
      <w:proofErr w:type="spellStart"/>
      <w:r>
        <w:t>газо</w:t>
      </w:r>
      <w:proofErr w:type="spellEnd"/>
      <w:r>
        <w:t xml:space="preserve">-, </w:t>
      </w:r>
      <w:proofErr w:type="spellStart"/>
      <w:r>
        <w:t>электро</w:t>
      </w:r>
      <w:proofErr w:type="spellEnd"/>
      <w:r>
        <w:t xml:space="preserve">- и водоснабжение, а также водоотведение и очистку сточных вод в границах территории муниципального образования) в целях жилищного строительства, но и использование </w:t>
      </w:r>
      <w:proofErr w:type="gramStart"/>
      <w:r>
        <w:t>механизмов поддержки развития социальной инфраструктуры микрорайонов массовой жилой застройки</w:t>
      </w:r>
      <w:proofErr w:type="gramEnd"/>
      <w:r>
        <w:t xml:space="preserve"> в целях комплексного решения проблемы.</w:t>
      </w:r>
    </w:p>
    <w:p w:rsidR="00463E1E" w:rsidRDefault="00463E1E" w:rsidP="00463E1E">
      <w:pPr>
        <w:pStyle w:val="ConsPlusNormal"/>
        <w:ind w:firstLine="540"/>
        <w:jc w:val="both"/>
      </w:pPr>
      <w:r>
        <w:t xml:space="preserve">В 2004 - 2008 годах была продолжена работа по совершенствованию и принятию законодательных актов, в частности Градостроительного </w:t>
      </w:r>
      <w:hyperlink r:id="rId360" w:history="1">
        <w:r>
          <w:rPr>
            <w:color w:val="0000FF"/>
          </w:rPr>
          <w:t>кодекса</w:t>
        </w:r>
      </w:hyperlink>
      <w:r>
        <w:t xml:space="preserve"> Российской Федерации, Земельного </w:t>
      </w:r>
      <w:hyperlink r:id="rId361" w:history="1">
        <w:r>
          <w:rPr>
            <w:color w:val="0000FF"/>
          </w:rPr>
          <w:t>кодекса</w:t>
        </w:r>
      </w:hyperlink>
      <w:r>
        <w:t xml:space="preserve"> Российской Федерации, Федерального </w:t>
      </w:r>
      <w:hyperlink r:id="rId362" w:history="1">
        <w:r>
          <w:rPr>
            <w:color w:val="0000FF"/>
          </w:rPr>
          <w:t>закона</w:t>
        </w:r>
      </w:hyperlink>
      <w:r>
        <w:t xml:space="preserve"> "Об основах регулирования тарифов организаций коммунального комплекса" и Федерального </w:t>
      </w:r>
      <w:hyperlink r:id="rId363" w:history="1">
        <w:r>
          <w:rPr>
            <w:color w:val="0000FF"/>
          </w:rPr>
          <w:t>закона</w:t>
        </w:r>
      </w:hyperlink>
      <w:r>
        <w:t xml:space="preserve"> "О концессионных соглашениях". </w:t>
      </w:r>
      <w:proofErr w:type="gramStart"/>
      <w:r>
        <w:t>Указанные акты позволили сформировать законодательную базу для решения задач комплексного освоения территорий в целях жилищного строительства, развития застроенных территорий и обеспечения жилищного строительства инженерной инфраструктурой, распределить ответственность между органами местного самоуправления, организациями коммунального комплекса и застройщиками в вопросах обеспечения жилищного строительства инженерной и социальной инфраструктурой, а также создать законодательные предпосылки для формирования специализированного вида бизнеса, связанного с подготовкой земельных участков</w:t>
      </w:r>
      <w:proofErr w:type="gramEnd"/>
      <w:r>
        <w:t xml:space="preserve"> для строительства, включая жилищное строительство. Однако на практике реализация принципов, заложенных в этих актах, пока еще не получила достаточного распространения и требует использования дополнительных стимулов в виде государственной поддержки за счет средств федерального бюджета, средств бюджетов субъектов Российской Федерации и местных бюджетов.</w:t>
      </w:r>
    </w:p>
    <w:p w:rsidR="00463E1E" w:rsidRDefault="00463E1E" w:rsidP="00463E1E">
      <w:pPr>
        <w:pStyle w:val="ConsPlusNormal"/>
        <w:ind w:firstLine="540"/>
        <w:jc w:val="both"/>
      </w:pPr>
      <w:proofErr w:type="gramStart"/>
      <w:r>
        <w:t xml:space="preserve">Органы местного самоуправления, как правило, все еще не имеют генеральных планов и правил землепользования и застройки, программ комплексного развития коммунальной инфраструктуры, </w:t>
      </w:r>
      <w:r>
        <w:lastRenderedPageBreak/>
        <w:t>основанных на зафиксированных в документах территориального планирования (генеральных планах) прогнозах роста потребления соответствующих ресурсов и услуг с учетом прогнозируемых объемов жилищного, промышленного и иных видов строительства.</w:t>
      </w:r>
      <w:proofErr w:type="gramEnd"/>
    </w:p>
    <w:p w:rsidR="00463E1E" w:rsidRDefault="00463E1E" w:rsidP="00463E1E">
      <w:pPr>
        <w:pStyle w:val="ConsPlusNormal"/>
        <w:ind w:firstLine="540"/>
        <w:jc w:val="both"/>
      </w:pPr>
      <w:proofErr w:type="gramStart"/>
      <w:r>
        <w:t>Существующая практика решения проблемы развития инженерной инфраструктуры в целях жилищного строительства и инженерно-технического обеспечения построенных объектов главным образом основана на установлении платы за подключение к сетям инженерно-технического обеспечения и технологическое присоединение, а также на выполнении застройщиками технических условий для присоединения к этим системам, что влечет увеличение стоимости 1 кв. метра жилья.</w:t>
      </w:r>
      <w:proofErr w:type="gramEnd"/>
    </w:p>
    <w:p w:rsidR="00463E1E" w:rsidRDefault="00463E1E" w:rsidP="00463E1E">
      <w:pPr>
        <w:pStyle w:val="ConsPlusNormal"/>
        <w:ind w:firstLine="540"/>
        <w:jc w:val="both"/>
      </w:pPr>
      <w:r>
        <w:t>В подавляющем большинстве городов отсутствуют надежные механизмы финансирования и реализации проектов по обеспечению земельных участков инженерной инфраструктурой, средства на строительство объектов социальной инфраструктуры, необходимые для обеспечения комплексного освоения и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инфраструктуры, что приводит к увеличению сроков и удорожанию стоимости строительства жилья.</w:t>
      </w:r>
    </w:p>
    <w:p w:rsidR="00463E1E" w:rsidRDefault="00463E1E" w:rsidP="00463E1E">
      <w:pPr>
        <w:pStyle w:val="ConsPlusNormal"/>
        <w:ind w:firstLine="540"/>
        <w:jc w:val="both"/>
      </w:pPr>
      <w:proofErr w:type="gramStart"/>
      <w:r>
        <w:t xml:space="preserve">Кризис на кредитно-финансовом и строительном рынках, сокращение платежеспособного спроса населения на жилье в 2009 году поставили на повестку дня не только реализацию антикризисных мер, в том числе и в сфере жилищного строительства, но и необходимость создания условий для дальнейшего повышения доступности жилья для населения путем массового строительства жилья </w:t>
      </w:r>
      <w:proofErr w:type="spellStart"/>
      <w:r>
        <w:t>экономкласса</w:t>
      </w:r>
      <w:proofErr w:type="spellEnd"/>
      <w:r>
        <w:t xml:space="preserve"> (строительство малоэтажных жилых домов и многоквартирных домов, отвечающих стандартам и требованиям</w:t>
      </w:r>
      <w:proofErr w:type="gramEnd"/>
      <w:r>
        <w:t xml:space="preserve"> жилья </w:t>
      </w:r>
      <w:proofErr w:type="spellStart"/>
      <w:r>
        <w:t>экономкласса</w:t>
      </w:r>
      <w:proofErr w:type="spellEnd"/>
      <w:r>
        <w:t xml:space="preserve">), обеспечивающего ценовую доступность и отвечающего современным стандартам </w:t>
      </w:r>
      <w:proofErr w:type="spellStart"/>
      <w:r>
        <w:t>энергоэффективности</w:t>
      </w:r>
      <w:proofErr w:type="spellEnd"/>
      <w:r>
        <w:t xml:space="preserve"> и </w:t>
      </w:r>
      <w:proofErr w:type="spellStart"/>
      <w:r>
        <w:t>экологичности</w:t>
      </w:r>
      <w:proofErr w:type="spellEnd"/>
      <w:r>
        <w:t>.</w:t>
      </w:r>
    </w:p>
    <w:p w:rsidR="00463E1E" w:rsidRDefault="00463E1E" w:rsidP="00463E1E">
      <w:pPr>
        <w:pStyle w:val="ConsPlusNormal"/>
        <w:ind w:firstLine="540"/>
        <w:jc w:val="both"/>
      </w:pPr>
      <w:r>
        <w:t xml:space="preserve">Кроме того, наряду с постоянным увеличением доли индивидуального жилищного строительства преобладающей формой строительства жилья застройщиками остается многоквартирное жилищное строительство. Слабо развиты современные экономичные и </w:t>
      </w:r>
      <w:proofErr w:type="spellStart"/>
      <w:r>
        <w:t>энергоэффективные</w:t>
      </w:r>
      <w:proofErr w:type="spellEnd"/>
      <w:r>
        <w:t xml:space="preserve"> технологии индустриального малоэтажного жилищного строительства.</w:t>
      </w:r>
    </w:p>
    <w:p w:rsidR="00463E1E" w:rsidRDefault="00463E1E" w:rsidP="00463E1E">
      <w:pPr>
        <w:pStyle w:val="ConsPlusNormal"/>
        <w:ind w:firstLine="540"/>
        <w:jc w:val="both"/>
      </w:pPr>
      <w:r>
        <w:t xml:space="preserve">В рамках </w:t>
      </w:r>
      <w:hyperlink w:anchor="Par4471"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(далее - подпрограмма) будут реализованы мероприятия, направленные на поддержку региональных программ развития жилищного строительства, в том числе:</w:t>
      </w:r>
    </w:p>
    <w:p w:rsidR="00463E1E" w:rsidRDefault="00463E1E" w:rsidP="00463E1E">
      <w:pPr>
        <w:pStyle w:val="ConsPlusNormal"/>
        <w:ind w:firstLine="540"/>
        <w:jc w:val="both"/>
      </w:pPr>
      <w:r>
        <w:t>на комплексное градостроительное планирование территорий в целях массового строительства жилья;</w:t>
      </w:r>
    </w:p>
    <w:p w:rsidR="00463E1E" w:rsidRDefault="00463E1E" w:rsidP="00463E1E">
      <w:pPr>
        <w:pStyle w:val="ConsPlusNormal"/>
        <w:ind w:firstLine="540"/>
        <w:jc w:val="both"/>
      </w:pPr>
      <w:r>
        <w:t xml:space="preserve">на развитие строительства жилья </w:t>
      </w:r>
      <w:proofErr w:type="spellStart"/>
      <w:r>
        <w:t>экономкласса</w:t>
      </w:r>
      <w:proofErr w:type="spellEnd"/>
      <w:r>
        <w:t xml:space="preserve">, в первую очередь малоэтажного, которое отвечает современным стандартам </w:t>
      </w:r>
      <w:proofErr w:type="spellStart"/>
      <w:r>
        <w:t>энергоэффективности</w:t>
      </w:r>
      <w:proofErr w:type="spellEnd"/>
      <w:r>
        <w:t xml:space="preserve"> и </w:t>
      </w:r>
      <w:proofErr w:type="spellStart"/>
      <w:r>
        <w:t>экологичности</w:t>
      </w:r>
      <w:proofErr w:type="spellEnd"/>
      <w:r>
        <w:t xml:space="preserve"> и доступно гражданам со средним уровнем доходов;</w:t>
      </w:r>
    </w:p>
    <w:p w:rsidR="00463E1E" w:rsidRDefault="00463E1E" w:rsidP="00463E1E">
      <w:pPr>
        <w:pStyle w:val="ConsPlusNormal"/>
        <w:ind w:firstLine="540"/>
        <w:jc w:val="both"/>
      </w:pPr>
      <w:r>
        <w:t xml:space="preserve">на развитие социальной инфраструктуры для строительства жилья </w:t>
      </w:r>
      <w:proofErr w:type="spellStart"/>
      <w:r>
        <w:t>экономкласса</w:t>
      </w:r>
      <w:proofErr w:type="spellEnd"/>
      <w:r>
        <w:t>;</w:t>
      </w:r>
    </w:p>
    <w:p w:rsidR="00463E1E" w:rsidRDefault="00463E1E" w:rsidP="00463E1E">
      <w:pPr>
        <w:pStyle w:val="ConsPlusNormal"/>
        <w:ind w:firstLine="540"/>
        <w:jc w:val="both"/>
      </w:pPr>
      <w:r>
        <w:t>на выделение в отдельный бизнес механизмов развития инженерной инфраструктуры на застраиваемых участках;</w:t>
      </w:r>
    </w:p>
    <w:p w:rsidR="00463E1E" w:rsidRDefault="00463E1E" w:rsidP="00463E1E">
      <w:pPr>
        <w:pStyle w:val="ConsPlusNormal"/>
        <w:ind w:firstLine="540"/>
        <w:jc w:val="both"/>
      </w:pPr>
      <w:r>
        <w:t>на реализацию проектов комплексного освоения территорий в целях жилищного строительства;</w:t>
      </w:r>
    </w:p>
    <w:p w:rsidR="00463E1E" w:rsidRDefault="00463E1E" w:rsidP="00463E1E">
      <w:pPr>
        <w:pStyle w:val="ConsPlusNormal"/>
        <w:ind w:firstLine="540"/>
        <w:jc w:val="both"/>
      </w:pPr>
      <w:r>
        <w:t xml:space="preserve">на упрощение порядка предоставления кредитов застройщикам, жилищным некоммерческим объединениям граждан, в том числе жилищно-строительным кооперативам, для обеспечения строительства жилья </w:t>
      </w:r>
      <w:proofErr w:type="spellStart"/>
      <w:r>
        <w:t>экономкласса</w:t>
      </w:r>
      <w:proofErr w:type="spellEnd"/>
      <w:r>
        <w:t>, в том числе малоэтажного.</w:t>
      </w:r>
    </w:p>
    <w:p w:rsidR="00463E1E" w:rsidRDefault="00463E1E" w:rsidP="00463E1E">
      <w:pPr>
        <w:pStyle w:val="ConsPlusNormal"/>
        <w:ind w:firstLine="540"/>
        <w:jc w:val="both"/>
      </w:pPr>
      <w:r>
        <w:t>В рамках подпрограммы будут отработаны новые механизмы государственно-частного партнерства при развитии застроенных или подлежащих застройке территорий в целях жилищного строительства.</w:t>
      </w:r>
    </w:p>
    <w:p w:rsidR="00463E1E" w:rsidRDefault="00463E1E" w:rsidP="00463E1E">
      <w:pPr>
        <w:pStyle w:val="ConsPlusNormal"/>
        <w:ind w:firstLine="540"/>
        <w:jc w:val="both"/>
      </w:pPr>
      <w:r>
        <w:t xml:space="preserve">Подпрограмма должна обеспечить комплексный подход к формированию нового сегмента жилья </w:t>
      </w:r>
      <w:proofErr w:type="spellStart"/>
      <w:r>
        <w:t>экономкласса</w:t>
      </w:r>
      <w:proofErr w:type="spellEnd"/>
      <w:r>
        <w:t>, решению проблем ликвидации ветхого и аварийного жилищного фонда и системной застройке городских территорий, а также способствовать более эффективному использованию бюджетных средств, выделяемых на эти цели.</w:t>
      </w:r>
    </w:p>
    <w:p w:rsidR="00463E1E" w:rsidRDefault="00463E1E" w:rsidP="00463E1E">
      <w:pPr>
        <w:pStyle w:val="ConsPlusNormal"/>
        <w:ind w:firstLine="540"/>
        <w:jc w:val="both"/>
      </w:pPr>
      <w:r>
        <w:t xml:space="preserve">Задача устойчивого </w:t>
      </w:r>
      <w:proofErr w:type="gramStart"/>
      <w:r>
        <w:t>функционирования системы формирования рынка доступного жилья</w:t>
      </w:r>
      <w:proofErr w:type="gramEnd"/>
      <w:r>
        <w:t xml:space="preserve"> </w:t>
      </w:r>
      <w:proofErr w:type="spellStart"/>
      <w:r>
        <w:t>экономкласса</w:t>
      </w:r>
      <w:proofErr w:type="spellEnd"/>
      <w:r>
        <w:t xml:space="preserve"> определяет целесообразность использования программно-целевого метода, поскольку такая задача:</w:t>
      </w:r>
    </w:p>
    <w:p w:rsidR="00463E1E" w:rsidRDefault="00463E1E" w:rsidP="00463E1E">
      <w:pPr>
        <w:pStyle w:val="ConsPlusNormal"/>
        <w:ind w:firstLine="540"/>
        <w:jc w:val="both"/>
      </w:pPr>
      <w:r>
        <w:t xml:space="preserve">носит межотраслевой и межведомственный характер и в современных экономических условиях не может быть </w:t>
      </w:r>
      <w:proofErr w:type="gramStart"/>
      <w:r>
        <w:t>решена</w:t>
      </w:r>
      <w:proofErr w:type="gramEnd"/>
      <w:r>
        <w:t xml:space="preserve"> без участия федерального центра;</w:t>
      </w:r>
    </w:p>
    <w:p w:rsidR="00463E1E" w:rsidRDefault="00463E1E" w:rsidP="00463E1E">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w:t>
      </w:r>
    </w:p>
    <w:p w:rsidR="00463E1E" w:rsidRDefault="00463E1E" w:rsidP="00463E1E">
      <w:pPr>
        <w:pStyle w:val="ConsPlusNormal"/>
        <w:ind w:firstLine="540"/>
        <w:jc w:val="both"/>
      </w:pPr>
      <w:r>
        <w:t xml:space="preserve">не может быть </w:t>
      </w:r>
      <w:proofErr w:type="gramStart"/>
      <w:r>
        <w:t>решена</w:t>
      </w:r>
      <w:proofErr w:type="gramEnd"/>
      <w:r>
        <w:t xml:space="preserve"> в пределах одного финансового года и требует бюджетных расходов в течение нескольких лет.</w:t>
      </w:r>
    </w:p>
    <w:p w:rsidR="00463E1E" w:rsidRDefault="00463E1E" w:rsidP="00463E1E">
      <w:pPr>
        <w:pStyle w:val="ConsPlusNormal"/>
        <w:ind w:firstLine="540"/>
        <w:jc w:val="both"/>
      </w:pPr>
      <w: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строительных материалов.</w:t>
      </w:r>
    </w:p>
    <w:p w:rsidR="00463E1E" w:rsidRDefault="00463E1E" w:rsidP="00463E1E">
      <w:pPr>
        <w:pStyle w:val="ConsPlusNormal"/>
        <w:ind w:firstLine="540"/>
        <w:jc w:val="both"/>
      </w:pPr>
    </w:p>
    <w:p w:rsidR="00463E1E" w:rsidRDefault="00463E1E" w:rsidP="00463E1E">
      <w:pPr>
        <w:pStyle w:val="ConsPlusNormal"/>
        <w:jc w:val="center"/>
        <w:outlineLvl w:val="1"/>
      </w:pPr>
      <w:r>
        <w:t>II. Цель, задачи и срок реализации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Целью подпрограммы является развитие массового строительства жилья </w:t>
      </w:r>
      <w:proofErr w:type="spellStart"/>
      <w:r>
        <w:t>экономкласса</w:t>
      </w:r>
      <w:proofErr w:type="spellEnd"/>
      <w:r>
        <w:t xml:space="preserve"> на территории Российской Федерации,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w:t>
      </w:r>
    </w:p>
    <w:p w:rsidR="00463E1E" w:rsidRDefault="00463E1E" w:rsidP="00463E1E">
      <w:pPr>
        <w:pStyle w:val="ConsPlusNormal"/>
        <w:ind w:firstLine="540"/>
        <w:jc w:val="both"/>
      </w:pPr>
      <w:r>
        <w:t>Для достижения цели подпрограммы необходимо решить следующие задачи:</w:t>
      </w:r>
    </w:p>
    <w:p w:rsidR="00463E1E" w:rsidRDefault="00463E1E" w:rsidP="00463E1E">
      <w:pPr>
        <w:pStyle w:val="ConsPlusNormal"/>
        <w:ind w:firstLine="540"/>
        <w:jc w:val="both"/>
      </w:pPr>
      <w:r>
        <w:t>оказание содействия субъектам Российской Федерации в разработке и реализации региональных программ развития жилищного строительства;</w:t>
      </w:r>
    </w:p>
    <w:p w:rsidR="00463E1E" w:rsidRDefault="00463E1E" w:rsidP="00463E1E">
      <w:pPr>
        <w:pStyle w:val="ConsPlusNormal"/>
        <w:ind w:firstLine="540"/>
        <w:jc w:val="both"/>
      </w:pPr>
      <w:r>
        <w:t>координация поддержки жилищного строительства со стороны таких институтов развития, как открытое акционерное общество "Агентство по ипотечному жилищному кредитованию", Федеральный фонд содействия развитию жилищного строительства, государственная корпорация - Фонд содействия реформированию жилищно-коммунального хозяйства, государственная корпорация "Банк развития и внешнеэкономической деятельности (Внешэкономбанк)";</w:t>
      </w:r>
    </w:p>
    <w:p w:rsidR="00463E1E" w:rsidRDefault="00463E1E" w:rsidP="00463E1E">
      <w:pPr>
        <w:pStyle w:val="ConsPlusNormal"/>
        <w:ind w:firstLine="540"/>
        <w:jc w:val="both"/>
      </w:pPr>
      <w:r>
        <w:t xml:space="preserve">стимулирование органов государственной власти субъектов Российской Федерации и органов местного самоуправления к активному проведению эффективной градостроительной политики, созданию условий для строительства жилья </w:t>
      </w:r>
      <w:proofErr w:type="spellStart"/>
      <w:r>
        <w:t>экономкласса</w:t>
      </w:r>
      <w:proofErr w:type="spellEnd"/>
      <w:r>
        <w:t>, демонополизации и развитию конкуренции на рынке жилищного строительства;</w:t>
      </w:r>
    </w:p>
    <w:p w:rsidR="00463E1E" w:rsidRDefault="00463E1E" w:rsidP="00463E1E">
      <w:pPr>
        <w:pStyle w:val="ConsPlusNormal"/>
        <w:ind w:firstLine="540"/>
        <w:jc w:val="both"/>
      </w:pPr>
      <w:r>
        <w:t xml:space="preserve">создание эффективных и устойчивых организационных и финансовых механизмов государственно-частного партнерства при строительстве жилья </w:t>
      </w:r>
      <w:proofErr w:type="spellStart"/>
      <w:r>
        <w:t>экономкласса</w:t>
      </w:r>
      <w:proofErr w:type="spellEnd"/>
      <w:r>
        <w:t>.</w:t>
      </w:r>
    </w:p>
    <w:p w:rsidR="00463E1E" w:rsidRDefault="00463E1E" w:rsidP="00463E1E">
      <w:pPr>
        <w:pStyle w:val="ConsPlusNormal"/>
        <w:ind w:firstLine="540"/>
        <w:jc w:val="both"/>
      </w:pPr>
      <w:proofErr w:type="gramStart"/>
      <w:r>
        <w:t xml:space="preserve">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 градостроительной и строительной деятельности, отвечающей современным требованиям архитектурно-пространственной организации, задачам улучшения состояния окружающей среды, мировым экологическим стандартам, в том числе необходимости обеспечения полноценной жизнедеятельности </w:t>
      </w:r>
      <w:proofErr w:type="spellStart"/>
      <w:r>
        <w:t>маломобильных</w:t>
      </w:r>
      <w:proofErr w:type="spellEnd"/>
      <w:r>
        <w:t xml:space="preserve"> групп населения, пенсионеров и инвалидов, благоустройства мест пребывания детей с родителями, повышения безопасности граждан и снижения вандализма</w:t>
      </w:r>
      <w:proofErr w:type="gramEnd"/>
      <w:r>
        <w:t xml:space="preserve">, формирования условий для реализации культурной и </w:t>
      </w:r>
      <w:proofErr w:type="spellStart"/>
      <w:r>
        <w:t>досуговой</w:t>
      </w:r>
      <w:proofErr w:type="spellEnd"/>
      <w:r>
        <w:t xml:space="preserve"> деятельности граждан.</w:t>
      </w:r>
    </w:p>
    <w:p w:rsidR="00463E1E" w:rsidRDefault="00463E1E" w:rsidP="00463E1E">
      <w:pPr>
        <w:pStyle w:val="ConsPlusNormal"/>
        <w:ind w:firstLine="540"/>
        <w:jc w:val="both"/>
      </w:pPr>
      <w:r>
        <w:t>Срок реализации подпрограммы - 2011 - 2015 годы.</w:t>
      </w:r>
    </w:p>
    <w:p w:rsidR="00463E1E" w:rsidRDefault="00463E1E" w:rsidP="00463E1E">
      <w:pPr>
        <w:pStyle w:val="ConsPlusNormal"/>
        <w:ind w:firstLine="540"/>
        <w:jc w:val="both"/>
      </w:pPr>
      <w: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463E1E" w:rsidRDefault="00463E1E" w:rsidP="00463E1E">
      <w:pPr>
        <w:pStyle w:val="ConsPlusNormal"/>
        <w:ind w:firstLine="540"/>
        <w:jc w:val="both"/>
      </w:pPr>
    </w:p>
    <w:p w:rsidR="00463E1E" w:rsidRDefault="00463E1E" w:rsidP="00463E1E">
      <w:pPr>
        <w:pStyle w:val="ConsPlusNormal"/>
        <w:jc w:val="center"/>
        <w:outlineLvl w:val="1"/>
      </w:pPr>
      <w:r>
        <w:t>III. Перечень мероприятий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В рамках подпрограммы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 которые могут быть использованы:</w:t>
      </w:r>
    </w:p>
    <w:p w:rsidR="00463E1E" w:rsidRDefault="00463E1E" w:rsidP="00463E1E">
      <w:pPr>
        <w:pStyle w:val="ConsPlusNormal"/>
        <w:ind w:firstLine="540"/>
        <w:jc w:val="both"/>
      </w:pPr>
      <w:r>
        <w:t xml:space="preserve">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w:t>
      </w:r>
    </w:p>
    <w:p w:rsidR="00463E1E" w:rsidRDefault="00463E1E" w:rsidP="00463E1E">
      <w:pPr>
        <w:pStyle w:val="ConsPlusNormal"/>
        <w:ind w:firstLine="540"/>
        <w:jc w:val="both"/>
      </w:pPr>
      <w:r>
        <w:t xml:space="preserve">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реконструкцию и (или) строительство новых </w:t>
      </w:r>
      <w:proofErr w:type="spellStart"/>
      <w:r>
        <w:t>энергоэффективных</w:t>
      </w:r>
      <w:proofErr w:type="spellEnd"/>
      <w:r>
        <w:t xml:space="preserve"> предприятий строительной индустрии, выпускающих </w:t>
      </w:r>
      <w:proofErr w:type="spellStart"/>
      <w:r>
        <w:t>энергоэффективные</w:t>
      </w:r>
      <w:proofErr w:type="spellEnd"/>
      <w:r>
        <w:t xml:space="preserve"> и энергосберегающие строительные материалы, конструкции и изделия;</w:t>
      </w:r>
    </w:p>
    <w:p w:rsidR="00463E1E" w:rsidRDefault="00463E1E" w:rsidP="00463E1E">
      <w:pPr>
        <w:pStyle w:val="ConsPlusNormal"/>
        <w:ind w:firstLine="540"/>
        <w:jc w:val="both"/>
      </w:pPr>
      <w:r>
        <w:t xml:space="preserve">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w:t>
      </w:r>
    </w:p>
    <w:p w:rsidR="00463E1E" w:rsidRDefault="00463E1E" w:rsidP="00463E1E">
      <w:pPr>
        <w:pStyle w:val="ConsPlusNormal"/>
        <w:ind w:firstLine="540"/>
        <w:jc w:val="both"/>
      </w:pPr>
      <w:r>
        <w:t xml:space="preserve">на строительство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w:t>
      </w:r>
    </w:p>
    <w:p w:rsidR="00463E1E" w:rsidRDefault="00463E1E" w:rsidP="00463E1E">
      <w:pPr>
        <w:pStyle w:val="ConsPlusNormal"/>
        <w:jc w:val="both"/>
      </w:pPr>
      <w:r>
        <w:t xml:space="preserve">(в ред. </w:t>
      </w:r>
      <w:hyperlink r:id="rId364"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 xml:space="preserve">Кроме того, в рамках подпрограммы могут быть осуществлены мероприятия по предоставлению государственных гарантий Российской Федерации по заимствованиям Федерального фонда содействия развитию жилищного строительства на строительство объектов инфраструктуры на земельных участках для их комплексного освоения в целях строительства жилья </w:t>
      </w:r>
      <w:proofErr w:type="spellStart"/>
      <w:r>
        <w:t>экономкласса</w:t>
      </w:r>
      <w:proofErr w:type="spellEnd"/>
      <w:r>
        <w:t xml:space="preserve"> (далее - государственные гарантии Российской Федерации).</w:t>
      </w:r>
    </w:p>
    <w:p w:rsidR="00463E1E" w:rsidRDefault="00463E1E" w:rsidP="00463E1E">
      <w:pPr>
        <w:pStyle w:val="ConsPlusNormal"/>
        <w:ind w:firstLine="540"/>
        <w:jc w:val="both"/>
      </w:pPr>
      <w:r>
        <w:t xml:space="preserve">Объемы государственных гарантий Российской Федерации будут предусматриваться федеральным </w:t>
      </w:r>
      <w:hyperlink r:id="rId365" w:history="1">
        <w:r>
          <w:rPr>
            <w:color w:val="0000FF"/>
          </w:rPr>
          <w:t>законом</w:t>
        </w:r>
      </w:hyperlink>
      <w:r>
        <w:t xml:space="preserve"> о федеральном бюджете на соответствующий год в рамках программы государственных внутренних заимствований Российской Федерации.</w:t>
      </w:r>
    </w:p>
    <w:p w:rsidR="00463E1E" w:rsidRDefault="00463E1E" w:rsidP="00463E1E">
      <w:pPr>
        <w:pStyle w:val="ConsPlusNormal"/>
        <w:ind w:firstLine="540"/>
        <w:jc w:val="both"/>
      </w:pPr>
      <w:proofErr w:type="gramStart"/>
      <w:r>
        <w:lastRenderedPageBreak/>
        <w:t xml:space="preserve">Формы государственной поддержки, предусмотренные подпрограммой, будут предоставляться при условии реализации на территории субъекта Российской Федерации региональной программы развития жилищного строительства, предусматривающей введение упрощенного порядка предоставления земельных участков под малоэтажное жилищное строительство, разработку документов территориального планирования, комплексное развитие коммунальной инфраструктуры в целях жилищного строительства, развитие социальной инфраструктуры для строительства жилья </w:t>
      </w:r>
      <w:proofErr w:type="spellStart"/>
      <w:r>
        <w:t>экономкласса</w:t>
      </w:r>
      <w:proofErr w:type="spellEnd"/>
      <w:r>
        <w:t>, стимулирование частной инициативы граждан в жилищном строительстве, формирование условий для</w:t>
      </w:r>
      <w:proofErr w:type="gramEnd"/>
      <w:r>
        <w:t xml:space="preserve"> </w:t>
      </w:r>
      <w:proofErr w:type="gramStart"/>
      <w:r>
        <w:t xml:space="preserve">создания жилищных некоммерческих объединений граждан, в том числе жилищно-строительных кооперативов, развитие местной строительной индустрии и промышленности строительных материалов,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а также строительство жилья </w:t>
      </w:r>
      <w:proofErr w:type="spellStart"/>
      <w:r>
        <w:t>экономкласса</w:t>
      </w:r>
      <w:proofErr w:type="spellEnd"/>
      <w:r>
        <w:t xml:space="preserve">, в том числе малоэтажного, отвечающего стандартам ценовой доступности, </w:t>
      </w:r>
      <w:proofErr w:type="spellStart"/>
      <w:r>
        <w:t>энергоэффективности</w:t>
      </w:r>
      <w:proofErr w:type="spellEnd"/>
      <w:r>
        <w:t xml:space="preserve"> и</w:t>
      </w:r>
      <w:proofErr w:type="gramEnd"/>
      <w:r>
        <w:t xml:space="preserve"> </w:t>
      </w:r>
      <w:proofErr w:type="spellStart"/>
      <w:r>
        <w:t>экологичности</w:t>
      </w:r>
      <w:proofErr w:type="spellEnd"/>
      <w:r>
        <w:t xml:space="preserve"> (далее - региональные программы).</w:t>
      </w:r>
    </w:p>
    <w:p w:rsidR="00463E1E" w:rsidRDefault="00463E1E" w:rsidP="00463E1E">
      <w:pPr>
        <w:pStyle w:val="ConsPlusNormal"/>
        <w:ind w:firstLine="540"/>
        <w:jc w:val="both"/>
      </w:pPr>
      <w:r>
        <w:t>Организационные мероприятия в рамках подпрограммы будут направлены:</w:t>
      </w:r>
    </w:p>
    <w:p w:rsidR="00463E1E" w:rsidRDefault="00463E1E" w:rsidP="00463E1E">
      <w:pPr>
        <w:pStyle w:val="ConsPlusNormal"/>
        <w:ind w:firstLine="540"/>
        <w:jc w:val="both"/>
      </w:pPr>
      <w:r>
        <w:t>на создание условий для снижения административных барьеров в жилищном строительстве, развитие конкуренции и расширение доступа застройщиков к кредитным ресурсам, реализацию мер в области градостроительного и антимонопольного контроля;</w:t>
      </w:r>
    </w:p>
    <w:p w:rsidR="00463E1E" w:rsidRDefault="00463E1E" w:rsidP="00463E1E">
      <w:pPr>
        <w:pStyle w:val="ConsPlusNormal"/>
        <w:ind w:firstLine="540"/>
        <w:jc w:val="both"/>
      </w:pPr>
      <w:r>
        <w:t>на содействие внедрению организационных механизмов комплексного развития коммунальной, транспортной и социальной инфраструктуры городских округов и городских поселений, необходимых для обеспечения жилищного строительства;</w:t>
      </w:r>
    </w:p>
    <w:p w:rsidR="00463E1E" w:rsidRDefault="00463E1E" w:rsidP="00463E1E">
      <w:pPr>
        <w:pStyle w:val="ConsPlusNormal"/>
        <w:ind w:firstLine="540"/>
        <w:jc w:val="both"/>
      </w:pPr>
      <w:r>
        <w:t>на внедрение организационных механизмов привлечения кредитных и инвестиционных сре</w:t>
      </w:r>
      <w:proofErr w:type="gramStart"/>
      <w:r>
        <w:t>дств дл</w:t>
      </w:r>
      <w:proofErr w:type="gramEnd"/>
      <w:r>
        <w:t>я реализации проектов.</w:t>
      </w:r>
    </w:p>
    <w:p w:rsidR="00463E1E" w:rsidRDefault="00463E1E" w:rsidP="00463E1E">
      <w:pPr>
        <w:pStyle w:val="ConsPlusNormal"/>
        <w:ind w:firstLine="540"/>
        <w:jc w:val="both"/>
      </w:pPr>
      <w:r>
        <w:t>Организационные мероприятия не потребуют выделения дополнительных средств федерального бюджета.</w:t>
      </w:r>
    </w:p>
    <w:p w:rsidR="00463E1E" w:rsidRDefault="00463E1E" w:rsidP="00463E1E">
      <w:pPr>
        <w:pStyle w:val="ConsPlusNormal"/>
        <w:ind w:firstLine="540"/>
        <w:jc w:val="both"/>
      </w:pPr>
      <w:r>
        <w:t>Успешная реализация подпрограммы в значительной степени будет зависеть от методической помощи, которая будет оказываться на федеральном уровне органам исполнительной власти субъектов Российской Федерации и органам местного самоуправления в целях реализации проектов.</w:t>
      </w:r>
    </w:p>
    <w:p w:rsidR="00463E1E" w:rsidRDefault="00463E1E" w:rsidP="00463E1E">
      <w:pPr>
        <w:pStyle w:val="ConsPlusNormal"/>
        <w:ind w:firstLine="540"/>
        <w:jc w:val="both"/>
      </w:pPr>
      <w:r>
        <w:t>В рамках подпрограммы будут разработаны:</w:t>
      </w:r>
    </w:p>
    <w:p w:rsidR="00463E1E" w:rsidRDefault="00463E1E" w:rsidP="00463E1E">
      <w:pPr>
        <w:pStyle w:val="ConsPlusNormal"/>
        <w:ind w:firstLine="540"/>
        <w:jc w:val="both"/>
      </w:pPr>
      <w:hyperlink r:id="rId366" w:history="1">
        <w:r>
          <w:rPr>
            <w:color w:val="0000FF"/>
          </w:rPr>
          <w:t>методические рекомендации</w:t>
        </w:r>
      </w:hyperlink>
      <w:r>
        <w:t xml:space="preserve"> и требования по разработке и реализации региональных программ;</w:t>
      </w:r>
    </w:p>
    <w:p w:rsidR="00463E1E" w:rsidRDefault="00463E1E" w:rsidP="00463E1E">
      <w:pPr>
        <w:pStyle w:val="ConsPlusNormal"/>
        <w:ind w:firstLine="540"/>
        <w:jc w:val="both"/>
      </w:pPr>
      <w:r>
        <w:t xml:space="preserve">методика оценки соответствия жилых помещений стандартам жилья </w:t>
      </w:r>
      <w:proofErr w:type="spellStart"/>
      <w:r>
        <w:t>экономкласса</w:t>
      </w:r>
      <w:proofErr w:type="spellEnd"/>
      <w:r>
        <w:t xml:space="preserve"> и их доступности для различных доходных групп населения.</w:t>
      </w:r>
    </w:p>
    <w:p w:rsidR="00463E1E" w:rsidRDefault="00463E1E" w:rsidP="00463E1E">
      <w:pPr>
        <w:pStyle w:val="ConsPlusNormal"/>
        <w:ind w:firstLine="540"/>
        <w:jc w:val="both"/>
      </w:pPr>
      <w:r>
        <w:t xml:space="preserve">Перечень основных мероприятий по реализации подпрограммы приведен в </w:t>
      </w:r>
      <w:hyperlink w:anchor="Par4698" w:history="1">
        <w:r>
          <w:rPr>
            <w:color w:val="0000FF"/>
          </w:rPr>
          <w:t>приложении N 1</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r>
        <w:t>IV. Ресурсное обеспечение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Общий объем финансирования подпрограммы в 2011 - 2015 годах составит 43,97 млрд. рублей, в том числе:</w:t>
      </w:r>
    </w:p>
    <w:p w:rsidR="00463E1E" w:rsidRDefault="00463E1E" w:rsidP="00463E1E">
      <w:pPr>
        <w:pStyle w:val="ConsPlusNormal"/>
        <w:jc w:val="both"/>
      </w:pPr>
      <w:r>
        <w:t xml:space="preserve">(в ред. </w:t>
      </w:r>
      <w:hyperlink r:id="rId367"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средства федерального бюджета - 22,9 млрд. рублей;</w:t>
      </w:r>
    </w:p>
    <w:p w:rsidR="00463E1E" w:rsidRDefault="00463E1E" w:rsidP="00463E1E">
      <w:pPr>
        <w:pStyle w:val="ConsPlusNormal"/>
        <w:jc w:val="both"/>
      </w:pPr>
      <w:r>
        <w:t xml:space="preserve">(в ред. </w:t>
      </w:r>
      <w:hyperlink r:id="rId368"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средства бюджетов субъектов Российской Федерации и местных бюджетов - 21,07 млрд. рублей.</w:t>
      </w:r>
    </w:p>
    <w:p w:rsidR="00463E1E" w:rsidRDefault="00463E1E" w:rsidP="00463E1E">
      <w:pPr>
        <w:pStyle w:val="ConsPlusNormal"/>
        <w:ind w:firstLine="540"/>
        <w:jc w:val="both"/>
      </w:pPr>
      <w:r>
        <w:t xml:space="preserve">Объем финансирования подпрограммы приведен в </w:t>
      </w:r>
      <w:hyperlink w:anchor="Par4778" w:history="1">
        <w:r>
          <w:rPr>
            <w:color w:val="0000FF"/>
          </w:rPr>
          <w:t>приложении N 2</w:t>
        </w:r>
      </w:hyperlink>
      <w:r>
        <w:t>.</w:t>
      </w:r>
    </w:p>
    <w:p w:rsidR="00463E1E" w:rsidRDefault="00463E1E" w:rsidP="00463E1E">
      <w:pPr>
        <w:pStyle w:val="ConsPlusNormal"/>
        <w:ind w:firstLine="540"/>
        <w:jc w:val="both"/>
      </w:pPr>
      <w:r>
        <w:t>При распределении средств поддержки по годам учитывался прирост объема ввода жилья, планируемый через 2 года, и возможности федерального бюджета.</w:t>
      </w:r>
    </w:p>
    <w:p w:rsidR="00463E1E" w:rsidRDefault="00463E1E" w:rsidP="00463E1E">
      <w:pPr>
        <w:pStyle w:val="ConsPlusNormal"/>
        <w:ind w:firstLine="540"/>
        <w:jc w:val="both"/>
      </w:pPr>
    </w:p>
    <w:p w:rsidR="00463E1E" w:rsidRDefault="00463E1E" w:rsidP="00463E1E">
      <w:pPr>
        <w:pStyle w:val="ConsPlusNormal"/>
        <w:jc w:val="center"/>
        <w:outlineLvl w:val="1"/>
      </w:pPr>
      <w:r>
        <w:t>V. Механизм реализации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Предусмотренные подпрограммой меры поддержки предоставляются на реализацию региональных целевых программ с учетом их ежегодной оценки достижения показателей.</w:t>
      </w:r>
    </w:p>
    <w:p w:rsidR="00463E1E" w:rsidRDefault="00463E1E" w:rsidP="00463E1E">
      <w:pPr>
        <w:pStyle w:val="ConsPlusNormal"/>
        <w:ind w:firstLine="540"/>
        <w:jc w:val="both"/>
      </w:pPr>
      <w:r>
        <w:t xml:space="preserve">Финансовые механизмы реализации мероприятий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инфраструктуры, реконструкции и (или) строительства новых </w:t>
      </w:r>
      <w:proofErr w:type="spellStart"/>
      <w:r>
        <w:t>энергоэффективных</w:t>
      </w:r>
      <w:proofErr w:type="spellEnd"/>
      <w:r>
        <w:t xml:space="preserve"> предприятий строительной индустрии в целях жилищного строительства.</w:t>
      </w:r>
    </w:p>
    <w:p w:rsidR="00463E1E" w:rsidRDefault="00463E1E" w:rsidP="00463E1E">
      <w:pPr>
        <w:pStyle w:val="ConsPlusNormal"/>
        <w:ind w:firstLine="540"/>
        <w:jc w:val="both"/>
      </w:pPr>
      <w: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 и Федеральный фонд содействия развитию жилищного строительства.</w:t>
      </w:r>
    </w:p>
    <w:p w:rsidR="00463E1E" w:rsidRDefault="00463E1E" w:rsidP="00463E1E">
      <w:pPr>
        <w:pStyle w:val="ConsPlusNormal"/>
        <w:ind w:firstLine="540"/>
        <w:jc w:val="both"/>
      </w:pPr>
      <w:r>
        <w:lastRenderedPageBreak/>
        <w:t>Возврат кредитов, предоставленных на реализацию таких проектов, может быть обеспечен за счет различных источников, в том числе от продажи земельных участков (уступки прав по договорам аренды земельных участков), установления прозрачного и регулируемого тарифа на подключение к системам инженерной инфраструктуры, продажи или предоставления внаем жилья, построенного в рамках проектов.</w:t>
      </w:r>
    </w:p>
    <w:p w:rsidR="00463E1E" w:rsidRDefault="00463E1E" w:rsidP="00463E1E">
      <w:pPr>
        <w:pStyle w:val="ConsPlusNormal"/>
        <w:ind w:firstLine="540"/>
        <w:jc w:val="both"/>
      </w:pPr>
      <w:proofErr w:type="gramStart"/>
      <w:r>
        <w:t>Финансовые механизмы реализации мероприятий подпрограммы, предусматривающие развитие социальной инфраструктуры и обеспечение автомобильными дорогами, направлены на поддержку исполнения полномочий субъектов Российской Федерации и органов местного самоуправления по реализации проектов жилищного строительства, осуществляемых в рамках региональных программ.</w:t>
      </w:r>
      <w:proofErr w:type="gramEnd"/>
    </w:p>
    <w:p w:rsidR="00463E1E" w:rsidRDefault="00463E1E" w:rsidP="00463E1E">
      <w:pPr>
        <w:pStyle w:val="ConsPlusNormal"/>
        <w:ind w:firstLine="540"/>
        <w:jc w:val="both"/>
      </w:pPr>
      <w:r>
        <w:t xml:space="preserve">Организационные механизмы подпрограммы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w:t>
      </w:r>
      <w:proofErr w:type="gramStart"/>
      <w:r>
        <w:t>удешевить стоимость</w:t>
      </w:r>
      <w:proofErr w:type="gramEnd"/>
      <w:r>
        <w:t xml:space="preserve"> кредитования и других затрат на строительство и обеспечить строительство жилья ценовой категории, отвечающей стандартам жилья </w:t>
      </w:r>
      <w:proofErr w:type="spellStart"/>
      <w:r>
        <w:t>экономкласса</w:t>
      </w:r>
      <w:proofErr w:type="spellEnd"/>
      <w:r>
        <w:t>.</w:t>
      </w:r>
    </w:p>
    <w:p w:rsidR="00463E1E" w:rsidRDefault="00463E1E" w:rsidP="00463E1E">
      <w:pPr>
        <w:pStyle w:val="ConsPlusNormal"/>
        <w:ind w:firstLine="540"/>
        <w:jc w:val="both"/>
      </w:pPr>
      <w:r>
        <w:t>В зависимости от конкретной ситуации исполнителями реализации мероприятий в рамках региональных программ могут выступать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 государственные институты развития и некоммерческие объединения граждан, в том числе жилищно-строительные кооперативы.</w:t>
      </w:r>
    </w:p>
    <w:p w:rsidR="00463E1E" w:rsidRDefault="00463E1E" w:rsidP="00463E1E">
      <w:pPr>
        <w:pStyle w:val="ConsPlusNormal"/>
        <w:ind w:firstLine="540"/>
        <w:jc w:val="both"/>
      </w:pPr>
      <w:proofErr w:type="gramStart"/>
      <w:r>
        <w:t xml:space="preserve">При этом жилье </w:t>
      </w:r>
      <w:proofErr w:type="spellStart"/>
      <w:r>
        <w:t>экономкласса</w:t>
      </w:r>
      <w:proofErr w:type="spellEnd"/>
      <w:r>
        <w:t xml:space="preserve">, построенное в рамках реализации региональных программ, будет использоваться для обеспечения жильем молодых семей в рамках реализации </w:t>
      </w:r>
      <w:hyperlink w:anchor="Par3265" w:history="1">
        <w:r>
          <w:rPr>
            <w:color w:val="0000FF"/>
          </w:rPr>
          <w:t>подпрограммы</w:t>
        </w:r>
      </w:hyperlink>
      <w:r>
        <w:t xml:space="preserve"> "Обеспечение жильем молодых семей" федеральной целевой программы "Жилище" на 2011 - 2015 годы, граждан, получающих государственную поддержку на улучшение жилищных условий в рамках </w:t>
      </w:r>
      <w:hyperlink w:anchor="Par397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w:t>
      </w:r>
      <w:proofErr w:type="gramEnd"/>
      <w:r>
        <w:t xml:space="preserve"> 2011 - 2015 годы и мероприятий по обеспечению жильем отдельных категорий граждан. Кроме того, построенное жилье </w:t>
      </w:r>
      <w:proofErr w:type="spellStart"/>
      <w:r>
        <w:t>экономкласса</w:t>
      </w:r>
      <w:proofErr w:type="spellEnd"/>
      <w:r>
        <w:t xml:space="preserve"> в рамках подпрограммы также будет приобретаться гражданами за счет собственных и заемных средств, в том числе с привлечением ипотечных жилищных кредитов.</w:t>
      </w:r>
    </w:p>
    <w:p w:rsidR="00463E1E" w:rsidRDefault="00463E1E" w:rsidP="00463E1E">
      <w:pPr>
        <w:pStyle w:val="ConsPlusNormal"/>
        <w:ind w:firstLine="540"/>
        <w:jc w:val="both"/>
      </w:pPr>
      <w:proofErr w:type="gramStart"/>
      <w:r>
        <w:t xml:space="preserve">Если после завершения строительства объектов инженерной инфраструктуры эти объекты переходят в государственную или муниципальную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w:t>
      </w:r>
      <w:proofErr w:type="spellStart"/>
      <w:r>
        <w:t>экономкласса</w:t>
      </w:r>
      <w:proofErr w:type="spellEnd"/>
      <w:r>
        <w:t xml:space="preserve"> рекомендуется установление условий и порядка выкупа таких объектов за счет средств бюджетов субъектов Российской Федерации, и (или) местных бюджетов, и (или) за счет организаций коммунального комплекса</w:t>
      </w:r>
      <w:proofErr w:type="gramEnd"/>
      <w:r>
        <w:t>.</w:t>
      </w:r>
    </w:p>
    <w:p w:rsidR="00463E1E" w:rsidRDefault="00463E1E" w:rsidP="00463E1E">
      <w:pPr>
        <w:pStyle w:val="ConsPlusNormal"/>
        <w:ind w:firstLine="540"/>
        <w:jc w:val="both"/>
      </w:pPr>
      <w:proofErr w:type="gramStart"/>
      <w:r>
        <w:t>В рамках реализации региональных программ необходимо обеспечить осуществление контроля за подключением построенных объектов к сетям инженерной инфраструктуры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обеспечение строительства (реконструкции) сетей и объектов инженерной инфраструктуры за пределами границ территорий, на которых реализуются проекты, обеспечивающих предоставление ресурсов, необходимых для построенных</w:t>
      </w:r>
      <w:proofErr w:type="gramEnd"/>
      <w:r>
        <w:t xml:space="preserve"> в границах территорий объектов капитального строительства. Строительство и реконструкцию объектов социальной и дорожной инфраструктуры обеспечивают субъект Российской Федерации и муниципалитет.</w:t>
      </w:r>
    </w:p>
    <w:p w:rsidR="00463E1E" w:rsidRDefault="00463E1E" w:rsidP="00463E1E">
      <w:pPr>
        <w:pStyle w:val="ConsPlusNormal"/>
        <w:ind w:firstLine="540"/>
        <w:jc w:val="both"/>
      </w:pPr>
      <w:r>
        <w:t>В рамках подпрограммы будут также отработаны различные механизмы развития инженерной инфраструктуры, находящейся в муниципальной собственности, частными операторами объектов инженерной инфраструктуры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 развитием территорий, предназначенных для жилищного строительства, в том числе с обустройством таких территорий инженерной инфраструктурой.</w:t>
      </w:r>
    </w:p>
    <w:p w:rsidR="00463E1E" w:rsidRDefault="00463E1E" w:rsidP="00463E1E">
      <w:pPr>
        <w:pStyle w:val="ConsPlusNormal"/>
        <w:ind w:firstLine="540"/>
        <w:jc w:val="both"/>
      </w:pPr>
      <w:r>
        <w:t>При реализации региональной программы необходимо учитывать документы территориального планирования (генеральные планы), текущие и среднесрочные прогнозы жилищного строительства на территории муниципального образования, инвестиционные программы естественных монополий в энергетике, топливном комплексе, программы комплексного развития систем инженерной инфраструктуры муниципальных образований и инвестиционные программы организаций коммунального комплекса по развитию системы инженерной инфраструктуры.</w:t>
      </w:r>
    </w:p>
    <w:p w:rsidR="00463E1E" w:rsidRDefault="00463E1E" w:rsidP="00463E1E">
      <w:pPr>
        <w:pStyle w:val="ConsPlusNormal"/>
        <w:ind w:firstLine="540"/>
        <w:jc w:val="both"/>
      </w:pPr>
      <w:r>
        <w:t>Порядок отбора субъектов Российской Федерации в целях оказания государственной поддержки в рамках подпрограммы будет устанавливаться государственным заказчиком в соответствии с требованиями подпрограммы.</w:t>
      </w:r>
    </w:p>
    <w:p w:rsidR="00463E1E" w:rsidRDefault="00463E1E" w:rsidP="00463E1E">
      <w:pPr>
        <w:pStyle w:val="ConsPlusNormal"/>
        <w:ind w:firstLine="540"/>
        <w:jc w:val="both"/>
      </w:pPr>
      <w:r>
        <w:t>Предполагается, что отбор субъектов Российской Федерации, реализующих региональные программы, для участия в подпрограмме будет проводиться формируемой государственным заказчиком конкурсной комиссией, которая осуществляет свою деятельность в рамках подпрограммы.</w:t>
      </w:r>
    </w:p>
    <w:p w:rsidR="00463E1E" w:rsidRDefault="00463E1E" w:rsidP="00463E1E">
      <w:pPr>
        <w:pStyle w:val="ConsPlusNormal"/>
        <w:ind w:firstLine="540"/>
        <w:jc w:val="both"/>
      </w:pPr>
      <w:r>
        <w:lastRenderedPageBreak/>
        <w:t xml:space="preserve">Максимальное число субъектов Российской Федерации - участников подпрограммы будет определено государственным заказчиком подпрограммы до проведения конкурсного отбора на предоставление субсидий с учетом объемов выделенных на текущий год субсидий из федерального бюджета и указано в конкурсной документации. Отбор проектов в рамках региональных программ развития жилищного строительства для </w:t>
      </w:r>
      <w:proofErr w:type="gramStart"/>
      <w:r>
        <w:t>получения</w:t>
      </w:r>
      <w:proofErr w:type="gramEnd"/>
      <w:r>
        <w:t xml:space="preserve"> предусмотренных подпрограммой мер поддержки осуществляется в порядке, установленном субъектом Российской Федерации.</w:t>
      </w:r>
    </w:p>
    <w:p w:rsidR="00463E1E" w:rsidRDefault="00463E1E" w:rsidP="00463E1E">
      <w:pPr>
        <w:pStyle w:val="ConsPlusNormal"/>
        <w:jc w:val="both"/>
      </w:pPr>
      <w:r>
        <w:t>(</w:t>
      </w:r>
      <w:proofErr w:type="gramStart"/>
      <w:r>
        <w:t>в</w:t>
      </w:r>
      <w:proofErr w:type="gramEnd"/>
      <w:r>
        <w:t xml:space="preserve"> ред. </w:t>
      </w:r>
      <w:hyperlink r:id="rId369"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proofErr w:type="gramStart"/>
      <w:r>
        <w:t>Органам исполнительной власти субъектов Российской Федерации рекомендуется осуществлять подготовку региональных программ, предусматривая в них реализацию мер, направленных на снижение административных барьеров, демонополизацию и развитие конкуренции на рынке жилищного строительства, комплексное развитие инженерной, социальной и дорожной инфраструктуры, а также учитывая выполнение требований по разработке и принятию на муниципальном уровне необходимых нормативных документов и реализацию следующих основных мероприятий:</w:t>
      </w:r>
      <w:proofErr w:type="gramEnd"/>
    </w:p>
    <w:p w:rsidR="00463E1E" w:rsidRDefault="00463E1E" w:rsidP="00463E1E">
      <w:pPr>
        <w:pStyle w:val="ConsPlusNormal"/>
        <w:ind w:firstLine="540"/>
        <w:jc w:val="both"/>
      </w:pPr>
      <w:r>
        <w:t>утверждение генерального плана городского округа или городского, сельского поселения;</w:t>
      </w:r>
    </w:p>
    <w:p w:rsidR="00463E1E" w:rsidRDefault="00463E1E" w:rsidP="00463E1E">
      <w:pPr>
        <w:pStyle w:val="ConsPlusNormal"/>
        <w:ind w:firstLine="540"/>
        <w:jc w:val="both"/>
      </w:pPr>
      <w:r>
        <w:t>утверждение правил землепользования и застройки городского округа или городского, сельского поселения;</w:t>
      </w:r>
    </w:p>
    <w:p w:rsidR="00463E1E" w:rsidRDefault="00463E1E" w:rsidP="00463E1E">
      <w:pPr>
        <w:pStyle w:val="ConsPlusNormal"/>
        <w:ind w:firstLine="540"/>
        <w:jc w:val="both"/>
      </w:pPr>
      <w:r>
        <w:t>утверждение документации по планировке территорий, предназначенных для жилищного строительства;</w:t>
      </w:r>
    </w:p>
    <w:p w:rsidR="00463E1E" w:rsidRDefault="00463E1E" w:rsidP="00463E1E">
      <w:pPr>
        <w:pStyle w:val="ConsPlusNormal"/>
        <w:ind w:firstLine="540"/>
        <w:jc w:val="both"/>
      </w:pPr>
      <w:r>
        <w:t>принятие программ комплексного развития систем коммунальной инфраструктуры;</w:t>
      </w:r>
    </w:p>
    <w:p w:rsidR="00463E1E" w:rsidRDefault="00463E1E" w:rsidP="00463E1E">
      <w:pPr>
        <w:pStyle w:val="ConsPlusNormal"/>
        <w:ind w:firstLine="540"/>
        <w:jc w:val="both"/>
      </w:pPr>
      <w:r>
        <w:t>подключение к сетям инженерно-технического обеспечения на основе утвержденного тарифа.</w:t>
      </w:r>
    </w:p>
    <w:p w:rsidR="00463E1E" w:rsidRDefault="00463E1E" w:rsidP="00463E1E">
      <w:pPr>
        <w:pStyle w:val="ConsPlusNormal"/>
        <w:ind w:firstLine="540"/>
        <w:jc w:val="both"/>
      </w:pPr>
      <w:r>
        <w:t>Заявка от субъекта Российской Федерации, который имеет намерение участвовать в подпрограмме, должна содержать письменное обязательство субъекта Российской Федерации и органов местного самоуправления, на территории которых будут реализовываться региональные программы, а также обеспечить достижение установленных значений ввода жилья в эксплуатацию.</w:t>
      </w:r>
    </w:p>
    <w:p w:rsidR="00463E1E" w:rsidRDefault="00463E1E" w:rsidP="00463E1E">
      <w:pPr>
        <w:pStyle w:val="ConsPlusNormal"/>
        <w:ind w:firstLine="540"/>
        <w:jc w:val="both"/>
      </w:pPr>
      <w:r>
        <w:t xml:space="preserve">Финансовая поддержка реализации региональных программ за счет средств федерального бюджета будет осуществляться в виде предоставления субсидий бюджетам субъектов Российской Федерации. Правила предоставления таких субсидий приведены в </w:t>
      </w:r>
      <w:hyperlink w:anchor="Par4827" w:history="1">
        <w:r>
          <w:rPr>
            <w:color w:val="0000FF"/>
          </w:rPr>
          <w:t>приложении N 3</w:t>
        </w:r>
      </w:hyperlink>
      <w:r>
        <w:t>.</w:t>
      </w:r>
    </w:p>
    <w:p w:rsidR="00463E1E" w:rsidRDefault="00463E1E" w:rsidP="00463E1E">
      <w:pPr>
        <w:pStyle w:val="ConsPlusNormal"/>
        <w:ind w:firstLine="540"/>
        <w:jc w:val="both"/>
      </w:pPr>
    </w:p>
    <w:p w:rsidR="00463E1E" w:rsidRDefault="00463E1E" w:rsidP="00463E1E">
      <w:pPr>
        <w:pStyle w:val="ConsPlusNormal"/>
        <w:jc w:val="center"/>
        <w:outlineLvl w:val="1"/>
      </w:pPr>
      <w:r>
        <w:t xml:space="preserve">VI. Оценка </w:t>
      </w:r>
      <w:proofErr w:type="gramStart"/>
      <w:r>
        <w:t>социально-экономической</w:t>
      </w:r>
      <w:proofErr w:type="gramEnd"/>
    </w:p>
    <w:p w:rsidR="00463E1E" w:rsidRDefault="00463E1E" w:rsidP="00463E1E">
      <w:pPr>
        <w:pStyle w:val="ConsPlusNormal"/>
        <w:jc w:val="center"/>
      </w:pPr>
      <w:r>
        <w:t>эффективности подпрограммы</w:t>
      </w:r>
    </w:p>
    <w:p w:rsidR="00463E1E" w:rsidRDefault="00463E1E" w:rsidP="00463E1E">
      <w:pPr>
        <w:pStyle w:val="ConsPlusNormal"/>
        <w:ind w:firstLine="540"/>
        <w:jc w:val="both"/>
      </w:pPr>
    </w:p>
    <w:p w:rsidR="00463E1E" w:rsidRDefault="00463E1E" w:rsidP="00463E1E">
      <w:pPr>
        <w:pStyle w:val="ConsPlusNormal"/>
        <w:ind w:firstLine="540"/>
        <w:jc w:val="both"/>
      </w:pPr>
      <w:r>
        <w:t xml:space="preserve">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w:t>
      </w:r>
      <w:proofErr w:type="spellStart"/>
      <w:r>
        <w:t>экономкласса</w:t>
      </w:r>
      <w:proofErr w:type="spellEnd"/>
      <w:r>
        <w:t xml:space="preserve"> позволят увеличить объем жилищного строительства и снизить его стоимость, что, в свою очередь, повысит доступность жилья </w:t>
      </w:r>
      <w:proofErr w:type="spellStart"/>
      <w:r>
        <w:t>экономкласса</w:t>
      </w:r>
      <w:proofErr w:type="spellEnd"/>
      <w:r>
        <w:t xml:space="preserve"> для населения.</w:t>
      </w:r>
    </w:p>
    <w:p w:rsidR="00463E1E" w:rsidRDefault="00463E1E" w:rsidP="00463E1E">
      <w:pPr>
        <w:pStyle w:val="ConsPlusNormal"/>
        <w:ind w:firstLine="540"/>
        <w:jc w:val="both"/>
      </w:pPr>
      <w:r>
        <w:t xml:space="preserve">Оценка социально-экономической эффективности подпрограммы будет производиться на основе соответствующих целевых индикаторов и индикаторов оценки, установленных федеральной целевой </w:t>
      </w:r>
      <w:hyperlink w:anchor="Par30" w:history="1">
        <w:r>
          <w:rPr>
            <w:color w:val="0000FF"/>
          </w:rPr>
          <w:t>программой</w:t>
        </w:r>
      </w:hyperlink>
      <w:r>
        <w:t xml:space="preserve"> "Жилище" на 2011 - 2015 годы по направлению "Развитие жилищного строительства", которые представляют собой не только количественные показатели, но и качественные характеристики. 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463E1E" w:rsidRDefault="00463E1E" w:rsidP="00463E1E">
      <w:pPr>
        <w:pStyle w:val="ConsPlusNormal"/>
        <w:ind w:firstLine="540"/>
        <w:jc w:val="both"/>
      </w:pPr>
      <w:r>
        <w:t xml:space="preserve">Мониторинг реализации подпрограммы будет проводиться в субъектах Российской Федерации ежегодно с представлением информации о достигнутых результатах государственному заказчику до 1 февраля года, следующего </w:t>
      </w:r>
      <w:proofErr w:type="gramStart"/>
      <w:r>
        <w:t>за</w:t>
      </w:r>
      <w:proofErr w:type="gramEnd"/>
      <w:r>
        <w:t xml:space="preserve"> отчетным.</w:t>
      </w:r>
    </w:p>
    <w:p w:rsidR="00463E1E" w:rsidRDefault="00463E1E" w:rsidP="00463E1E">
      <w:pPr>
        <w:pStyle w:val="ConsPlusNormal"/>
        <w:ind w:firstLine="540"/>
        <w:jc w:val="both"/>
      </w:pPr>
      <w:r>
        <w:t>Успешная реализация подпрограммы позволит обеспечить:</w:t>
      </w:r>
    </w:p>
    <w:p w:rsidR="00463E1E" w:rsidRDefault="00463E1E" w:rsidP="00463E1E">
      <w:pPr>
        <w:pStyle w:val="ConsPlusNormal"/>
        <w:ind w:firstLine="540"/>
        <w:jc w:val="both"/>
      </w:pPr>
      <w:r>
        <w:t>увеличение общего объема годового ввода жилья до 90 млн. кв. метров;</w:t>
      </w:r>
    </w:p>
    <w:p w:rsidR="00463E1E" w:rsidRDefault="00463E1E" w:rsidP="00463E1E">
      <w:pPr>
        <w:pStyle w:val="ConsPlusNormal"/>
        <w:ind w:firstLine="540"/>
        <w:jc w:val="both"/>
      </w:pPr>
      <w:r>
        <w:t xml:space="preserve">формирование сегмента строительства жилья </w:t>
      </w:r>
      <w:proofErr w:type="spellStart"/>
      <w:r>
        <w:t>экономкласса</w:t>
      </w:r>
      <w:proofErr w:type="spellEnd"/>
      <w:r>
        <w:t xml:space="preserve">,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 xml:space="preserve">, и увеличение доли ввода жилья </w:t>
      </w:r>
      <w:proofErr w:type="spellStart"/>
      <w:r>
        <w:t>экономкласса</w:t>
      </w:r>
      <w:proofErr w:type="spellEnd"/>
      <w:r>
        <w:t xml:space="preserve"> до 60 процентов общего объема ввода жилья;</w:t>
      </w:r>
    </w:p>
    <w:p w:rsidR="00463E1E" w:rsidRDefault="00463E1E" w:rsidP="00463E1E">
      <w:pPr>
        <w:pStyle w:val="ConsPlusNormal"/>
        <w:ind w:firstLine="540"/>
        <w:jc w:val="both"/>
      </w:pPr>
      <w:r>
        <w:t>увеличение доли годового ввода малоэтажного жилья до 60 процентов общего объема ввода жилья;</w:t>
      </w:r>
    </w:p>
    <w:p w:rsidR="00463E1E" w:rsidRDefault="00463E1E" w:rsidP="00463E1E">
      <w:pPr>
        <w:pStyle w:val="ConsPlusNormal"/>
        <w:ind w:firstLine="540"/>
        <w:jc w:val="both"/>
      </w:pPr>
      <w:r>
        <w:t>принятие правил землепользования и застройки в городах с населением более 50 тысяч человек до 2012 года;</w:t>
      </w:r>
    </w:p>
    <w:p w:rsidR="00463E1E" w:rsidRDefault="00463E1E" w:rsidP="00463E1E">
      <w:pPr>
        <w:pStyle w:val="ConsPlusNormal"/>
        <w:ind w:firstLine="540"/>
        <w:jc w:val="both"/>
      </w:pPr>
      <w:r>
        <w:t>развитие первичного рынка жилья и стабилизацию цен на жилье на доступном для населения и экономически обоснованном уровне;</w:t>
      </w:r>
    </w:p>
    <w:p w:rsidR="00463E1E" w:rsidRDefault="00463E1E" w:rsidP="00463E1E">
      <w:pPr>
        <w:pStyle w:val="ConsPlusNormal"/>
        <w:ind w:firstLine="540"/>
        <w:jc w:val="both"/>
      </w:pPr>
      <w: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463E1E" w:rsidRDefault="00463E1E" w:rsidP="00463E1E">
      <w:pPr>
        <w:pStyle w:val="ConsPlusNormal"/>
        <w:ind w:firstLine="540"/>
        <w:jc w:val="both"/>
      </w:pPr>
      <w:r>
        <w:t>увеличение частных инвестиций и кредитных средств, направляемых в жилищное строительство.</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jc w:val="right"/>
        <w:outlineLvl w:val="1"/>
      </w:pPr>
      <w:r>
        <w:t>Приложение N 1</w:t>
      </w:r>
    </w:p>
    <w:p w:rsidR="00463E1E" w:rsidRDefault="00463E1E" w:rsidP="00463E1E">
      <w:pPr>
        <w:pStyle w:val="ConsPlusNormal"/>
        <w:jc w:val="right"/>
      </w:pPr>
      <w:r>
        <w:t>к подпрограмме "Стимулирование</w:t>
      </w:r>
    </w:p>
    <w:p w:rsidR="00463E1E" w:rsidRDefault="00463E1E" w:rsidP="00463E1E">
      <w:pPr>
        <w:pStyle w:val="ConsPlusNormal"/>
        <w:jc w:val="right"/>
      </w:pPr>
      <w:r>
        <w:t>программ развития жилищного</w:t>
      </w:r>
    </w:p>
    <w:p w:rsidR="00463E1E" w:rsidRDefault="00463E1E" w:rsidP="00463E1E">
      <w:pPr>
        <w:pStyle w:val="ConsPlusNormal"/>
        <w:jc w:val="right"/>
      </w:pPr>
      <w:r>
        <w:t xml:space="preserve">строительства субъектов </w:t>
      </w:r>
      <w:proofErr w:type="gramStart"/>
      <w:r>
        <w:t>Российской</w:t>
      </w:r>
      <w:proofErr w:type="gramEnd"/>
    </w:p>
    <w:p w:rsidR="00463E1E" w:rsidRDefault="00463E1E" w:rsidP="00463E1E">
      <w:pPr>
        <w:pStyle w:val="ConsPlusNormal"/>
        <w:jc w:val="right"/>
      </w:pPr>
      <w:r>
        <w:t>Федерации" федеральной целевой</w:t>
      </w:r>
    </w:p>
    <w:p w:rsidR="00463E1E" w:rsidRDefault="00463E1E" w:rsidP="00463E1E">
      <w:pPr>
        <w:pStyle w:val="ConsPlusNormal"/>
        <w:jc w:val="right"/>
      </w:pPr>
      <w:r>
        <w:t>программы "Жилище"</w:t>
      </w:r>
    </w:p>
    <w:p w:rsidR="00463E1E" w:rsidRDefault="00463E1E" w:rsidP="00463E1E">
      <w:pPr>
        <w:pStyle w:val="ConsPlusNormal"/>
        <w:jc w:val="right"/>
      </w:pPr>
      <w:r>
        <w:t>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78" w:name="Par4698"/>
      <w:bookmarkEnd w:id="78"/>
      <w:r>
        <w:t>ПЕРЕЧЕНЬ</w:t>
      </w:r>
    </w:p>
    <w:p w:rsidR="00463E1E" w:rsidRDefault="00463E1E" w:rsidP="00463E1E">
      <w:pPr>
        <w:pStyle w:val="ConsPlusNormal"/>
        <w:jc w:val="center"/>
      </w:pPr>
      <w:r>
        <w:t>ОСНОВНЫХ МЕРОПРИЯТИЙ ПО РЕАЛИЗАЦИИ ПОДПРОГРАММЫ</w:t>
      </w:r>
    </w:p>
    <w:p w:rsidR="00463E1E" w:rsidRDefault="00463E1E" w:rsidP="00463E1E">
      <w:pPr>
        <w:pStyle w:val="ConsPlusNormal"/>
        <w:jc w:val="center"/>
      </w:pPr>
      <w:r>
        <w:t>"СТИМУЛИРОВАНИЕ ПРОГРАММ РАЗВИТИЯ ЖИЛИЩНОГО СТРОИТЕЛЬСТВА</w:t>
      </w:r>
    </w:p>
    <w:p w:rsidR="00463E1E" w:rsidRDefault="00463E1E" w:rsidP="00463E1E">
      <w:pPr>
        <w:pStyle w:val="ConsPlusNormal"/>
        <w:jc w:val="center"/>
      </w:pPr>
      <w:r>
        <w:t>СУБЪЕКТОВ РОССИЙСКОЙ ФЕДЕРАЦИИ" ФЕДЕРАЛЬНОЙ ЦЕЛЕВОЙ</w:t>
      </w:r>
    </w:p>
    <w:p w:rsidR="00463E1E" w:rsidRDefault="00463E1E" w:rsidP="00463E1E">
      <w:pPr>
        <w:pStyle w:val="ConsPlusNormal"/>
        <w:jc w:val="center"/>
      </w:pPr>
      <w:r>
        <w:t>ПРОГРАММЫ "ЖИЛИЩЕ" НА 2011 - 2015 ГОДЫ</w:t>
      </w:r>
    </w:p>
    <w:p w:rsidR="00463E1E" w:rsidRDefault="00463E1E" w:rsidP="00463E1E">
      <w:pPr>
        <w:pStyle w:val="ConsPlusNormal"/>
        <w:jc w:val="both"/>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Срок исполнения  │   Ответственные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исполнители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Утверждение порядка отбора           I квартал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2011 г.</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 целях оказания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государственной поддержки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рамках</w:t>
      </w:r>
      <w:proofErr w:type="gramEnd"/>
      <w:r>
        <w:rPr>
          <w:rFonts w:ascii="Courier New" w:hAnsi="Courier New" w:cs="Courier New"/>
          <w:sz w:val="18"/>
          <w:szCs w:val="18"/>
        </w:rPr>
        <w:t xml:space="preserve"> 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2. Утверждение формы соглашения о       I квартал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предоставлении</w:t>
      </w:r>
      <w:proofErr w:type="gramEnd"/>
      <w:r>
        <w:rPr>
          <w:rFonts w:ascii="Courier New" w:hAnsi="Courier New" w:cs="Courier New"/>
          <w:sz w:val="18"/>
          <w:szCs w:val="18"/>
        </w:rPr>
        <w:t xml:space="preserve"> субсидий в             2011 г.</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рамках</w:t>
      </w:r>
      <w:proofErr w:type="gramEnd"/>
      <w:r>
        <w:rPr>
          <w:rFonts w:ascii="Courier New" w:hAnsi="Courier New" w:cs="Courier New"/>
          <w:sz w:val="18"/>
          <w:szCs w:val="18"/>
        </w:rPr>
        <w:t xml:space="preserve"> подпрограммы,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заключаемого государственным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заказчиком подпрограммы </w:t>
      </w:r>
      <w:proofErr w:type="gramStart"/>
      <w:r>
        <w:rPr>
          <w:rFonts w:ascii="Courier New" w:hAnsi="Courier New" w:cs="Courier New"/>
          <w:sz w:val="18"/>
          <w:szCs w:val="18"/>
        </w:rPr>
        <w:t>с</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высшим исполнительным органом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 субъекта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3. Оценка эффективности                 ежегодно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использования субъектами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в </w:t>
      </w:r>
      <w:proofErr w:type="gramStart"/>
      <w:r>
        <w:rPr>
          <w:rFonts w:ascii="Courier New" w:hAnsi="Courier New" w:cs="Courier New"/>
          <w:sz w:val="18"/>
          <w:szCs w:val="18"/>
        </w:rPr>
        <w:t>отчетном</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финансовом году субсидий,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предоставляемых в рамках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подпрограммы</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4. Утверждение стандарта ценовой        ежегодно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доступности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1 кв. метра общей площади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жилого помещения, относящегося</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к жилью </w:t>
      </w:r>
      <w:proofErr w:type="spellStart"/>
      <w:r>
        <w:rPr>
          <w:rFonts w:ascii="Courier New" w:hAnsi="Courier New" w:cs="Courier New"/>
          <w:sz w:val="18"/>
          <w:szCs w:val="18"/>
        </w:rPr>
        <w:t>экономкласса</w:t>
      </w:r>
      <w:proofErr w:type="spellEnd"/>
      <w:r>
        <w:rPr>
          <w:rFonts w:ascii="Courier New" w:hAnsi="Courier New" w:cs="Courier New"/>
          <w:sz w:val="18"/>
          <w:szCs w:val="18"/>
        </w:rPr>
        <w:t xml:space="preserve">,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субъектах</w:t>
      </w:r>
      <w:proofErr w:type="gramEnd"/>
      <w:r>
        <w:rPr>
          <w:rFonts w:ascii="Courier New" w:hAnsi="Courier New" w:cs="Courier New"/>
          <w:sz w:val="18"/>
          <w:szCs w:val="18"/>
        </w:rPr>
        <w:t xml:space="preserve"> Российской Федерации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5. Разработка методики оценки           2011 год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соответствия жилых помещений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стандартам жилья </w:t>
      </w:r>
      <w:proofErr w:type="spellStart"/>
      <w:r>
        <w:rPr>
          <w:rFonts w:ascii="Courier New" w:hAnsi="Courier New" w:cs="Courier New"/>
          <w:sz w:val="18"/>
          <w:szCs w:val="18"/>
        </w:rPr>
        <w:t>экономкласса</w:t>
      </w:r>
      <w:proofErr w:type="spell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 их доступности для групп</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населения с </w:t>
      </w:r>
      <w:proofErr w:type="gramStart"/>
      <w:r>
        <w:rPr>
          <w:rFonts w:ascii="Courier New" w:hAnsi="Courier New" w:cs="Courier New"/>
          <w:sz w:val="18"/>
          <w:szCs w:val="18"/>
        </w:rPr>
        <w:t>различными</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доходами</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6. Подготовка </w:t>
      </w:r>
      <w:proofErr w:type="gramStart"/>
      <w:r>
        <w:rPr>
          <w:rFonts w:ascii="Courier New" w:hAnsi="Courier New" w:cs="Courier New"/>
          <w:sz w:val="18"/>
          <w:szCs w:val="18"/>
        </w:rPr>
        <w:t>региональных</w:t>
      </w:r>
      <w:proofErr w:type="gramEnd"/>
      <w:r>
        <w:rPr>
          <w:rFonts w:ascii="Courier New" w:hAnsi="Courier New" w:cs="Courier New"/>
          <w:sz w:val="18"/>
          <w:szCs w:val="18"/>
        </w:rPr>
        <w:t xml:space="preserve">              ежегодно             органы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 развития жилищного                           </w:t>
      </w:r>
      <w:proofErr w:type="gramStart"/>
      <w:r>
        <w:rPr>
          <w:rFonts w:ascii="Courier New" w:hAnsi="Courier New" w:cs="Courier New"/>
          <w:sz w:val="18"/>
          <w:szCs w:val="18"/>
        </w:rPr>
        <w:t>исполнительной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                                        власти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органы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7. Отбор субъектов Российской      ежегодно в течение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для участия в           4 месяцев после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lastRenderedPageBreak/>
        <w:t xml:space="preserve">    подпрограмме                       вступления </w:t>
      </w:r>
      <w:proofErr w:type="gramStart"/>
      <w:r>
        <w:rPr>
          <w:rFonts w:ascii="Courier New" w:hAnsi="Courier New" w:cs="Courier New"/>
          <w:sz w:val="18"/>
          <w:szCs w:val="18"/>
        </w:rPr>
        <w:t>в</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действие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федерального закона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о федеральном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бюджете</w:t>
      </w:r>
      <w:proofErr w:type="gramEnd"/>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8. Контроль, мониторинг и оценка        ежегодно        </w:t>
      </w:r>
      <w:proofErr w:type="spellStart"/>
      <w:r>
        <w:rPr>
          <w:rFonts w:ascii="Courier New" w:hAnsi="Courier New" w:cs="Courier New"/>
          <w:sz w:val="18"/>
          <w:szCs w:val="18"/>
        </w:rPr>
        <w:t>Минрегион</w:t>
      </w:r>
      <w:proofErr w:type="spellEnd"/>
      <w:r>
        <w:rPr>
          <w:rFonts w:ascii="Courier New" w:hAnsi="Courier New" w:cs="Courier New"/>
          <w:sz w:val="18"/>
          <w:szCs w:val="18"/>
        </w:rPr>
        <w:t xml:space="preserve"> России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реализации </w:t>
      </w:r>
      <w:proofErr w:type="gramStart"/>
      <w:r>
        <w:rPr>
          <w:rFonts w:ascii="Courier New" w:hAnsi="Courier New" w:cs="Courier New"/>
          <w:sz w:val="18"/>
          <w:szCs w:val="18"/>
        </w:rPr>
        <w:t>региональных</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программ развития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2</w:t>
      </w:r>
    </w:p>
    <w:p w:rsidR="00463E1E" w:rsidRDefault="00463E1E" w:rsidP="00463E1E">
      <w:pPr>
        <w:pStyle w:val="ConsPlusNormal"/>
        <w:jc w:val="right"/>
      </w:pPr>
      <w:r>
        <w:t>к подпрограмме "Стимулирование</w:t>
      </w:r>
    </w:p>
    <w:p w:rsidR="00463E1E" w:rsidRDefault="00463E1E" w:rsidP="00463E1E">
      <w:pPr>
        <w:pStyle w:val="ConsPlusNormal"/>
        <w:jc w:val="right"/>
      </w:pPr>
      <w:r>
        <w:t>программ развития жилищного</w:t>
      </w:r>
    </w:p>
    <w:p w:rsidR="00463E1E" w:rsidRDefault="00463E1E" w:rsidP="00463E1E">
      <w:pPr>
        <w:pStyle w:val="ConsPlusNormal"/>
        <w:jc w:val="right"/>
      </w:pPr>
      <w:r>
        <w:t>строительства субъектов</w:t>
      </w:r>
    </w:p>
    <w:p w:rsidR="00463E1E" w:rsidRDefault="00463E1E" w:rsidP="00463E1E">
      <w:pPr>
        <w:pStyle w:val="ConsPlusNormal"/>
        <w:jc w:val="right"/>
      </w:pPr>
      <w:r>
        <w:t>Российской Федерации" федеральной</w:t>
      </w:r>
    </w:p>
    <w:p w:rsidR="00463E1E" w:rsidRDefault="00463E1E" w:rsidP="00463E1E">
      <w:pPr>
        <w:pStyle w:val="ConsPlusNormal"/>
        <w:jc w:val="right"/>
      </w:pPr>
      <w:r>
        <w:t>целевой программы "Жилище"</w:t>
      </w:r>
    </w:p>
    <w:p w:rsidR="00463E1E" w:rsidRDefault="00463E1E" w:rsidP="00463E1E">
      <w:pPr>
        <w:pStyle w:val="ConsPlusNormal"/>
        <w:jc w:val="right"/>
      </w:pPr>
      <w:r>
        <w:t>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79" w:name="Par4778"/>
      <w:bookmarkEnd w:id="79"/>
      <w:r>
        <w:t>ОБЪЕМ ФИНАНСИРОВАНИЯ</w:t>
      </w:r>
    </w:p>
    <w:p w:rsidR="00463E1E" w:rsidRDefault="00463E1E" w:rsidP="00463E1E">
      <w:pPr>
        <w:pStyle w:val="ConsPlusNormal"/>
        <w:jc w:val="center"/>
      </w:pPr>
      <w:r>
        <w:t>ПОДПРОГРАММЫ "СТИМУЛИРОВАНИЕ ПРОГРАММ РАЗВИТИЯ ЖИЛИЩНОГО</w:t>
      </w:r>
    </w:p>
    <w:p w:rsidR="00463E1E" w:rsidRDefault="00463E1E" w:rsidP="00463E1E">
      <w:pPr>
        <w:pStyle w:val="ConsPlusNormal"/>
        <w:jc w:val="center"/>
      </w:pPr>
      <w:r>
        <w:t>СТРОИТЕЛЬСТВА СУБЪЕКТОВ РОССИЙСКОЙ ФЕДЕРАЦИИ" ФЕДЕРАЛЬНОЙ</w:t>
      </w:r>
    </w:p>
    <w:p w:rsidR="00463E1E" w:rsidRDefault="00463E1E" w:rsidP="00463E1E">
      <w:pPr>
        <w:pStyle w:val="ConsPlusNormal"/>
        <w:jc w:val="center"/>
      </w:pPr>
      <w:r>
        <w:t>ЦЕЛЕВОЙ ПРОГРАММЫ "ЖИЛИЩЕ" НА 2011 - 2015 ГОДЫ</w:t>
      </w:r>
    </w:p>
    <w:p w:rsidR="00463E1E" w:rsidRDefault="00463E1E" w:rsidP="00463E1E">
      <w:pPr>
        <w:pStyle w:val="ConsPlusNormal"/>
        <w:jc w:val="center"/>
      </w:pPr>
    </w:p>
    <w:p w:rsidR="00463E1E" w:rsidRDefault="00463E1E" w:rsidP="00463E1E">
      <w:pPr>
        <w:pStyle w:val="ConsPlusNormal"/>
        <w:jc w:val="center"/>
      </w:pPr>
      <w:r>
        <w:t xml:space="preserve">(в ред. </w:t>
      </w:r>
      <w:hyperlink r:id="rId370"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p>
    <w:p w:rsidR="00463E1E" w:rsidRDefault="00463E1E" w:rsidP="00463E1E">
      <w:pPr>
        <w:pStyle w:val="ConsPlusNormal"/>
        <w:jc w:val="right"/>
      </w:pPr>
      <w:proofErr w:type="gramStart"/>
      <w:r>
        <w:t>(млн. рублей, с учетом прогноза цен</w:t>
      </w:r>
      <w:proofErr w:type="gramEnd"/>
    </w:p>
    <w:p w:rsidR="00463E1E" w:rsidRDefault="00463E1E" w:rsidP="00463E1E">
      <w:pPr>
        <w:pStyle w:val="ConsPlusNormal"/>
        <w:jc w:val="right"/>
      </w:pPr>
      <w:r>
        <w:t>на соответствующие годы)</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Источники и      │ 2011 -  │              В том числе</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направления      │2015 </w:t>
      </w:r>
      <w:proofErr w:type="spellStart"/>
      <w:r>
        <w:rPr>
          <w:rFonts w:ascii="Courier New" w:hAnsi="Courier New" w:cs="Courier New"/>
          <w:sz w:val="18"/>
          <w:szCs w:val="18"/>
        </w:rPr>
        <w:t>годы├────────┬───────┬─────────┬──────┬</w:t>
      </w:r>
      <w:proofErr w:type="spellEnd"/>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финансирования     │ - всего │  2011  │ 2012  │  2013   │ 2014 │ 2015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         </w:t>
      </w:r>
      <w:proofErr w:type="spellStart"/>
      <w:r>
        <w:rPr>
          <w:rFonts w:ascii="Courier New" w:hAnsi="Courier New" w:cs="Courier New"/>
          <w:sz w:val="18"/>
          <w:szCs w:val="18"/>
        </w:rPr>
        <w:t>│</w:t>
      </w:r>
      <w:proofErr w:type="spellEnd"/>
      <w:r>
        <w:rPr>
          <w:rFonts w:ascii="Courier New" w:hAnsi="Courier New" w:cs="Courier New"/>
          <w:sz w:val="18"/>
          <w:szCs w:val="18"/>
        </w:rPr>
        <w:t xml:space="preserve">  год   │  </w:t>
      </w:r>
      <w:proofErr w:type="gramStart"/>
      <w:r>
        <w:rPr>
          <w:rFonts w:ascii="Courier New" w:hAnsi="Courier New" w:cs="Courier New"/>
          <w:sz w:val="18"/>
          <w:szCs w:val="18"/>
        </w:rPr>
        <w:t>год</w:t>
      </w:r>
      <w:proofErr w:type="gramEnd"/>
      <w:r>
        <w:rPr>
          <w:rFonts w:ascii="Courier New" w:hAnsi="Courier New" w:cs="Courier New"/>
          <w:sz w:val="18"/>
          <w:szCs w:val="18"/>
        </w:rPr>
        <w:t xml:space="preserve">  │   год   │ год  │ год</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Субсидии из             22896,48  3515,36  2409,54   5285,58   5608   6078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бюджетам субъектов</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на реализацию программ</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развития жилищного</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(в ред. </w:t>
      </w:r>
      <w:hyperlink r:id="rId37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06.10.2011 N 825)</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Средства бюджетов       21066,75  3515,36  579,81   5285,58   5608   6078</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субъектов </w:t>
      </w:r>
      <w:proofErr w:type="gramStart"/>
      <w:r>
        <w:rPr>
          <w:rFonts w:ascii="Courier New" w:hAnsi="Courier New" w:cs="Courier New"/>
          <w:sz w:val="18"/>
          <w:szCs w:val="18"/>
        </w:rPr>
        <w:t>Российской</w:t>
      </w:r>
      <w:proofErr w:type="gramEnd"/>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Федерации и местных</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бюджетов</w:t>
      </w:r>
    </w:p>
    <w:p w:rsidR="00463E1E" w:rsidRDefault="00463E1E" w:rsidP="00463E1E">
      <w:pPr>
        <w:pStyle w:val="ConsPlusCell"/>
        <w:rPr>
          <w:rFonts w:ascii="Courier New" w:hAnsi="Courier New" w:cs="Courier New"/>
          <w:sz w:val="18"/>
          <w:szCs w:val="18"/>
        </w:rPr>
      </w:pP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 Итого                    43963,23  7030,72  2989,35 10571,16  11216  12156</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 xml:space="preserve">(в ред. </w:t>
      </w:r>
      <w:hyperlink r:id="rId372"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06.10.2011 N 825)</w:t>
      </w:r>
    </w:p>
    <w:p w:rsidR="00463E1E" w:rsidRDefault="00463E1E" w:rsidP="00463E1E">
      <w:pPr>
        <w:pStyle w:val="ConsPlusCell"/>
        <w:rPr>
          <w:rFonts w:ascii="Courier New" w:hAnsi="Courier New" w:cs="Courier New"/>
          <w:sz w:val="18"/>
          <w:szCs w:val="18"/>
        </w:rPr>
      </w:pPr>
      <w:r>
        <w:rPr>
          <w:rFonts w:ascii="Courier New" w:hAnsi="Courier New" w:cs="Courier New"/>
          <w:sz w:val="18"/>
          <w:szCs w:val="18"/>
        </w:rPr>
        <w:t>───────────────────────────────────────────────────────────────────────────</w:t>
      </w: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both"/>
        <w:rPr>
          <w:sz w:val="18"/>
          <w:szCs w:val="18"/>
        </w:rPr>
      </w:pPr>
    </w:p>
    <w:p w:rsidR="00463E1E" w:rsidRDefault="00463E1E" w:rsidP="00463E1E">
      <w:pPr>
        <w:pStyle w:val="ConsPlusNormal"/>
        <w:jc w:val="right"/>
        <w:outlineLvl w:val="1"/>
      </w:pPr>
      <w:r>
        <w:t>Приложение N 3</w:t>
      </w:r>
    </w:p>
    <w:p w:rsidR="00463E1E" w:rsidRDefault="00463E1E" w:rsidP="00463E1E">
      <w:pPr>
        <w:pStyle w:val="ConsPlusNormal"/>
        <w:jc w:val="right"/>
      </w:pPr>
      <w:r>
        <w:t>к подпрограмме "Стимулирование</w:t>
      </w:r>
    </w:p>
    <w:p w:rsidR="00463E1E" w:rsidRDefault="00463E1E" w:rsidP="00463E1E">
      <w:pPr>
        <w:pStyle w:val="ConsPlusNormal"/>
        <w:jc w:val="right"/>
      </w:pPr>
      <w:r>
        <w:lastRenderedPageBreak/>
        <w:t>программ развития жилищного</w:t>
      </w:r>
    </w:p>
    <w:p w:rsidR="00463E1E" w:rsidRDefault="00463E1E" w:rsidP="00463E1E">
      <w:pPr>
        <w:pStyle w:val="ConsPlusNormal"/>
        <w:jc w:val="right"/>
      </w:pPr>
      <w:r>
        <w:t>строительства субъектов</w:t>
      </w:r>
    </w:p>
    <w:p w:rsidR="00463E1E" w:rsidRDefault="00463E1E" w:rsidP="00463E1E">
      <w:pPr>
        <w:pStyle w:val="ConsPlusNormal"/>
        <w:jc w:val="right"/>
      </w:pPr>
      <w:r>
        <w:t>Российской Федерации" федеральной</w:t>
      </w:r>
    </w:p>
    <w:p w:rsidR="00463E1E" w:rsidRDefault="00463E1E" w:rsidP="00463E1E">
      <w:pPr>
        <w:pStyle w:val="ConsPlusNormal"/>
        <w:jc w:val="right"/>
      </w:pPr>
      <w:r>
        <w:t>целевой программы "Жилище"</w:t>
      </w:r>
    </w:p>
    <w:p w:rsidR="00463E1E" w:rsidRDefault="00463E1E" w:rsidP="00463E1E">
      <w:pPr>
        <w:pStyle w:val="ConsPlusNormal"/>
        <w:jc w:val="right"/>
      </w:pPr>
      <w:r>
        <w:t>на 2011 - 2015 годы</w:t>
      </w:r>
    </w:p>
    <w:p w:rsidR="00463E1E" w:rsidRDefault="00463E1E" w:rsidP="00463E1E">
      <w:pPr>
        <w:pStyle w:val="ConsPlusNormal"/>
        <w:ind w:firstLine="540"/>
        <w:jc w:val="both"/>
      </w:pPr>
    </w:p>
    <w:p w:rsidR="00463E1E" w:rsidRDefault="00463E1E" w:rsidP="00463E1E">
      <w:pPr>
        <w:pStyle w:val="ConsPlusNormal"/>
        <w:jc w:val="center"/>
      </w:pPr>
      <w:bookmarkStart w:id="80" w:name="Par4827"/>
      <w:bookmarkEnd w:id="80"/>
      <w:r>
        <w:t>ПРАВИЛА</w:t>
      </w:r>
    </w:p>
    <w:p w:rsidR="00463E1E" w:rsidRDefault="00463E1E" w:rsidP="00463E1E">
      <w:pPr>
        <w:pStyle w:val="ConsPlusNormal"/>
        <w:jc w:val="center"/>
      </w:pPr>
      <w:r>
        <w:t>ПРЕДОСТАВЛЕНИЯ СУБСИДИЙ ИЗ ФЕДЕРАЛЬНОГО БЮДЖЕТА БЮДЖЕТАМ</w:t>
      </w:r>
    </w:p>
    <w:p w:rsidR="00463E1E" w:rsidRDefault="00463E1E" w:rsidP="00463E1E">
      <w:pPr>
        <w:pStyle w:val="ConsPlusNormal"/>
        <w:jc w:val="center"/>
      </w:pPr>
      <w:r>
        <w:t xml:space="preserve">СУБЪЕКТОВ РОССИЙСКОЙ ФЕДЕРАЦИИ НА РАЗВИТИЕ </w:t>
      </w:r>
      <w:proofErr w:type="gramStart"/>
      <w:r>
        <w:t>ЖИЛИЩНОГО</w:t>
      </w:r>
      <w:proofErr w:type="gramEnd"/>
    </w:p>
    <w:p w:rsidR="00463E1E" w:rsidRDefault="00463E1E" w:rsidP="00463E1E">
      <w:pPr>
        <w:pStyle w:val="ConsPlusNormal"/>
        <w:jc w:val="center"/>
      </w:pPr>
      <w:r>
        <w:t>СТРОИТЕЛЬСТВА СУБЪЕКТОВ РОССИЙСКОЙ ФЕДЕРАЦИИ</w:t>
      </w:r>
    </w:p>
    <w:p w:rsidR="00463E1E" w:rsidRDefault="00463E1E" w:rsidP="00463E1E">
      <w:pPr>
        <w:pStyle w:val="ConsPlusNormal"/>
        <w:jc w:val="center"/>
      </w:pPr>
    </w:p>
    <w:p w:rsidR="00463E1E" w:rsidRDefault="00463E1E" w:rsidP="00463E1E">
      <w:pPr>
        <w:pStyle w:val="ConsPlusNormal"/>
        <w:jc w:val="center"/>
      </w:pPr>
      <w:proofErr w:type="gramStart"/>
      <w:r>
        <w:t xml:space="preserve">(в ред. Постановлений Правительства РФ от 14.07.2011 </w:t>
      </w:r>
      <w:hyperlink r:id="rId373" w:history="1">
        <w:r>
          <w:rPr>
            <w:color w:val="0000FF"/>
          </w:rPr>
          <w:t>N 575</w:t>
        </w:r>
      </w:hyperlink>
      <w:r>
        <w:t>,</w:t>
      </w:r>
      <w:proofErr w:type="gramEnd"/>
    </w:p>
    <w:p w:rsidR="00463E1E" w:rsidRDefault="00463E1E" w:rsidP="00463E1E">
      <w:pPr>
        <w:pStyle w:val="ConsPlusNormal"/>
        <w:jc w:val="center"/>
      </w:pPr>
      <w:r>
        <w:t xml:space="preserve">от 06.10.2011 </w:t>
      </w:r>
      <w:hyperlink r:id="rId374" w:history="1">
        <w:r>
          <w:rPr>
            <w:color w:val="0000FF"/>
          </w:rPr>
          <w:t>N 825</w:t>
        </w:r>
      </w:hyperlink>
      <w:r>
        <w:t xml:space="preserve">, от 20.07.2012 </w:t>
      </w:r>
      <w:hyperlink r:id="rId375" w:history="1">
        <w:r>
          <w:rPr>
            <w:color w:val="0000FF"/>
          </w:rPr>
          <w:t>N 745</w:t>
        </w:r>
      </w:hyperlink>
      <w:r>
        <w:t>)</w:t>
      </w:r>
    </w:p>
    <w:p w:rsidR="00463E1E" w:rsidRDefault="00463E1E" w:rsidP="00463E1E">
      <w:pPr>
        <w:pStyle w:val="ConsPlusNormal"/>
        <w:ind w:firstLine="540"/>
        <w:jc w:val="both"/>
      </w:pPr>
    </w:p>
    <w:p w:rsidR="00463E1E" w:rsidRDefault="00463E1E" w:rsidP="00463E1E">
      <w:pPr>
        <w:pStyle w:val="ConsPlusNormal"/>
        <w:ind w:firstLine="540"/>
        <w:jc w:val="both"/>
      </w:pPr>
      <w:bookmarkStart w:id="81" w:name="Par4835"/>
      <w:bookmarkEnd w:id="81"/>
      <w:r>
        <w:t>1. Настоящие Правила определяют порядок и условия предоставления субсидий из федерального бюджета бюджетам субъектов Российской Федерации, прошедших ежегодный конкурсный отбор, на реализацию мероприятий региональных целевых программ развития жилищного строительства (далее - субсидии).</w:t>
      </w:r>
    </w:p>
    <w:p w:rsidR="00463E1E" w:rsidRDefault="00463E1E" w:rsidP="00463E1E">
      <w:pPr>
        <w:pStyle w:val="ConsPlusNormal"/>
        <w:ind w:firstLine="540"/>
        <w:jc w:val="both"/>
      </w:pPr>
      <w:r>
        <w:t xml:space="preserve">2. Субсидии предоставляются Министерством регионального развития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регионального развития Российской Федерации на цели, указанные в </w:t>
      </w:r>
      <w:hyperlink w:anchor="Par4835" w:history="1">
        <w:r>
          <w:rPr>
            <w:color w:val="0000FF"/>
          </w:rPr>
          <w:t>пункте 1</w:t>
        </w:r>
      </w:hyperlink>
      <w:r>
        <w:t xml:space="preserve"> настоящих Правил.</w:t>
      </w:r>
    </w:p>
    <w:p w:rsidR="00463E1E" w:rsidRDefault="00463E1E" w:rsidP="00463E1E">
      <w:pPr>
        <w:pStyle w:val="ConsPlusNormal"/>
        <w:ind w:firstLine="540"/>
        <w:jc w:val="both"/>
      </w:pPr>
      <w:bookmarkStart w:id="82" w:name="Par4837"/>
      <w:bookmarkEnd w:id="82"/>
      <w:r>
        <w:t>3. Субсидии используются:</w:t>
      </w:r>
    </w:p>
    <w:p w:rsidR="00463E1E" w:rsidRDefault="00463E1E" w:rsidP="00463E1E">
      <w:pPr>
        <w:pStyle w:val="ConsPlusNormal"/>
        <w:ind w:firstLine="540"/>
        <w:jc w:val="both"/>
      </w:pPr>
      <w:bookmarkStart w:id="83" w:name="Par4838"/>
      <w:bookmarkEnd w:id="83"/>
      <w:r>
        <w:t xml:space="preserve">а) 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(далее - заемщики) в российских кредитных организациях на обеспечение инженерной инфраструктурой земельных участков, предназначенных для строительства жилья </w:t>
      </w:r>
      <w:proofErr w:type="spellStart"/>
      <w:r>
        <w:t>экономкласса</w:t>
      </w:r>
      <w:proofErr w:type="spellEnd"/>
      <w:r>
        <w:t>;</w:t>
      </w:r>
    </w:p>
    <w:p w:rsidR="00463E1E" w:rsidRDefault="00463E1E" w:rsidP="00463E1E">
      <w:pPr>
        <w:pStyle w:val="ConsPlusNormal"/>
        <w:jc w:val="both"/>
      </w:pPr>
      <w:r>
        <w:t xml:space="preserve">(в ред. </w:t>
      </w:r>
      <w:hyperlink r:id="rId376"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bookmarkStart w:id="84" w:name="Par4841"/>
      <w:bookmarkEnd w:id="84"/>
      <w:r>
        <w:t xml:space="preserve">б) на возмещение затрат (части затрат) на уплату процентов по кредитам, полученным заемщиками в российских кредитных организациях на реконструкцию и (или) строительство </w:t>
      </w:r>
      <w:proofErr w:type="spellStart"/>
      <w:r>
        <w:t>энергоэффективных</w:t>
      </w:r>
      <w:proofErr w:type="spellEnd"/>
      <w:r>
        <w:t xml:space="preserve"> предприятий строительной индустрии, выпускающих </w:t>
      </w:r>
      <w:proofErr w:type="spellStart"/>
      <w:r>
        <w:t>энергоэффективные</w:t>
      </w:r>
      <w:proofErr w:type="spellEnd"/>
      <w:r>
        <w:t xml:space="preserve"> и энергосберегающие строительные материалы, конструкции и изделия;</w:t>
      </w:r>
    </w:p>
    <w:p w:rsidR="00463E1E" w:rsidRDefault="00463E1E" w:rsidP="00463E1E">
      <w:pPr>
        <w:pStyle w:val="ConsPlusNormal"/>
        <w:jc w:val="both"/>
      </w:pPr>
      <w:r>
        <w:t xml:space="preserve">(в ред. </w:t>
      </w:r>
      <w:hyperlink r:id="rId377"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bookmarkStart w:id="85" w:name="Par4844"/>
      <w:bookmarkEnd w:id="85"/>
      <w:r>
        <w:t xml:space="preserve">в) на строительство (реконструкцию) объектов социальной инфраструктуры (дошкольные учреждения, общеобразовательные учреждения, учреждения здравоохранения)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w:t>
      </w:r>
    </w:p>
    <w:p w:rsidR="00463E1E" w:rsidRDefault="00463E1E" w:rsidP="00463E1E">
      <w:pPr>
        <w:pStyle w:val="ConsPlusNormal"/>
        <w:jc w:val="both"/>
      </w:pPr>
      <w:r>
        <w:t xml:space="preserve">(в ред. </w:t>
      </w:r>
      <w:hyperlink r:id="rId378"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bookmarkStart w:id="86" w:name="Par4847"/>
      <w:bookmarkEnd w:id="86"/>
      <w:r>
        <w:t xml:space="preserve">г) на строительство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w:t>
      </w:r>
    </w:p>
    <w:p w:rsidR="00463E1E" w:rsidRDefault="00463E1E" w:rsidP="00463E1E">
      <w:pPr>
        <w:pStyle w:val="ConsPlusNormal"/>
        <w:jc w:val="both"/>
      </w:pPr>
      <w:r>
        <w:t xml:space="preserve">(в ред. </w:t>
      </w:r>
      <w:hyperlink r:id="rId379"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3(1). Возмещение затрат (части затрат) на уплату процентов по кредитам, полученным заемщиками, производится:</w:t>
      </w:r>
    </w:p>
    <w:p w:rsidR="00463E1E" w:rsidRDefault="00463E1E" w:rsidP="00463E1E">
      <w:pPr>
        <w:pStyle w:val="ConsPlusNormal"/>
        <w:ind w:firstLine="540"/>
        <w:jc w:val="both"/>
      </w:pPr>
      <w:r>
        <w:t xml:space="preserve">а) из расчета предусмотренной кредитным договором процентной ставки, но не более ставки рефинансирования Центрального банка Российской Федерации, действующей на дату заключения кредитного договора, увеличенной на 3 </w:t>
      </w:r>
      <w:proofErr w:type="gramStart"/>
      <w:r>
        <w:t>процентных</w:t>
      </w:r>
      <w:proofErr w:type="gramEnd"/>
      <w:r>
        <w:t xml:space="preserve"> пункта;</w:t>
      </w:r>
    </w:p>
    <w:p w:rsidR="00463E1E" w:rsidRDefault="00463E1E" w:rsidP="00463E1E">
      <w:pPr>
        <w:pStyle w:val="ConsPlusNormal"/>
        <w:ind w:firstLine="540"/>
        <w:jc w:val="both"/>
      </w:pPr>
      <w: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463E1E" w:rsidRDefault="00463E1E" w:rsidP="00463E1E">
      <w:pPr>
        <w:pStyle w:val="ConsPlusNormal"/>
        <w:ind w:firstLine="540"/>
        <w:jc w:val="both"/>
      </w:pPr>
      <w:r>
        <w:t>в) при условии своевременного исполнения заемщиками текущих обязатель</w:t>
      </w:r>
      <w:proofErr w:type="gramStart"/>
      <w:r>
        <w:t>ств в ср</w:t>
      </w:r>
      <w:proofErr w:type="gramEnd"/>
      <w:r>
        <w:t>оки и объемах, которые установлены графиком погашения кредита.</w:t>
      </w:r>
    </w:p>
    <w:p w:rsidR="00463E1E" w:rsidRDefault="00463E1E" w:rsidP="00463E1E">
      <w:pPr>
        <w:pStyle w:val="ConsPlusNormal"/>
        <w:jc w:val="both"/>
      </w:pPr>
      <w:r>
        <w:t xml:space="preserve">(п. 3(1) </w:t>
      </w:r>
      <w:proofErr w:type="gramStart"/>
      <w:r>
        <w:t>введен</w:t>
      </w:r>
      <w:proofErr w:type="gramEnd"/>
      <w:r>
        <w:t xml:space="preserve"> </w:t>
      </w:r>
      <w:hyperlink r:id="rId380"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r>
        <w:t>3(2).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463E1E" w:rsidRDefault="00463E1E" w:rsidP="00463E1E">
      <w:pPr>
        <w:pStyle w:val="ConsPlusNormal"/>
        <w:jc w:val="both"/>
      </w:pPr>
      <w:r>
        <w:t>(</w:t>
      </w:r>
      <w:proofErr w:type="gramStart"/>
      <w:r>
        <w:t>п</w:t>
      </w:r>
      <w:proofErr w:type="gramEnd"/>
      <w:r>
        <w:t xml:space="preserve">. 3(2) введен </w:t>
      </w:r>
      <w:hyperlink r:id="rId381"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r>
        <w:t xml:space="preserve">3(3). Заемщик для участия в подпрограмме представляет в орган исполнительной власти субъекта Российской </w:t>
      </w:r>
      <w:proofErr w:type="gramStart"/>
      <w:r>
        <w:t>Федерации</w:t>
      </w:r>
      <w:proofErr w:type="gramEnd"/>
      <w:r>
        <w:t xml:space="preserve"> следующие документы:</w:t>
      </w:r>
    </w:p>
    <w:p w:rsidR="00463E1E" w:rsidRDefault="00463E1E" w:rsidP="00463E1E">
      <w:pPr>
        <w:pStyle w:val="ConsPlusNormal"/>
        <w:ind w:firstLine="540"/>
        <w:jc w:val="both"/>
      </w:pPr>
      <w:r>
        <w:t>а) заявление о возмещении затрат (части затрат) на уплату процентов по кредиту;</w:t>
      </w:r>
    </w:p>
    <w:p w:rsidR="00463E1E" w:rsidRDefault="00463E1E" w:rsidP="00463E1E">
      <w:pPr>
        <w:pStyle w:val="ConsPlusNormal"/>
        <w:ind w:firstLine="540"/>
        <w:jc w:val="both"/>
      </w:pPr>
      <w:r>
        <w:t>б) копия кредитного договора, заверенная банком, выдавшим кредит;</w:t>
      </w:r>
    </w:p>
    <w:p w:rsidR="00463E1E" w:rsidRDefault="00463E1E" w:rsidP="00463E1E">
      <w:pPr>
        <w:pStyle w:val="ConsPlusNormal"/>
        <w:ind w:firstLine="540"/>
        <w:jc w:val="both"/>
      </w:pPr>
      <w:r>
        <w:t>в) выписка из ссудного счета о получении кредита, график погашения кредита и уплаты процентов по нему;</w:t>
      </w:r>
    </w:p>
    <w:p w:rsidR="00463E1E" w:rsidRDefault="00463E1E" w:rsidP="00463E1E">
      <w:pPr>
        <w:pStyle w:val="ConsPlusNormal"/>
        <w:ind w:firstLine="540"/>
        <w:jc w:val="both"/>
      </w:pPr>
      <w:r>
        <w:lastRenderedPageBreak/>
        <w:t>г) расчет кредита (кредитной линии) на возмещение затрат (части затрат) на уплату процентов по кредиту.</w:t>
      </w:r>
    </w:p>
    <w:p w:rsidR="00463E1E" w:rsidRDefault="00463E1E" w:rsidP="00463E1E">
      <w:pPr>
        <w:pStyle w:val="ConsPlusNormal"/>
        <w:jc w:val="both"/>
      </w:pPr>
      <w:r>
        <w:t xml:space="preserve">(п. 3(3) </w:t>
      </w:r>
      <w:proofErr w:type="gramStart"/>
      <w:r>
        <w:t>введен</w:t>
      </w:r>
      <w:proofErr w:type="gramEnd"/>
      <w:r>
        <w:t xml:space="preserve"> </w:t>
      </w:r>
      <w:hyperlink r:id="rId382"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bookmarkStart w:id="87" w:name="Par4863"/>
      <w:bookmarkEnd w:id="87"/>
      <w:r>
        <w:t>3(4).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463E1E" w:rsidRDefault="00463E1E" w:rsidP="00463E1E">
      <w:pPr>
        <w:pStyle w:val="ConsPlusNormal"/>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w:t>
      </w:r>
    </w:p>
    <w:p w:rsidR="00463E1E" w:rsidRDefault="00463E1E" w:rsidP="00463E1E">
      <w:pPr>
        <w:pStyle w:val="ConsPlusNormal"/>
        <w:ind w:firstLine="540"/>
        <w:jc w:val="both"/>
      </w:pPr>
      <w:r>
        <w:t>б) выписка из ссудного счета о получении заемщиком кредита;</w:t>
      </w:r>
    </w:p>
    <w:p w:rsidR="00463E1E" w:rsidRDefault="00463E1E" w:rsidP="00463E1E">
      <w:pPr>
        <w:pStyle w:val="ConsPlusNormal"/>
        <w:ind w:firstLine="540"/>
        <w:jc w:val="both"/>
      </w:pPr>
      <w:r>
        <w:t>в) заверенные заемщиком и банком документы, подтверждающие целевое использование полученного кредита;</w:t>
      </w:r>
    </w:p>
    <w:p w:rsidR="00463E1E" w:rsidRDefault="00463E1E" w:rsidP="00463E1E">
      <w:pPr>
        <w:pStyle w:val="ConsPlusNormal"/>
        <w:ind w:firstLine="540"/>
        <w:jc w:val="both"/>
      </w:pPr>
      <w:r>
        <w:t>г) расчет кредита (кредитной линии) на возмещение затрат (части затрат) на уплату процентов по кредиту;</w:t>
      </w:r>
    </w:p>
    <w:p w:rsidR="00463E1E" w:rsidRDefault="00463E1E" w:rsidP="00463E1E">
      <w:pPr>
        <w:pStyle w:val="ConsPlusNormal"/>
        <w:ind w:firstLine="540"/>
        <w:jc w:val="both"/>
      </w:pPr>
      <w:proofErr w:type="spellStart"/>
      <w:r>
        <w:t>д</w:t>
      </w:r>
      <w:proofErr w:type="spellEnd"/>
      <w:r>
        <w:t>) справка налогового органа об отсутств</w:t>
      </w:r>
      <w:proofErr w:type="gramStart"/>
      <w:r>
        <w:t>ии у ю</w:t>
      </w:r>
      <w:proofErr w:type="gramEnd"/>
      <w:r>
        <w:t>ридического лица просроченной задолженности по налогам, сборам, иным обязательным платежам в бюджеты любого уровня и государственные внебюджетные фонды.</w:t>
      </w:r>
    </w:p>
    <w:p w:rsidR="00463E1E" w:rsidRDefault="00463E1E" w:rsidP="00463E1E">
      <w:pPr>
        <w:pStyle w:val="ConsPlusNormal"/>
        <w:jc w:val="both"/>
      </w:pPr>
      <w:r>
        <w:t xml:space="preserve">(п. 3(4) </w:t>
      </w:r>
      <w:proofErr w:type="gramStart"/>
      <w:r>
        <w:t>введен</w:t>
      </w:r>
      <w:proofErr w:type="gramEnd"/>
      <w:r>
        <w:t xml:space="preserve"> </w:t>
      </w:r>
      <w:hyperlink r:id="rId383"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bookmarkStart w:id="88" w:name="Par4870"/>
      <w:bookmarkEnd w:id="88"/>
      <w:r>
        <w:t xml:space="preserve">4. Условиями допуска субъектов Российской Федерации к участию в отборе является наличие региональной целевой программы, утвержденной высшим исполнительным органом государственной власти субъекта Российской Федерации, </w:t>
      </w:r>
      <w:proofErr w:type="gramStart"/>
      <w:r>
        <w:t>предусматривающей</w:t>
      </w:r>
      <w:proofErr w:type="gramEnd"/>
      <w:r>
        <w:t xml:space="preserve"> в том числе следующие мероприятия:</w:t>
      </w:r>
    </w:p>
    <w:p w:rsidR="00463E1E" w:rsidRDefault="00463E1E" w:rsidP="00463E1E">
      <w:pPr>
        <w:pStyle w:val="ConsPlusNormal"/>
        <w:ind w:firstLine="540"/>
        <w:jc w:val="both"/>
      </w:pPr>
      <w:r>
        <w:t>а) введение упрощенного порядка предоставления земельных участков под малоэтажное жилищное строительство;</w:t>
      </w:r>
    </w:p>
    <w:p w:rsidR="00463E1E" w:rsidRDefault="00463E1E" w:rsidP="00463E1E">
      <w:pPr>
        <w:pStyle w:val="ConsPlusNormal"/>
        <w:ind w:firstLine="540"/>
        <w:jc w:val="both"/>
      </w:pPr>
      <w:r>
        <w:t>б) разработка документов территориального планирования;</w:t>
      </w:r>
    </w:p>
    <w:p w:rsidR="00463E1E" w:rsidRDefault="00463E1E" w:rsidP="00463E1E">
      <w:pPr>
        <w:pStyle w:val="ConsPlusNormal"/>
        <w:ind w:firstLine="540"/>
        <w:jc w:val="both"/>
      </w:pPr>
      <w:r>
        <w:t>в) комплексное развитие коммунальной инфраструктуры в целях жилищного строительства;</w:t>
      </w:r>
    </w:p>
    <w:p w:rsidR="00463E1E" w:rsidRDefault="00463E1E" w:rsidP="00463E1E">
      <w:pPr>
        <w:pStyle w:val="ConsPlusNormal"/>
        <w:ind w:firstLine="540"/>
        <w:jc w:val="both"/>
      </w:pPr>
      <w:r>
        <w:t xml:space="preserve">г) развитие социальной инфраструктуры для строительства жилья </w:t>
      </w:r>
      <w:proofErr w:type="spellStart"/>
      <w:r>
        <w:t>экономкласса</w:t>
      </w:r>
      <w:proofErr w:type="spellEnd"/>
      <w:r>
        <w:t>;</w:t>
      </w:r>
    </w:p>
    <w:p w:rsidR="00463E1E" w:rsidRDefault="00463E1E" w:rsidP="00463E1E">
      <w:pPr>
        <w:pStyle w:val="ConsPlusNormal"/>
        <w:ind w:firstLine="540"/>
        <w:jc w:val="both"/>
      </w:pPr>
      <w:proofErr w:type="spellStart"/>
      <w:r>
        <w:t>д</w:t>
      </w:r>
      <w:proofErr w:type="spellEnd"/>
      <w:r>
        <w:t>) стимулирование частной инициативы граждан в жилищном строительстве;</w:t>
      </w:r>
    </w:p>
    <w:p w:rsidR="00463E1E" w:rsidRDefault="00463E1E" w:rsidP="00463E1E">
      <w:pPr>
        <w:pStyle w:val="ConsPlusNormal"/>
        <w:ind w:firstLine="540"/>
        <w:jc w:val="both"/>
      </w:pPr>
      <w:r>
        <w:t>е) формирование условий для создания жилищных некоммерческих объединений граждан, включая жилищно-строительные кооперативы;</w:t>
      </w:r>
    </w:p>
    <w:p w:rsidR="00463E1E" w:rsidRDefault="00463E1E" w:rsidP="00463E1E">
      <w:pPr>
        <w:pStyle w:val="ConsPlusNormal"/>
        <w:ind w:firstLine="540"/>
        <w:jc w:val="both"/>
      </w:pPr>
      <w:r>
        <w:t>ж) развитие местной строительной индустрии и промышленности строительных материалов;</w:t>
      </w:r>
    </w:p>
    <w:p w:rsidR="00463E1E" w:rsidRDefault="00463E1E" w:rsidP="00463E1E">
      <w:pPr>
        <w:pStyle w:val="ConsPlusNormal"/>
        <w:ind w:firstLine="540"/>
        <w:jc w:val="both"/>
      </w:pPr>
      <w:proofErr w:type="spellStart"/>
      <w:r>
        <w:t>з</w:t>
      </w:r>
      <w:proofErr w:type="spellEnd"/>
      <w:r>
        <w:t>) реализация проектов комплексного освоения территорий в целях жилищного строительства;</w:t>
      </w:r>
    </w:p>
    <w:p w:rsidR="00463E1E" w:rsidRDefault="00463E1E" w:rsidP="00463E1E">
      <w:pPr>
        <w:pStyle w:val="ConsPlusNormal"/>
        <w:ind w:firstLine="540"/>
        <w:jc w:val="both"/>
      </w:pPr>
      <w:r>
        <w:t>и) осуществление мероприятий по обеспечению жильем семей, имеющих право воспользоваться средствами материнского (семейного) капитала для улучшения жилищных условий;</w:t>
      </w:r>
    </w:p>
    <w:p w:rsidR="00463E1E" w:rsidRDefault="00463E1E" w:rsidP="00463E1E">
      <w:pPr>
        <w:pStyle w:val="ConsPlusNormal"/>
        <w:ind w:firstLine="540"/>
        <w:jc w:val="both"/>
      </w:pPr>
      <w:r>
        <w:t xml:space="preserve">к) строительство жилья </w:t>
      </w:r>
      <w:proofErr w:type="spellStart"/>
      <w:r>
        <w:t>экономкласса</w:t>
      </w:r>
      <w:proofErr w:type="spellEnd"/>
      <w:r>
        <w:t xml:space="preserve">, в том числе малоэтажного,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w:t>
      </w:r>
    </w:p>
    <w:p w:rsidR="00463E1E" w:rsidRDefault="00463E1E" w:rsidP="00463E1E">
      <w:pPr>
        <w:pStyle w:val="ConsPlusNormal"/>
        <w:ind w:firstLine="540"/>
        <w:jc w:val="both"/>
      </w:pPr>
      <w:r>
        <w:t>5. Для участия в конкурсном отборе высший исполнительный орган государственной власти субъекта Российской Федерации направляет в Министерство регионального развития Российской Федерации заявку на участие в конкурсном отборе по форме, утверждаемой указанным Министерством (далее - заявка).</w:t>
      </w:r>
    </w:p>
    <w:p w:rsidR="00463E1E" w:rsidRDefault="00463E1E" w:rsidP="00463E1E">
      <w:pPr>
        <w:pStyle w:val="ConsPlusNormal"/>
        <w:ind w:firstLine="540"/>
        <w:jc w:val="both"/>
      </w:pPr>
      <w:r>
        <w:t xml:space="preserve">6. </w:t>
      </w:r>
      <w:proofErr w:type="gramStart"/>
      <w:r>
        <w:t xml:space="preserve">При планировании направления субсидий на </w:t>
      </w:r>
      <w:proofErr w:type="spellStart"/>
      <w:r>
        <w:t>софинансирование</w:t>
      </w:r>
      <w:proofErr w:type="spellEnd"/>
      <w:r>
        <w:t xml:space="preserve">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указанных в </w:t>
      </w:r>
      <w:hyperlink w:anchor="Par4844" w:history="1">
        <w:r>
          <w:rPr>
            <w:color w:val="0000FF"/>
          </w:rPr>
          <w:t>подпунктах "в"</w:t>
        </w:r>
      </w:hyperlink>
      <w:r>
        <w:t xml:space="preserve"> и </w:t>
      </w:r>
      <w:hyperlink w:anchor="Par4847" w:history="1">
        <w:r>
          <w:rPr>
            <w:color w:val="0000FF"/>
          </w:rPr>
          <w:t>"г" пункта 3</w:t>
        </w:r>
      </w:hyperlink>
      <w:r>
        <w:t xml:space="preserve"> настоящих Правил, или на предоставление соответствующих субсидий из бюджетов субъектов Российской Федерации на </w:t>
      </w:r>
      <w:proofErr w:type="spellStart"/>
      <w:r>
        <w:t>софинансирование</w:t>
      </w:r>
      <w:proofErr w:type="spellEnd"/>
      <w:r>
        <w:t xml:space="preserve"> таких объектов капитального строительства муниципальной собственности, бюджетные инвестиции в которые осуществляются из местных бюджетов</w:t>
      </w:r>
      <w:proofErr w:type="gramEnd"/>
      <w:r>
        <w:t>, субъекты Российской Федерации дополнительно представляют одновременно с заявкой следующие документы и сведения в отношении каждого объекта капитального строительства:</w:t>
      </w:r>
    </w:p>
    <w:p w:rsidR="00463E1E" w:rsidRDefault="00463E1E" w:rsidP="00463E1E">
      <w:pPr>
        <w:pStyle w:val="ConsPlusNormal"/>
        <w:ind w:firstLine="540"/>
        <w:jc w:val="both"/>
      </w:pPr>
      <w:r>
        <w:t>а) наименование объекта капитального строительства;</w:t>
      </w:r>
    </w:p>
    <w:p w:rsidR="00463E1E" w:rsidRDefault="00463E1E" w:rsidP="00463E1E">
      <w:pPr>
        <w:pStyle w:val="ConsPlusNormal"/>
        <w:ind w:firstLine="540"/>
        <w:jc w:val="both"/>
      </w:pPr>
      <w:r>
        <w:t>б) мощность объекта капитального строительства, подлежащего вводу в эксплуатацию;</w:t>
      </w:r>
    </w:p>
    <w:p w:rsidR="00463E1E" w:rsidRDefault="00463E1E" w:rsidP="00463E1E">
      <w:pPr>
        <w:pStyle w:val="ConsPlusNormal"/>
        <w:ind w:firstLine="540"/>
        <w:jc w:val="both"/>
      </w:pPr>
      <w:r>
        <w:t>в) срок ввода в эксплуатацию;</w:t>
      </w:r>
    </w:p>
    <w:p w:rsidR="00463E1E" w:rsidRDefault="00463E1E" w:rsidP="00463E1E">
      <w:pPr>
        <w:pStyle w:val="ConsPlusNormal"/>
        <w:ind w:firstLine="540"/>
        <w:jc w:val="both"/>
      </w:pPr>
      <w:r>
        <w:t>г) размер бюджетных ассигнований федерального бюджета, планируемых к направлению на объект капитального строительства;</w:t>
      </w:r>
    </w:p>
    <w:p w:rsidR="00463E1E" w:rsidRDefault="00463E1E" w:rsidP="00463E1E">
      <w:pPr>
        <w:pStyle w:val="ConsPlusNormal"/>
        <w:ind w:firstLine="540"/>
        <w:jc w:val="both"/>
      </w:pPr>
      <w:proofErr w:type="spellStart"/>
      <w:r>
        <w:t>д</w:t>
      </w:r>
      <w:proofErr w:type="spellEnd"/>
      <w:r>
        <w:t>)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463E1E" w:rsidRDefault="00463E1E" w:rsidP="00463E1E">
      <w:pPr>
        <w:pStyle w:val="ConsPlusNormal"/>
        <w:ind w:firstLine="540"/>
        <w:jc w:val="both"/>
      </w:pPr>
      <w:r>
        <w:t>е) документы об утверждении проектной документации в соответствии с законодательством Российской Федерации;</w:t>
      </w:r>
    </w:p>
    <w:p w:rsidR="00463E1E" w:rsidRDefault="00463E1E" w:rsidP="00463E1E">
      <w:pPr>
        <w:pStyle w:val="ConsPlusNormal"/>
        <w:ind w:firstLine="540"/>
        <w:jc w:val="both"/>
      </w:pPr>
      <w:r>
        <w:t>ж) копия положительного заключения о достоверности сметной стоимости объекта капитального строительства;</w:t>
      </w:r>
    </w:p>
    <w:p w:rsidR="00463E1E" w:rsidRDefault="00463E1E" w:rsidP="00463E1E">
      <w:pPr>
        <w:pStyle w:val="ConsPlusNormal"/>
        <w:ind w:firstLine="540"/>
        <w:jc w:val="both"/>
      </w:pPr>
      <w:proofErr w:type="spellStart"/>
      <w:r>
        <w:t>з</w:t>
      </w:r>
      <w:proofErr w:type="spellEnd"/>
      <w:r>
        <w:t>) титульные списки вновь начинаемых и переходящих объектов капитального строительства, утвержденные заказчиком;</w:t>
      </w:r>
    </w:p>
    <w:p w:rsidR="00463E1E" w:rsidRDefault="00463E1E" w:rsidP="00463E1E">
      <w:pPr>
        <w:pStyle w:val="ConsPlusNormal"/>
        <w:ind w:firstLine="540"/>
        <w:jc w:val="both"/>
      </w:pPr>
      <w:r>
        <w:lastRenderedPageBreak/>
        <w:t>и) копии документов, подтверждающих направление собственных, заемных и других средств на финансирование объекта капитального строительства;</w:t>
      </w:r>
    </w:p>
    <w:p w:rsidR="00463E1E" w:rsidRDefault="00463E1E" w:rsidP="00463E1E">
      <w:pPr>
        <w:pStyle w:val="ConsPlusNormal"/>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463E1E" w:rsidRDefault="00463E1E" w:rsidP="00463E1E">
      <w:pPr>
        <w:pStyle w:val="ConsPlusNormal"/>
        <w:ind w:firstLine="540"/>
        <w:jc w:val="both"/>
      </w:pPr>
      <w:r>
        <w:t xml:space="preserve">7. Перечень </w:t>
      </w:r>
      <w:proofErr w:type="gramStart"/>
      <w:r>
        <w:t>объектов капитального строительства государственной собственности субъектов Российской Федерации</w:t>
      </w:r>
      <w:proofErr w:type="gramEnd"/>
      <w:r>
        <w:t xml:space="preserve"> и объектов капитального строительства муниципальной собственности, финансирование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и утверждается Министерством регионального развития Российской Федерации.</w:t>
      </w:r>
    </w:p>
    <w:p w:rsidR="00463E1E" w:rsidRDefault="00463E1E" w:rsidP="00463E1E">
      <w:pPr>
        <w:pStyle w:val="ConsPlusNormal"/>
        <w:ind w:firstLine="540"/>
        <w:jc w:val="both"/>
      </w:pPr>
      <w:r>
        <w:t>8. Оценка заявок осуществляется по методике, утверждаемой Министерством регионального развития Российской Федерации, и основывается на следующих основных критериях оценки региональных программ развития жилищного строительства:</w:t>
      </w:r>
    </w:p>
    <w:p w:rsidR="00463E1E" w:rsidRDefault="00463E1E" w:rsidP="00463E1E">
      <w:pPr>
        <w:pStyle w:val="ConsPlusNormal"/>
        <w:ind w:firstLine="540"/>
        <w:jc w:val="both"/>
      </w:pPr>
      <w:r>
        <w:t>а) увеличение годового объема ввода жилья, измеряемое в процентах показателя предыдущего года;</w:t>
      </w:r>
    </w:p>
    <w:p w:rsidR="00463E1E" w:rsidRDefault="00463E1E" w:rsidP="00463E1E">
      <w:pPr>
        <w:pStyle w:val="ConsPlusNormal"/>
        <w:ind w:firstLine="540"/>
        <w:jc w:val="both"/>
      </w:pPr>
      <w:r>
        <w:t xml:space="preserve">б) увеличение доли ввода жилья </w:t>
      </w:r>
      <w:proofErr w:type="spellStart"/>
      <w:r>
        <w:t>экономкласса</w:t>
      </w:r>
      <w:proofErr w:type="spellEnd"/>
      <w:r>
        <w:t xml:space="preserve"> в общем объеме вводимого жилья, измеряемое в процентах показателя предыдущего года;</w:t>
      </w:r>
    </w:p>
    <w:p w:rsidR="00463E1E" w:rsidRDefault="00463E1E" w:rsidP="00463E1E">
      <w:pPr>
        <w:pStyle w:val="ConsPlusNormal"/>
        <w:ind w:firstLine="540"/>
        <w:jc w:val="both"/>
      </w:pPr>
      <w:r>
        <w:t>в) снижение доли ветхого и аварийного жилья в жилищном фонде, измеряемое в процентах показателя предыдущего года;</w:t>
      </w:r>
    </w:p>
    <w:p w:rsidR="00463E1E" w:rsidRDefault="00463E1E" w:rsidP="00463E1E">
      <w:pPr>
        <w:pStyle w:val="ConsPlusNormal"/>
        <w:ind w:firstLine="540"/>
        <w:jc w:val="both"/>
      </w:pPr>
      <w:r>
        <w:t>г) увеличение доли ввода малоэтажного жилья в общем объеме вводимого жилья, измеряемое в процентах показателя предыдущего года.</w:t>
      </w:r>
    </w:p>
    <w:p w:rsidR="00463E1E" w:rsidRDefault="00463E1E" w:rsidP="00463E1E">
      <w:pPr>
        <w:pStyle w:val="ConsPlusNormal"/>
        <w:ind w:firstLine="540"/>
        <w:jc w:val="both"/>
      </w:pPr>
      <w:bookmarkStart w:id="89" w:name="Par4899"/>
      <w:bookmarkEnd w:id="89"/>
      <w:r>
        <w:t xml:space="preserve">9. Министерство регионального развития Российской Федерации определяет сроки и </w:t>
      </w:r>
      <w:hyperlink r:id="rId384" w:history="1">
        <w:r>
          <w:rPr>
            <w:color w:val="0000FF"/>
          </w:rPr>
          <w:t>порядок</w:t>
        </w:r>
      </w:hyperlink>
      <w:r>
        <w:t xml:space="preserve"> проведения конкурсного отбора на предоставление субсидии, в том числе разрабатывает следующие документы:</w:t>
      </w:r>
    </w:p>
    <w:p w:rsidR="00463E1E" w:rsidRDefault="00463E1E" w:rsidP="00463E1E">
      <w:pPr>
        <w:pStyle w:val="ConsPlusNormal"/>
        <w:ind w:firstLine="540"/>
        <w:jc w:val="both"/>
      </w:pPr>
      <w:r>
        <w:t>а) требования к региональным программам развития жилищного строительства с учетом положений настоящих Правил;</w:t>
      </w:r>
    </w:p>
    <w:p w:rsidR="00463E1E" w:rsidRDefault="00463E1E" w:rsidP="00463E1E">
      <w:pPr>
        <w:pStyle w:val="ConsPlusNormal"/>
        <w:ind w:firstLine="540"/>
        <w:jc w:val="both"/>
      </w:pPr>
      <w:r>
        <w:t>б) формы заявок и требования к их составлению;</w:t>
      </w:r>
    </w:p>
    <w:p w:rsidR="00463E1E" w:rsidRDefault="00463E1E" w:rsidP="00463E1E">
      <w:pPr>
        <w:pStyle w:val="ConsPlusNormal"/>
        <w:ind w:firstLine="540"/>
        <w:jc w:val="both"/>
      </w:pPr>
      <w:r>
        <w:t xml:space="preserve">в) </w:t>
      </w:r>
      <w:hyperlink r:id="rId385" w:history="1">
        <w:r>
          <w:rPr>
            <w:color w:val="0000FF"/>
          </w:rPr>
          <w:t>критерии</w:t>
        </w:r>
      </w:hyperlink>
      <w:r>
        <w:t xml:space="preserve"> дисквалификации;</w:t>
      </w:r>
    </w:p>
    <w:p w:rsidR="00463E1E" w:rsidRDefault="00463E1E" w:rsidP="00463E1E">
      <w:pPr>
        <w:pStyle w:val="ConsPlusNormal"/>
        <w:ind w:firstLine="540"/>
        <w:jc w:val="both"/>
      </w:pPr>
      <w:r>
        <w:t xml:space="preserve">г) </w:t>
      </w:r>
      <w:hyperlink r:id="rId386" w:history="1">
        <w:r>
          <w:rPr>
            <w:color w:val="0000FF"/>
          </w:rPr>
          <w:t>методику</w:t>
        </w:r>
      </w:hyperlink>
      <w:r>
        <w:t xml:space="preserve"> оценки заявок, в том числе методику оценки выполнения плана использования субсидии;</w:t>
      </w:r>
    </w:p>
    <w:p w:rsidR="00463E1E" w:rsidRDefault="00463E1E" w:rsidP="00463E1E">
      <w:pPr>
        <w:pStyle w:val="ConsPlusNormal"/>
        <w:ind w:firstLine="540"/>
        <w:jc w:val="both"/>
      </w:pPr>
      <w:proofErr w:type="spellStart"/>
      <w:r>
        <w:t>д</w:t>
      </w:r>
      <w:proofErr w:type="spellEnd"/>
      <w:r>
        <w:t>) условия проведения отбора субъектов Российской Федерации с учетом положений настоящих Правил;</w:t>
      </w:r>
    </w:p>
    <w:p w:rsidR="00463E1E" w:rsidRDefault="00463E1E" w:rsidP="00463E1E">
      <w:pPr>
        <w:pStyle w:val="ConsPlusNormal"/>
        <w:ind w:firstLine="540"/>
        <w:jc w:val="both"/>
      </w:pPr>
      <w:r>
        <w:t xml:space="preserve">е) </w:t>
      </w:r>
      <w:hyperlink r:id="rId387" w:history="1">
        <w:r>
          <w:rPr>
            <w:color w:val="0000FF"/>
          </w:rPr>
          <w:t>порядок</w:t>
        </w:r>
      </w:hyperlink>
      <w:r>
        <w:t xml:space="preserve"> утверждения результатов конкурсного отбора.</w:t>
      </w:r>
    </w:p>
    <w:p w:rsidR="00463E1E" w:rsidRDefault="00463E1E" w:rsidP="00463E1E">
      <w:pPr>
        <w:pStyle w:val="ConsPlusNormal"/>
        <w:ind w:firstLine="540"/>
        <w:jc w:val="both"/>
      </w:pPr>
      <w:r>
        <w:t xml:space="preserve">10. Документы, указанные в </w:t>
      </w:r>
      <w:hyperlink w:anchor="Par4899" w:history="1">
        <w:r>
          <w:rPr>
            <w:color w:val="0000FF"/>
          </w:rPr>
          <w:t>пункте 9</w:t>
        </w:r>
      </w:hyperlink>
      <w:r>
        <w:t xml:space="preserve"> настоящих Правил, размещаются на официальном сайте Министерства регионального развития Российской Федерации в сети Интернет не позднее 30 календарных дней до даты объявления о проведении конкурсного отбора субъектов Российской Федерации.</w:t>
      </w:r>
    </w:p>
    <w:p w:rsidR="00463E1E" w:rsidRDefault="00463E1E" w:rsidP="00463E1E">
      <w:pPr>
        <w:pStyle w:val="ConsPlusNormal"/>
        <w:ind w:firstLine="540"/>
        <w:jc w:val="both"/>
      </w:pPr>
      <w:bookmarkStart w:id="90" w:name="Par4907"/>
      <w:bookmarkEnd w:id="90"/>
      <w:r>
        <w:t>11. Субсидии распределяются между бюджетами субъектов Российской Федерации, отобранными для предоставления субсидий, на следующих условиях:</w:t>
      </w:r>
    </w:p>
    <w:p w:rsidR="00463E1E" w:rsidRDefault="00463E1E" w:rsidP="00463E1E">
      <w:pPr>
        <w:pStyle w:val="ConsPlusNormal"/>
        <w:ind w:firstLine="540"/>
        <w:jc w:val="both"/>
      </w:pPr>
      <w:r>
        <w:t>а) 50 процентов общего размера субсидий, предусмотренных в федеральном бюджете на очередной финансовый год, пропорционально объему ввода жилья на душу населения по субъектам Российской Федерации за предыдущий год;</w:t>
      </w:r>
    </w:p>
    <w:p w:rsidR="00463E1E" w:rsidRDefault="00463E1E" w:rsidP="00463E1E">
      <w:pPr>
        <w:pStyle w:val="ConsPlusNormal"/>
        <w:jc w:val="both"/>
      </w:pPr>
      <w:r>
        <w:t xml:space="preserve">(в ред. </w:t>
      </w:r>
      <w:hyperlink r:id="rId388" w:history="1">
        <w:r>
          <w:rPr>
            <w:color w:val="0000FF"/>
          </w:rPr>
          <w:t>Постановления</w:t>
        </w:r>
      </w:hyperlink>
      <w:r>
        <w:t xml:space="preserve"> Правительства РФ от 14.07.2011 N 575)</w:t>
      </w:r>
    </w:p>
    <w:p w:rsidR="00463E1E" w:rsidRDefault="00463E1E" w:rsidP="00463E1E">
      <w:pPr>
        <w:pStyle w:val="ConsPlusNormal"/>
        <w:ind w:firstLine="540"/>
        <w:jc w:val="both"/>
      </w:pPr>
      <w:r>
        <w:t>б) 50 процентов - по показателям оценок заявок.</w:t>
      </w:r>
    </w:p>
    <w:p w:rsidR="00463E1E" w:rsidRDefault="00463E1E" w:rsidP="00463E1E">
      <w:pPr>
        <w:pStyle w:val="ConsPlusNormal"/>
        <w:jc w:val="both"/>
      </w:pPr>
      <w:r>
        <w:t xml:space="preserve">(в ред. </w:t>
      </w:r>
      <w:hyperlink r:id="rId389" w:history="1">
        <w:r>
          <w:rPr>
            <w:color w:val="0000FF"/>
          </w:rPr>
          <w:t>Постановления</w:t>
        </w:r>
      </w:hyperlink>
      <w:r>
        <w:t xml:space="preserve"> Правительства РФ от 20.07.2012 N 745)</w:t>
      </w:r>
    </w:p>
    <w:p w:rsidR="00463E1E" w:rsidRDefault="00463E1E" w:rsidP="00463E1E">
      <w:pPr>
        <w:pStyle w:val="ConsPlusNormal"/>
        <w:ind w:firstLine="540"/>
        <w:jc w:val="both"/>
      </w:pPr>
      <w:r>
        <w:t xml:space="preserve">12. </w:t>
      </w:r>
      <w:hyperlink r:id="rId390" w:history="1">
        <w:r>
          <w:rPr>
            <w:color w:val="0000FF"/>
          </w:rPr>
          <w:t>Распределение</w:t>
        </w:r>
      </w:hyperlink>
      <w:r>
        <w:t xml:space="preserve"> субсидий между субъектами Российской Федерации утверждается Правительством Российской Федерации.</w:t>
      </w:r>
    </w:p>
    <w:p w:rsidR="00463E1E" w:rsidRDefault="00463E1E" w:rsidP="00463E1E">
      <w:pPr>
        <w:pStyle w:val="ConsPlusNormal"/>
        <w:ind w:firstLine="540"/>
        <w:jc w:val="both"/>
      </w:pPr>
      <w:r>
        <w:t xml:space="preserve">13. Уровень </w:t>
      </w:r>
      <w:proofErr w:type="spellStart"/>
      <w:r>
        <w:t>софинансирования</w:t>
      </w:r>
      <w:proofErr w:type="spellEnd"/>
      <w:r>
        <w:t xml:space="preserve"> расходного обязательства субъекта Российской Федерации за счет субсидий на реализацию мероприятий региональных целевых программ по каждому из направлений расходов бюджетов субъектов Российской Федерации, указанных в </w:t>
      </w:r>
      <w:hyperlink w:anchor="Par4837" w:history="1">
        <w:r>
          <w:rPr>
            <w:color w:val="0000FF"/>
          </w:rPr>
          <w:t>пункте 3</w:t>
        </w:r>
      </w:hyperlink>
      <w:r>
        <w:t xml:space="preserve"> настоящих Правил, определяется по формуле:</w:t>
      </w:r>
    </w:p>
    <w:p w:rsidR="00463E1E" w:rsidRDefault="00463E1E" w:rsidP="00463E1E">
      <w:pPr>
        <w:pStyle w:val="ConsPlusNormal"/>
        <w:ind w:firstLine="540"/>
        <w:jc w:val="both"/>
      </w:pPr>
    </w:p>
    <w:p w:rsidR="00463E1E" w:rsidRDefault="00463E1E" w:rsidP="00463E1E">
      <w:pPr>
        <w:pStyle w:val="ConsPlusNormal"/>
        <w:jc w:val="center"/>
      </w:pPr>
      <w:proofErr w:type="spellStart"/>
      <w:r>
        <w:t>Уi</w:t>
      </w:r>
      <w:proofErr w:type="spellEnd"/>
      <w:r>
        <w:t xml:space="preserve"> = </w:t>
      </w:r>
      <w:proofErr w:type="spellStart"/>
      <w:r>
        <w:t>У</w:t>
      </w:r>
      <w:proofErr w:type="gramStart"/>
      <w:r>
        <w:t>m</w:t>
      </w:r>
      <w:proofErr w:type="spellEnd"/>
      <w:proofErr w:type="gramEnd"/>
      <w:r>
        <w:t xml:space="preserve"> / </w:t>
      </w:r>
      <w:proofErr w:type="spellStart"/>
      <w:r>
        <w:t>РБОi</w:t>
      </w:r>
      <w:proofErr w:type="spellEnd"/>
      <w:r>
        <w:t>,</w:t>
      </w:r>
    </w:p>
    <w:p w:rsidR="00463E1E" w:rsidRDefault="00463E1E" w:rsidP="00463E1E">
      <w:pPr>
        <w:pStyle w:val="ConsPlusNormal"/>
        <w:ind w:firstLine="540"/>
        <w:jc w:val="both"/>
      </w:pPr>
    </w:p>
    <w:p w:rsidR="00463E1E" w:rsidRDefault="00463E1E" w:rsidP="00463E1E">
      <w:pPr>
        <w:pStyle w:val="ConsPlusNormal"/>
        <w:ind w:firstLine="540"/>
        <w:jc w:val="both"/>
      </w:pPr>
      <w:r>
        <w:t>где:</w:t>
      </w:r>
    </w:p>
    <w:p w:rsidR="00463E1E" w:rsidRDefault="00463E1E" w:rsidP="00463E1E">
      <w:pPr>
        <w:pStyle w:val="ConsPlusNormal"/>
        <w:ind w:firstLine="540"/>
        <w:jc w:val="both"/>
      </w:pPr>
      <w:proofErr w:type="spellStart"/>
      <w:r>
        <w:t>У</w:t>
      </w:r>
      <w:proofErr w:type="gramStart"/>
      <w:r>
        <w:t>i</w:t>
      </w:r>
      <w:proofErr w:type="spellEnd"/>
      <w:proofErr w:type="gramEnd"/>
      <w:r>
        <w:t xml:space="preserve"> - уровень </w:t>
      </w:r>
      <w:proofErr w:type="spellStart"/>
      <w:r>
        <w:t>софинансирования</w:t>
      </w:r>
      <w:proofErr w:type="spellEnd"/>
      <w:r>
        <w:t xml:space="preserve"> расходного обязательства субъекта Российской Федерации за счет субсидий на реализацию региональных программ по каждому из направлений расходов бюджетов субъектов Российской Федерации;</w:t>
      </w:r>
    </w:p>
    <w:p w:rsidR="00463E1E" w:rsidRDefault="00463E1E" w:rsidP="00463E1E">
      <w:pPr>
        <w:pStyle w:val="ConsPlusNormal"/>
        <w:ind w:firstLine="540"/>
        <w:jc w:val="both"/>
      </w:pPr>
      <w:proofErr w:type="spellStart"/>
      <w:r>
        <w:t>У</w:t>
      </w:r>
      <w:proofErr w:type="gramStart"/>
      <w:r>
        <w:t>m</w:t>
      </w:r>
      <w:proofErr w:type="spellEnd"/>
      <w:proofErr w:type="gramEnd"/>
      <w:r>
        <w:t xml:space="preserve"> - средний уровень </w:t>
      </w:r>
      <w:proofErr w:type="spellStart"/>
      <w:r>
        <w:t>софинансирования</w:t>
      </w:r>
      <w:proofErr w:type="spellEnd"/>
      <w:r>
        <w:t xml:space="preserve"> расходного обязательства субъекта Российской Федерации за счет субсидий на реализацию региональных программ устанавливается по направлениям расходов бюджетов субъектов Российской Федерации в значении 0,8 применительно к расходам, указанным в </w:t>
      </w:r>
      <w:hyperlink w:anchor="Par4838" w:history="1">
        <w:r>
          <w:rPr>
            <w:color w:val="0000FF"/>
          </w:rPr>
          <w:t>подпунктах "а"</w:t>
        </w:r>
      </w:hyperlink>
      <w:r>
        <w:t xml:space="preserve"> и </w:t>
      </w:r>
      <w:hyperlink w:anchor="Par4841" w:history="1">
        <w:r>
          <w:rPr>
            <w:color w:val="0000FF"/>
          </w:rPr>
          <w:t>"б" пункта 3</w:t>
        </w:r>
      </w:hyperlink>
      <w:r>
        <w:t xml:space="preserve"> настоящих Правил, а применительно к расходам по направлениям, указанным в </w:t>
      </w:r>
      <w:hyperlink w:anchor="Par4844" w:history="1">
        <w:r>
          <w:rPr>
            <w:color w:val="0000FF"/>
          </w:rPr>
          <w:t>подпунктах "в"</w:t>
        </w:r>
      </w:hyperlink>
      <w:r>
        <w:t xml:space="preserve"> и </w:t>
      </w:r>
      <w:hyperlink w:anchor="Par4847" w:history="1">
        <w:r>
          <w:rPr>
            <w:color w:val="0000FF"/>
          </w:rPr>
          <w:t>"г" пункта 3</w:t>
        </w:r>
      </w:hyperlink>
      <w:r>
        <w:t xml:space="preserve"> настоящих Правил, - 0,3;</w:t>
      </w:r>
    </w:p>
    <w:p w:rsidR="00463E1E" w:rsidRDefault="00463E1E" w:rsidP="00463E1E">
      <w:pPr>
        <w:pStyle w:val="ConsPlusNormal"/>
        <w:ind w:firstLine="540"/>
        <w:jc w:val="both"/>
      </w:pPr>
      <w:proofErr w:type="spellStart"/>
      <w:r>
        <w:lastRenderedPageBreak/>
        <w:t>РБО</w:t>
      </w:r>
      <w:proofErr w:type="gramStart"/>
      <w:r>
        <w:t>i</w:t>
      </w:r>
      <w:proofErr w:type="spellEnd"/>
      <w:proofErr w:type="gramEnd"/>
      <w: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39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463E1E" w:rsidRDefault="00463E1E" w:rsidP="00463E1E">
      <w:pPr>
        <w:pStyle w:val="ConsPlusNormal"/>
        <w:ind w:firstLine="540"/>
        <w:jc w:val="both"/>
      </w:pPr>
      <w:r>
        <w:t xml:space="preserve">Уровень </w:t>
      </w:r>
      <w:proofErr w:type="spellStart"/>
      <w:r>
        <w:t>софинансирования</w:t>
      </w:r>
      <w:proofErr w:type="spellEnd"/>
      <w:r>
        <w:t xml:space="preserve"> расходного обязательства субъекта Российской Федерации по каждому из направлений расходов субъектов Российской Федерации, указанных в </w:t>
      </w:r>
      <w:hyperlink w:anchor="Par4837" w:history="1">
        <w:r>
          <w:rPr>
            <w:color w:val="0000FF"/>
          </w:rPr>
          <w:t>пункте 3</w:t>
        </w:r>
      </w:hyperlink>
      <w:r>
        <w:t xml:space="preserve"> настоящих Правил, не может быть выше 95 процентов и ниже 5 процентов расходного обязательства.</w:t>
      </w:r>
    </w:p>
    <w:p w:rsidR="00463E1E" w:rsidRDefault="00463E1E" w:rsidP="00463E1E">
      <w:pPr>
        <w:pStyle w:val="ConsPlusNormal"/>
        <w:ind w:firstLine="540"/>
        <w:jc w:val="both"/>
      </w:pPr>
      <w:r>
        <w:t xml:space="preserve">В случае невыполнения субъектом Российской Федерации условий по </w:t>
      </w:r>
      <w:proofErr w:type="spellStart"/>
      <w:r>
        <w:t>софинансированию</w:t>
      </w:r>
      <w:proofErr w:type="spellEnd"/>
      <w:r>
        <w:t xml:space="preserve"> субсидии, предоставляемые бюджету субъекта Российской Федерации, подлежат сокращению до соответствующего уровня </w:t>
      </w:r>
      <w:proofErr w:type="spellStart"/>
      <w:r>
        <w:t>софинансирования</w:t>
      </w:r>
      <w:proofErr w:type="spellEnd"/>
      <w:r>
        <w:t>.</w:t>
      </w:r>
    </w:p>
    <w:p w:rsidR="00463E1E" w:rsidRDefault="00463E1E" w:rsidP="00463E1E">
      <w:pPr>
        <w:pStyle w:val="ConsPlusNormal"/>
        <w:ind w:firstLine="540"/>
        <w:jc w:val="both"/>
      </w:pPr>
      <w:r>
        <w:t xml:space="preserve">14. Эффективность использования субсидии оценивается Министерством регионального развития Российской Федерации на основании </w:t>
      </w:r>
      <w:proofErr w:type="gramStart"/>
      <w:r>
        <w:t>сравнения следующих показателей результативности предоставления субсидий</w:t>
      </w:r>
      <w:proofErr w:type="gramEnd"/>
      <w:r>
        <w:t>:</w:t>
      </w:r>
    </w:p>
    <w:p w:rsidR="00463E1E" w:rsidRDefault="00463E1E" w:rsidP="00463E1E">
      <w:pPr>
        <w:pStyle w:val="ConsPlusNormal"/>
        <w:jc w:val="both"/>
      </w:pPr>
      <w:r>
        <w:t xml:space="preserve">(в ред. </w:t>
      </w:r>
      <w:hyperlink r:id="rId392"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а) фактически достигнутый годовой объем ввода жилья, измеряемый в кв. метрах общей площади жилья, по сравнению с запланированным объемом;</w:t>
      </w:r>
    </w:p>
    <w:p w:rsidR="00463E1E" w:rsidRDefault="00463E1E" w:rsidP="00463E1E">
      <w:pPr>
        <w:pStyle w:val="ConsPlusNormal"/>
        <w:jc w:val="both"/>
      </w:pPr>
      <w:r>
        <w:t xml:space="preserve">(в ред. </w:t>
      </w:r>
      <w:hyperlink r:id="rId393"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б) фактически достигнутая доля ввода жилья </w:t>
      </w:r>
      <w:proofErr w:type="spellStart"/>
      <w:r>
        <w:t>экономкласса</w:t>
      </w:r>
      <w:proofErr w:type="spellEnd"/>
      <w:r>
        <w:t>, измеряемая в процентах годового объема ввода жилья, по сравнению с запланированной долей;</w:t>
      </w:r>
    </w:p>
    <w:p w:rsidR="00463E1E" w:rsidRDefault="00463E1E" w:rsidP="00463E1E">
      <w:pPr>
        <w:pStyle w:val="ConsPlusNormal"/>
        <w:jc w:val="both"/>
      </w:pPr>
      <w:r>
        <w:t xml:space="preserve">(в ред. </w:t>
      </w:r>
      <w:hyperlink r:id="rId394"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в) фактически достигнутая доля ветхого и аварийного жилья в жилищном фонде, измеряемая в процентах общей площади жилищного фонда, по сравнению с запланированной долей;</w:t>
      </w:r>
    </w:p>
    <w:p w:rsidR="00463E1E" w:rsidRDefault="00463E1E" w:rsidP="00463E1E">
      <w:pPr>
        <w:pStyle w:val="ConsPlusNormal"/>
        <w:jc w:val="both"/>
      </w:pPr>
      <w:r>
        <w:t xml:space="preserve">(в ред. </w:t>
      </w:r>
      <w:hyperlink r:id="rId395"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г) фактически достигнутая доля ввода малоэтажного жилья, измеряемая в процентах годового объема ввода жилья, по сравнению с запланированной долей.</w:t>
      </w:r>
    </w:p>
    <w:p w:rsidR="00463E1E" w:rsidRDefault="00463E1E" w:rsidP="00463E1E">
      <w:pPr>
        <w:pStyle w:val="ConsPlusNormal"/>
        <w:jc w:val="both"/>
      </w:pPr>
      <w:r>
        <w:t xml:space="preserve">(в ред. </w:t>
      </w:r>
      <w:hyperlink r:id="rId396"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15. В случае если в отчетном году субъектом Российской Федерации не достигнуты значения показателей результативности предоставления субсидии, в следующем году субъект Российской Федерации к конкурсному отбору для предоставления субсидии не допускается.</w:t>
      </w:r>
    </w:p>
    <w:p w:rsidR="00463E1E" w:rsidRDefault="00463E1E" w:rsidP="00463E1E">
      <w:pPr>
        <w:pStyle w:val="ConsPlusNormal"/>
        <w:jc w:val="both"/>
      </w:pPr>
      <w:r>
        <w:t>(</w:t>
      </w:r>
      <w:proofErr w:type="gramStart"/>
      <w:r>
        <w:t>в</w:t>
      </w:r>
      <w:proofErr w:type="gramEnd"/>
      <w:r>
        <w:t xml:space="preserve"> ред. </w:t>
      </w:r>
      <w:hyperlink r:id="rId397"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16. </w:t>
      </w:r>
      <w:proofErr w:type="gramStart"/>
      <w:r>
        <w:t xml:space="preserve">В случае сокращения объема субсидии из-за невыполнения субъектом Российской Федерации условий по </w:t>
      </w:r>
      <w:proofErr w:type="spellStart"/>
      <w:r>
        <w:t>софинансированию</w:t>
      </w:r>
      <w:proofErr w:type="spellEnd"/>
      <w:r>
        <w:t xml:space="preserve"> в текущем финансовом году или отсутствия потребности в субсидии в утвержденном на текущий финансовый год объеме эти средства перераспределяются (при наличии потребности) между другими субъектами Российской Федерации, имеющими право на их получение, в соответствии с </w:t>
      </w:r>
      <w:hyperlink w:anchor="Par4907" w:history="1">
        <w:r>
          <w:rPr>
            <w:color w:val="0000FF"/>
          </w:rPr>
          <w:t>пунктом 11</w:t>
        </w:r>
      </w:hyperlink>
      <w:r>
        <w:t xml:space="preserve"> настоящих Правил.</w:t>
      </w:r>
      <w:proofErr w:type="gramEnd"/>
    </w:p>
    <w:p w:rsidR="00463E1E" w:rsidRDefault="00463E1E" w:rsidP="00463E1E">
      <w:pPr>
        <w:pStyle w:val="ConsPlusNormal"/>
        <w:ind w:firstLine="540"/>
        <w:jc w:val="both"/>
      </w:pPr>
      <w:r>
        <w:t>Указанное перераспределение утверждается Правительством Российской Федерации.</w:t>
      </w:r>
    </w:p>
    <w:p w:rsidR="00463E1E" w:rsidRDefault="00463E1E" w:rsidP="00463E1E">
      <w:pPr>
        <w:pStyle w:val="ConsPlusNormal"/>
        <w:ind w:firstLine="540"/>
        <w:jc w:val="both"/>
      </w:pPr>
      <w:bookmarkStart w:id="91" w:name="Par4945"/>
      <w:bookmarkEnd w:id="91"/>
      <w:r>
        <w:t>17. Предоставление субсидий бюджетам субъектов Российской Федерации на реализацию мероприятий подпрограммы осуществляется посредством заключения между государственным заказчиком подпрограммы - Министерством регионального развития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форму которого утверждает Министерство регионального развития Российской Федерации.</w:t>
      </w:r>
    </w:p>
    <w:p w:rsidR="00463E1E" w:rsidRDefault="00463E1E" w:rsidP="00463E1E">
      <w:pPr>
        <w:pStyle w:val="ConsPlusNormal"/>
        <w:ind w:firstLine="540"/>
        <w:jc w:val="both"/>
      </w:pPr>
      <w:r>
        <w:t xml:space="preserve">18. Соглашение, указанное в </w:t>
      </w:r>
      <w:hyperlink w:anchor="Par4945" w:history="1">
        <w:r>
          <w:rPr>
            <w:color w:val="0000FF"/>
          </w:rPr>
          <w:t>пункте 17</w:t>
        </w:r>
      </w:hyperlink>
      <w:r>
        <w:t xml:space="preserve"> настоящих Правил, должно содержать следующие положения:</w:t>
      </w:r>
    </w:p>
    <w:p w:rsidR="00463E1E" w:rsidRDefault="00463E1E" w:rsidP="00463E1E">
      <w:pPr>
        <w:pStyle w:val="ConsPlusNormal"/>
        <w:ind w:firstLine="540"/>
        <w:jc w:val="both"/>
      </w:pPr>
      <w: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463E1E" w:rsidRDefault="00463E1E" w:rsidP="00463E1E">
      <w:pPr>
        <w:pStyle w:val="ConsPlusNormal"/>
        <w:ind w:firstLine="540"/>
        <w:jc w:val="both"/>
      </w:pPr>
      <w:r>
        <w:t>б) размер субсидии, условия ее предоставления и расходования;</w:t>
      </w:r>
    </w:p>
    <w:p w:rsidR="00463E1E" w:rsidRDefault="00463E1E" w:rsidP="00463E1E">
      <w:pPr>
        <w:pStyle w:val="ConsPlusNormal"/>
        <w:ind w:firstLine="540"/>
        <w:jc w:val="both"/>
      </w:pPr>
      <w:r>
        <w:t xml:space="preserve">в) порядок осуществления </w:t>
      </w:r>
      <w:proofErr w:type="gramStart"/>
      <w:r>
        <w:t>контроля за</w:t>
      </w:r>
      <w:proofErr w:type="gramEnd"/>
      <w:r>
        <w:t xml:space="preserve"> соблюдением субъектом Российской Федерации условий, установленных при предоставлении субсидии;</w:t>
      </w:r>
    </w:p>
    <w:p w:rsidR="00463E1E" w:rsidRDefault="00463E1E" w:rsidP="00463E1E">
      <w:pPr>
        <w:pStyle w:val="ConsPlusNormal"/>
        <w:ind w:firstLine="540"/>
        <w:jc w:val="both"/>
      </w:pPr>
      <w:r>
        <w:t>г) план использования субсидии;</w:t>
      </w:r>
    </w:p>
    <w:p w:rsidR="00463E1E" w:rsidRDefault="00463E1E" w:rsidP="00463E1E">
      <w:pPr>
        <w:pStyle w:val="ConsPlusNormal"/>
        <w:ind w:firstLine="540"/>
        <w:jc w:val="both"/>
      </w:pPr>
      <w:proofErr w:type="spellStart"/>
      <w:r>
        <w:t>д</w:t>
      </w:r>
      <w:proofErr w:type="spellEnd"/>
      <w:r>
        <w:t>)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463E1E" w:rsidRDefault="00463E1E" w:rsidP="00463E1E">
      <w:pPr>
        <w:pStyle w:val="ConsPlusNormal"/>
        <w:ind w:firstLine="540"/>
        <w:jc w:val="both"/>
      </w:pPr>
      <w:r>
        <w:t>е) значения показателей результативности предоставления субсидии;</w:t>
      </w:r>
    </w:p>
    <w:p w:rsidR="00463E1E" w:rsidRDefault="00463E1E" w:rsidP="00463E1E">
      <w:pPr>
        <w:pStyle w:val="ConsPlusNormal"/>
        <w:ind w:firstLine="540"/>
        <w:jc w:val="both"/>
      </w:pPr>
      <w:r>
        <w:t xml:space="preserve">ж) последствия </w:t>
      </w:r>
      <w:proofErr w:type="spellStart"/>
      <w:r>
        <w:t>недостижения</w:t>
      </w:r>
      <w:proofErr w:type="spellEnd"/>
      <w:r>
        <w:t xml:space="preserve"> субъектом Российской </w:t>
      </w:r>
      <w:proofErr w:type="gramStart"/>
      <w:r>
        <w:t>Федерации установленных значений показателей результативности предоставления субсидии</w:t>
      </w:r>
      <w:proofErr w:type="gramEnd"/>
      <w:r>
        <w:t>;</w:t>
      </w:r>
    </w:p>
    <w:p w:rsidR="00463E1E" w:rsidRDefault="00463E1E" w:rsidP="00463E1E">
      <w:pPr>
        <w:pStyle w:val="ConsPlusNormal"/>
        <w:ind w:firstLine="540"/>
        <w:jc w:val="both"/>
      </w:pPr>
      <w:proofErr w:type="spellStart"/>
      <w:r>
        <w:t>з</w:t>
      </w:r>
      <w:proofErr w:type="spellEnd"/>
      <w:r>
        <w:t>) иные условия, регулирующие порядок предоставления субсидии.</w:t>
      </w:r>
    </w:p>
    <w:p w:rsidR="00463E1E" w:rsidRDefault="00463E1E" w:rsidP="00463E1E">
      <w:pPr>
        <w:pStyle w:val="ConsPlusNormal"/>
        <w:jc w:val="both"/>
      </w:pPr>
      <w:r>
        <w:t xml:space="preserve">(п. 18 в ред. </w:t>
      </w:r>
      <w:hyperlink r:id="rId398" w:history="1">
        <w:r>
          <w:rPr>
            <w:color w:val="0000FF"/>
          </w:rPr>
          <w:t>Постановления</w:t>
        </w:r>
      </w:hyperlink>
      <w:r>
        <w:t xml:space="preserve"> Правительства РФ от 06.10.2011 N 825)</w:t>
      </w:r>
    </w:p>
    <w:p w:rsidR="00463E1E" w:rsidRDefault="00463E1E" w:rsidP="00463E1E">
      <w:pPr>
        <w:pStyle w:val="ConsPlusNormal"/>
        <w:ind w:firstLine="540"/>
        <w:jc w:val="both"/>
      </w:pPr>
      <w:r>
        <w:t xml:space="preserve">18(1). Условием заключения соглашения, указанного в </w:t>
      </w:r>
      <w:hyperlink w:anchor="Par4945" w:history="1">
        <w:r>
          <w:rPr>
            <w:color w:val="0000FF"/>
          </w:rPr>
          <w:t>пункте 17</w:t>
        </w:r>
      </w:hyperlink>
      <w:r>
        <w:t xml:space="preserve"> настоящих Правил, является обязательство высшего органа исполнительной власти субъекта Российской Федерации обеспечить </w:t>
      </w:r>
      <w:r>
        <w:lastRenderedPageBreak/>
        <w:t xml:space="preserve">соответствие значений показателей, устанавливаемых региональной программой, указанной в </w:t>
      </w:r>
      <w:hyperlink w:anchor="Par4870" w:history="1">
        <w:r>
          <w:rPr>
            <w:color w:val="0000FF"/>
          </w:rPr>
          <w:t>пункте 4</w:t>
        </w:r>
      </w:hyperlink>
      <w:r>
        <w:t xml:space="preserve"> настоящих Правил, значениям показателей результативности предоставления субсидии, предусматриваемым соглашением.</w:t>
      </w:r>
    </w:p>
    <w:p w:rsidR="00463E1E" w:rsidRDefault="00463E1E" w:rsidP="00463E1E">
      <w:pPr>
        <w:pStyle w:val="ConsPlusNormal"/>
        <w:jc w:val="both"/>
      </w:pPr>
      <w:r>
        <w:t>(</w:t>
      </w:r>
      <w:proofErr w:type="gramStart"/>
      <w:r>
        <w:t>п</w:t>
      </w:r>
      <w:proofErr w:type="gramEnd"/>
      <w:r>
        <w:t xml:space="preserve">. 18(1) введен </w:t>
      </w:r>
      <w:hyperlink r:id="rId399" w:history="1">
        <w:r>
          <w:rPr>
            <w:color w:val="0000FF"/>
          </w:rPr>
          <w:t>Постановлением</w:t>
        </w:r>
      </w:hyperlink>
      <w:r>
        <w:t xml:space="preserve"> Правительства РФ от 06.10.2011 N 825)</w:t>
      </w:r>
    </w:p>
    <w:p w:rsidR="00463E1E" w:rsidRDefault="00463E1E" w:rsidP="00463E1E">
      <w:pPr>
        <w:pStyle w:val="ConsPlusNormal"/>
        <w:ind w:firstLine="540"/>
        <w:jc w:val="both"/>
      </w:pPr>
      <w:r>
        <w:t xml:space="preserve">19. Перечисление субсидий в бюджеты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400" w:history="1">
        <w:r>
          <w:rPr>
            <w:color w:val="0000FF"/>
          </w:rPr>
          <w:t>порядке</w:t>
        </w:r>
      </w:hyperlink>
      <w:r>
        <w:t xml:space="preserve"> в бюджеты субъектов Российской Федерации.</w:t>
      </w:r>
    </w:p>
    <w:p w:rsidR="00463E1E" w:rsidRDefault="00463E1E" w:rsidP="00463E1E">
      <w:pPr>
        <w:pStyle w:val="ConsPlusNormal"/>
        <w:ind w:firstLine="540"/>
        <w:jc w:val="both"/>
      </w:pPr>
      <w:r>
        <w:t xml:space="preserve">Перечисление средств на возмещение затрат на уплату процентов по кредиту на расчетный счет заемщика осуществляется не позднее 3 рабочих дней после представления заемщиком документов, указанных в </w:t>
      </w:r>
      <w:hyperlink w:anchor="Par4863" w:history="1">
        <w:r>
          <w:rPr>
            <w:color w:val="0000FF"/>
          </w:rPr>
          <w:t>пункте 3(4)</w:t>
        </w:r>
      </w:hyperlink>
      <w:r>
        <w:t xml:space="preserve"> настоящих Правил, на основании платежного поручения на перечисление средств заемщику, оформленного в установленном порядке.</w:t>
      </w:r>
    </w:p>
    <w:p w:rsidR="00463E1E" w:rsidRDefault="00463E1E" w:rsidP="00463E1E">
      <w:pPr>
        <w:pStyle w:val="ConsPlusNormal"/>
        <w:jc w:val="both"/>
      </w:pPr>
      <w:r>
        <w:t>(</w:t>
      </w:r>
      <w:proofErr w:type="gramStart"/>
      <w:r>
        <w:t>а</w:t>
      </w:r>
      <w:proofErr w:type="gramEnd"/>
      <w:r>
        <w:t xml:space="preserve">бзац введен </w:t>
      </w:r>
      <w:hyperlink r:id="rId401" w:history="1">
        <w:r>
          <w:rPr>
            <w:color w:val="0000FF"/>
          </w:rPr>
          <w:t>Постановлением</w:t>
        </w:r>
      </w:hyperlink>
      <w:r>
        <w:t xml:space="preserve"> Правительства РФ от 14.07.2011 N 575)</w:t>
      </w:r>
    </w:p>
    <w:p w:rsidR="00463E1E" w:rsidRDefault="00463E1E" w:rsidP="00463E1E">
      <w:pPr>
        <w:pStyle w:val="ConsPlusNormal"/>
        <w:ind w:firstLine="540"/>
        <w:jc w:val="both"/>
      </w:pPr>
      <w:r>
        <w:t xml:space="preserve">20. </w:t>
      </w:r>
      <w:proofErr w:type="gramStart"/>
      <w:r>
        <w:t>Не использованный на 1 января текущего финансового года остаток субсидии, предоставленной в истекшем финансовом году, потребность в котором отсутствует,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w:t>
      </w:r>
      <w:proofErr w:type="gramEnd"/>
      <w:r>
        <w:t xml:space="preserve"> </w:t>
      </w:r>
      <w:hyperlink r:id="rId402" w:history="1">
        <w:r>
          <w:rPr>
            <w:color w:val="0000FF"/>
          </w:rPr>
          <w:t>законом</w:t>
        </w:r>
      </w:hyperlink>
      <w:r>
        <w:t xml:space="preserve"> о федеральном бюджете на текущий финансовый год и на плановый период.</w:t>
      </w:r>
    </w:p>
    <w:p w:rsidR="00463E1E" w:rsidRDefault="00463E1E" w:rsidP="00463E1E">
      <w:pPr>
        <w:pStyle w:val="ConsPlusNormal"/>
        <w:ind w:firstLine="540"/>
        <w:jc w:val="both"/>
      </w:pPr>
      <w:r>
        <w:t xml:space="preserve">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установленном </w:t>
      </w:r>
      <w:hyperlink r:id="rId403" w:history="1">
        <w:r>
          <w:rPr>
            <w:color w:val="0000FF"/>
          </w:rPr>
          <w:t>порядке</w:t>
        </w:r>
      </w:hyperlink>
      <w:r>
        <w:t>.</w:t>
      </w:r>
    </w:p>
    <w:p w:rsidR="00463E1E" w:rsidRDefault="00463E1E" w:rsidP="00463E1E">
      <w:pPr>
        <w:pStyle w:val="ConsPlusNormal"/>
        <w:ind w:firstLine="540"/>
        <w:jc w:val="both"/>
      </w:pPr>
      <w:r>
        <w:t xml:space="preserve">21. </w:t>
      </w:r>
      <w:proofErr w:type="gramStart"/>
      <w:r>
        <w:t xml:space="preserve">При наличии потребности в остатке субсидий, не использованном в истекшем финансовом году, указанный остаток в соответствии с решением Министерства регионального развития Российской Федерации может быть использован субъектом Российской Федерации в очередном финансовом году на те же цели в порядке, установленном бюджетным </w:t>
      </w:r>
      <w:hyperlink r:id="rId404" w:history="1">
        <w:r>
          <w:rPr>
            <w:color w:val="0000FF"/>
          </w:rPr>
          <w:t>законодательством</w:t>
        </w:r>
      </w:hyperlink>
      <w: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roofErr w:type="gramEnd"/>
    </w:p>
    <w:p w:rsidR="00463E1E" w:rsidRDefault="00463E1E" w:rsidP="00463E1E">
      <w:pPr>
        <w:pStyle w:val="ConsPlusNormal"/>
        <w:ind w:firstLine="540"/>
        <w:jc w:val="both"/>
      </w:pPr>
      <w:r>
        <w:t xml:space="preserve">22. Субсидия в случае ее нецелевого использования подлежит взысканию в доход федерального бюджета в соответствии с бюджетным </w:t>
      </w:r>
      <w:hyperlink r:id="rId405" w:history="1">
        <w:r>
          <w:rPr>
            <w:color w:val="0000FF"/>
          </w:rPr>
          <w:t>законодательством</w:t>
        </w:r>
      </w:hyperlink>
      <w:r>
        <w:t xml:space="preserve"> Российской Федерации.</w:t>
      </w:r>
    </w:p>
    <w:p w:rsidR="00463E1E" w:rsidRDefault="00463E1E" w:rsidP="00463E1E">
      <w:pPr>
        <w:pStyle w:val="ConsPlusNormal"/>
        <w:ind w:firstLine="540"/>
        <w:jc w:val="both"/>
      </w:pPr>
      <w:r>
        <w:t xml:space="preserve">23.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регионального развития Российской Федерации и Федеральной службой финансово-бюджетного надзора.</w:t>
      </w:r>
    </w:p>
    <w:p w:rsidR="00463E1E" w:rsidRDefault="00463E1E" w:rsidP="00463E1E">
      <w:pPr>
        <w:pStyle w:val="ConsPlusNormal"/>
        <w:ind w:firstLine="540"/>
        <w:jc w:val="both"/>
      </w:pPr>
    </w:p>
    <w:p w:rsidR="00463E1E" w:rsidRDefault="00463E1E" w:rsidP="00463E1E">
      <w:pPr>
        <w:pStyle w:val="ConsPlusNormal"/>
        <w:ind w:firstLine="540"/>
        <w:jc w:val="both"/>
      </w:pPr>
    </w:p>
    <w:p w:rsidR="00463E1E" w:rsidRDefault="00463E1E" w:rsidP="00463E1E">
      <w:pPr>
        <w:pStyle w:val="ConsPlusNormal"/>
        <w:pBdr>
          <w:bottom w:val="single" w:sz="6" w:space="0" w:color="auto"/>
        </w:pBdr>
        <w:rPr>
          <w:sz w:val="5"/>
          <w:szCs w:val="5"/>
        </w:rPr>
      </w:pPr>
    </w:p>
    <w:p w:rsidR="001D0739" w:rsidRDefault="001D0739"/>
    <w:sectPr w:rsidR="001D0739" w:rsidSect="00463E1E">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E1E"/>
    <w:rsid w:val="0004311F"/>
    <w:rsid w:val="00111F42"/>
    <w:rsid w:val="001D0739"/>
    <w:rsid w:val="00245C58"/>
    <w:rsid w:val="003014D3"/>
    <w:rsid w:val="0030796F"/>
    <w:rsid w:val="00357072"/>
    <w:rsid w:val="003B0870"/>
    <w:rsid w:val="00423035"/>
    <w:rsid w:val="004361B3"/>
    <w:rsid w:val="00463E1E"/>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96657F"/>
    <w:rsid w:val="00981B20"/>
    <w:rsid w:val="00996FD6"/>
    <w:rsid w:val="00A765CC"/>
    <w:rsid w:val="00AC25E5"/>
    <w:rsid w:val="00AF4138"/>
    <w:rsid w:val="00BA558B"/>
    <w:rsid w:val="00BD2B70"/>
    <w:rsid w:val="00C42758"/>
    <w:rsid w:val="00D8327D"/>
    <w:rsid w:val="00D86EB3"/>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E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3E1E"/>
    <w:rPr>
      <w:rFonts w:ascii="Tahoma" w:hAnsi="Tahoma" w:cs="Tahoma"/>
      <w:sz w:val="16"/>
      <w:szCs w:val="16"/>
    </w:rPr>
  </w:style>
  <w:style w:type="paragraph" w:customStyle="1" w:styleId="ConsPlusNormal">
    <w:name w:val="ConsPlusNormal"/>
    <w:rsid w:val="00463E1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63E1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63E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63E1E"/>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5DBD0590C42B7F7A6ED9C07AA1CCED91A8A04B1C6911D6290E2FC7FBCB0E1B3A0B00D077DFB954tFk4B" TargetMode="External"/><Relationship Id="rId299" Type="http://schemas.openxmlformats.org/officeDocument/2006/relationships/hyperlink" Target="consultantplus://offline/ref=1006BC8203E092734A6D668575DCF3DE8D9BBE1FE1CF80E8BFF4865CD2203B707C348F59622EDAD5u7k2B" TargetMode="External"/><Relationship Id="rId21" Type="http://schemas.openxmlformats.org/officeDocument/2006/relationships/hyperlink" Target="consultantplus://offline/ref=1B5DBD0590C42B7F7A6ED9C07AA1CCED91ABA64C1E6011D6290E2FC7FBCB0E1B3A0B00D077DFB953tFkBB" TargetMode="External"/><Relationship Id="rId63" Type="http://schemas.openxmlformats.org/officeDocument/2006/relationships/hyperlink" Target="consultantplus://offline/ref=1B5DBD0590C42B7F7A6ED9C07AA1CCED91AAA04E1E6F11D6290E2FC7FBCB0E1B3A0B00D077DFB952tFkAB" TargetMode="External"/><Relationship Id="rId159" Type="http://schemas.openxmlformats.org/officeDocument/2006/relationships/hyperlink" Target="consultantplus://offline/ref=1B5DBD0590C42B7F7A6ED9C07AA1CCED91ABA34F196A11D6290E2FC7FBCB0E1B3A0B00D077DFBB51tFk1B" TargetMode="External"/><Relationship Id="rId324" Type="http://schemas.openxmlformats.org/officeDocument/2006/relationships/hyperlink" Target="consultantplus://offline/ref=1006BC8203E092734A6D668575DCF3DE8D9BB61BE6CE80E8BFF4865CD2203B707C348F59622ED9D6u7k1B" TargetMode="External"/><Relationship Id="rId366" Type="http://schemas.openxmlformats.org/officeDocument/2006/relationships/hyperlink" Target="consultantplus://offline/ref=1006BC8203E092734A6D668575DCF3DE8D9BB11CE0CC80E8BFF4865CD2203B707C348F59622EDAD5u7kDB" TargetMode="External"/><Relationship Id="rId170" Type="http://schemas.openxmlformats.org/officeDocument/2006/relationships/hyperlink" Target="consultantplus://offline/ref=1B5DBD0590C42B7F7A6ED9C07AA1CCED91ABA34F196A11D6290E2FC7FBCB0E1B3A0B00D077DFBB50tFk2B" TargetMode="External"/><Relationship Id="rId226" Type="http://schemas.openxmlformats.org/officeDocument/2006/relationships/hyperlink" Target="consultantplus://offline/ref=1B5DBD0590C42B7F7A6ED9C07AA1CCED91AAA04E1E6F11D6290E2FC7FBCB0E1B3A0B00D077DFB85BtFk7B" TargetMode="External"/><Relationship Id="rId268" Type="http://schemas.openxmlformats.org/officeDocument/2006/relationships/hyperlink" Target="consultantplus://offline/ref=1006BC8203E092734A6D668575DCF3DE8D99BF18E3C980E8BFF4865CD2203B707C348F59622CD9D4u7kCB" TargetMode="External"/><Relationship Id="rId11" Type="http://schemas.openxmlformats.org/officeDocument/2006/relationships/hyperlink" Target="consultantplus://offline/ref=1B5DBD0590C42B7F7A6ED9C07AA1CCED91A8A544146E11D6290E2FC7FBCB0E1B3A0B00D077DFB953tFkAB" TargetMode="External"/><Relationship Id="rId32" Type="http://schemas.openxmlformats.org/officeDocument/2006/relationships/hyperlink" Target="consultantplus://offline/ref=1B5DBD0590C42B7F7A6ED9C07AA1CCED91A9AA4C1C6D11D6290E2FC7FBCB0E1B3A0B00D077DEB85BtFk3B" TargetMode="External"/><Relationship Id="rId53" Type="http://schemas.openxmlformats.org/officeDocument/2006/relationships/hyperlink" Target="consultantplus://offline/ref=1B5DBD0590C42B7F7A6ED9C07AA1CCED91A9AA4C1C6D11D6290E2FC7FBCB0E1B3A0B00D077DDBA52tFkAB" TargetMode="External"/><Relationship Id="rId74" Type="http://schemas.openxmlformats.org/officeDocument/2006/relationships/hyperlink" Target="consultantplus://offline/ref=1B5DBD0590C42B7F7A6ED9C07AA1CCED91ABA345186B11D6290E2FC7FBCB0E1B3A0B00D077DFB950tFk4B" TargetMode="External"/><Relationship Id="rId128" Type="http://schemas.openxmlformats.org/officeDocument/2006/relationships/hyperlink" Target="consultantplus://offline/ref=1B5DBD0590C42B7F7A6ED9C07AA1CCED91AAA04E1E6F11D6290E2FC7FBCB0E1B3A0B00D077DFB854tFkBB" TargetMode="External"/><Relationship Id="rId149" Type="http://schemas.openxmlformats.org/officeDocument/2006/relationships/hyperlink" Target="consultantplus://offline/ref=1B5DBD0590C42B7F7A6ED9C07AA1CCED91ABA34F196A11D6290E2FC7FBCB0E1B3A0B00D077DFBB52tFk3B" TargetMode="External"/><Relationship Id="rId314" Type="http://schemas.openxmlformats.org/officeDocument/2006/relationships/hyperlink" Target="consultantplus://offline/ref=1006BC8203E092734A6D668575DCF3DE8D9BB61BE6CE80E8BFF4865CD2203B707C348F59622ED9D6u7k5B" TargetMode="External"/><Relationship Id="rId335" Type="http://schemas.openxmlformats.org/officeDocument/2006/relationships/hyperlink" Target="consultantplus://offline/ref=1006BC8203E092734A6D668575DCF3DE8D98B010EBCA80E8BFF4865CD2203B707C348F59622EDADCu7k7B" TargetMode="External"/><Relationship Id="rId356" Type="http://schemas.openxmlformats.org/officeDocument/2006/relationships/hyperlink" Target="consultantplus://offline/ref=1006BC8203E092734A6D668575DCF3DE8D98B010EBCA80E8BFF4865CD2203B707C348F59622EDADCu7k1B" TargetMode="External"/><Relationship Id="rId377" Type="http://schemas.openxmlformats.org/officeDocument/2006/relationships/hyperlink" Target="consultantplus://offline/ref=1006BC8203E092734A6D668575DCF3DE8D98B010EBCA80E8BFF4865CD2203B707C348F59622EDBD5u7k6B" TargetMode="External"/><Relationship Id="rId398" Type="http://schemas.openxmlformats.org/officeDocument/2006/relationships/hyperlink" Target="consultantplus://offline/ref=1006BC8203E092734A6D668575DCF3DE8D9BB61BE6CE80E8BFF4865CD2203B707C348F59622ED9D3u7k1B" TargetMode="External"/><Relationship Id="rId5" Type="http://schemas.openxmlformats.org/officeDocument/2006/relationships/hyperlink" Target="consultantplus://offline/ref=1B5DBD0590C42B7F7A6ED9C07AA1CCED91A8AA4F1C6B11D6290E2FC7FBCB0E1B3A0B00D077DFB953tFk4B" TargetMode="External"/><Relationship Id="rId95" Type="http://schemas.openxmlformats.org/officeDocument/2006/relationships/hyperlink" Target="consultantplus://offline/ref=1B5DBD0590C42B7F7A6ED9C07AA1CCED91AAA04E1E6F11D6290E2FC7FBCB0E1B3A0B00D077DFB951tFk5B" TargetMode="External"/><Relationship Id="rId160" Type="http://schemas.openxmlformats.org/officeDocument/2006/relationships/hyperlink" Target="consultantplus://offline/ref=1B5DBD0590C42B7F7A6ED9C07AA1CCED91ABA6481B6B11D6290E2FC7FBCB0E1B3A0B00D077DFB952tFk3B" TargetMode="External"/><Relationship Id="rId181" Type="http://schemas.openxmlformats.org/officeDocument/2006/relationships/hyperlink" Target="consultantplus://offline/ref=1B5DBD0590C42B7F7A6ED9C07AA1CCED91A8A544146E11D6290E2FC7FBCB0E1B3A0B00D077DFB950tFkAB" TargetMode="External"/><Relationship Id="rId216" Type="http://schemas.openxmlformats.org/officeDocument/2006/relationships/image" Target="media/image7.wmf"/><Relationship Id="rId237" Type="http://schemas.openxmlformats.org/officeDocument/2006/relationships/hyperlink" Target="consultantplus://offline/ref=1B5DBD0590C42B7F7A6ED9C07AA1CCED91A9AA4C1C6D11D6290E2FC7FBCB0E1B3A0B00D077DDB851tFkAB" TargetMode="External"/><Relationship Id="rId402" Type="http://schemas.openxmlformats.org/officeDocument/2006/relationships/hyperlink" Target="consultantplus://offline/ref=1006BC8203E092734A6D668575DCF3DE859AB51FE6C7DDE2B7AD8A5ED52F64677B7D8358622EDAuDk7B" TargetMode="External"/><Relationship Id="rId258" Type="http://schemas.openxmlformats.org/officeDocument/2006/relationships/hyperlink" Target="consultantplus://offline/ref=1006BC8203E092734A6D668575DCF3DE8D9BB61BE6CE80E8BFF4865CD2203B707C348F59622ED8DCu7k2B" TargetMode="External"/><Relationship Id="rId279" Type="http://schemas.openxmlformats.org/officeDocument/2006/relationships/hyperlink" Target="consultantplus://offline/ref=1006BC8203E092734A6D668575DCF3DE8D9AB711E4C980E8BFF4865CD2203B707C348F59622ED9D3u7k5B" TargetMode="External"/><Relationship Id="rId22" Type="http://schemas.openxmlformats.org/officeDocument/2006/relationships/hyperlink" Target="consultantplus://offline/ref=1B5DBD0590C42B7F7A6ED9C07AA1CCED91AAA04E1E6F11D6290E2FC7FBCB0E1B3A0B00D077DFB952tFk3B" TargetMode="External"/><Relationship Id="rId43" Type="http://schemas.openxmlformats.org/officeDocument/2006/relationships/hyperlink" Target="consultantplus://offline/ref=1B5DBD0590C42B7F7A6ED9C07AA1CCED91A9AA4C1C6D11D6290E2FC7FBCB0E1B3A0B00D077DDB851tFkAB" TargetMode="External"/><Relationship Id="rId64" Type="http://schemas.openxmlformats.org/officeDocument/2006/relationships/hyperlink" Target="consultantplus://offline/ref=1B5DBD0590C42B7F7A6ED9C07AA1CCED91A9A04C196111D6290E2FC7FBtCkBB" TargetMode="External"/><Relationship Id="rId118" Type="http://schemas.openxmlformats.org/officeDocument/2006/relationships/hyperlink" Target="consultantplus://offline/ref=1B5DBD0590C42B7F7A6ED9C07AA1CCED91A8A04B1C6911D6290E2FC7FBCB0E1B3A0B00D077DFB95BtFk5B" TargetMode="External"/><Relationship Id="rId139" Type="http://schemas.openxmlformats.org/officeDocument/2006/relationships/hyperlink" Target="consultantplus://offline/ref=1B5DBD0590C42B7F7A6ED9C07AA1CCED91ABA34F196A11D6290E2FC7FBCB0E1B3A0B00D077DFB85AtFk5B" TargetMode="External"/><Relationship Id="rId290" Type="http://schemas.openxmlformats.org/officeDocument/2006/relationships/hyperlink" Target="consultantplus://offline/ref=1006BC8203E092734A6D668575DCF3DE8D98B010EBCA80E8BFF4865CD2203B707C348F59622EDAD2u7k3B" TargetMode="External"/><Relationship Id="rId304" Type="http://schemas.openxmlformats.org/officeDocument/2006/relationships/image" Target="media/image16.wmf"/><Relationship Id="rId325" Type="http://schemas.openxmlformats.org/officeDocument/2006/relationships/hyperlink" Target="consultantplus://offline/ref=1006BC8203E092734A6D668575DCF3DE8D9AB51AE1CB80E8BFF4865CD2203B707C348F59622ED8D5u7kCB" TargetMode="External"/><Relationship Id="rId346" Type="http://schemas.openxmlformats.org/officeDocument/2006/relationships/hyperlink" Target="consultantplus://offline/ref=1006BC8203E092734A6D668575DCF3DE8D9AB51AE1CB80E8BFF4865CD2203B707C348F59622ED8D7u7k6B" TargetMode="External"/><Relationship Id="rId367" Type="http://schemas.openxmlformats.org/officeDocument/2006/relationships/hyperlink" Target="consultantplus://offline/ref=1006BC8203E092734A6D668575DCF3DE8D9BB61BE6CE80E8BFF4865CD2203B707C348F59622ED9D0u7k7B" TargetMode="External"/><Relationship Id="rId388" Type="http://schemas.openxmlformats.org/officeDocument/2006/relationships/hyperlink" Target="consultantplus://offline/ref=1006BC8203E092734A6D668575DCF3DE8D98B010EBCA80E8BFF4865CD2203B707C348F59622EDBD7u7k5B" TargetMode="External"/><Relationship Id="rId85" Type="http://schemas.openxmlformats.org/officeDocument/2006/relationships/hyperlink" Target="consultantplus://offline/ref=1B5DBD0590C42B7F7A6ED9C07AA1CCED91ABA34F196A11D6290E2FC7FBCB0E1B3A0B00D077DFB952tFkAB" TargetMode="External"/><Relationship Id="rId150" Type="http://schemas.openxmlformats.org/officeDocument/2006/relationships/hyperlink" Target="consultantplus://offline/ref=1B5DBD0590C42B7F7A6ED9C07AA1CCED91ABA34F196A11D6290E2FC7FBCB0E1B3A0B00D077DFBB52tFk1B" TargetMode="External"/><Relationship Id="rId171" Type="http://schemas.openxmlformats.org/officeDocument/2006/relationships/hyperlink" Target="consultantplus://offline/ref=1B5DBD0590C42B7F7A6ED9C07AA1CCED91ABA34F196A11D6290E2FC7FBCB0E1B3A0B00D077DFBB50tFk0B" TargetMode="External"/><Relationship Id="rId192" Type="http://schemas.openxmlformats.org/officeDocument/2006/relationships/hyperlink" Target="consultantplus://offline/ref=1B5DBD0590C42B7F7A6ED9C07AA1CCED99AAA04B19634CDC215723C5FCC4510C3D420CD177DFB9t5k1B" TargetMode="External"/><Relationship Id="rId206" Type="http://schemas.openxmlformats.org/officeDocument/2006/relationships/hyperlink" Target="consultantplus://offline/ref=1B5DBD0590C42B7F7A6ED9C07AA1CCED91ABA34F196A11D6290E2FC7FBCB0E1B3A0B00D077DFBB55tFk2B" TargetMode="External"/><Relationship Id="rId227" Type="http://schemas.openxmlformats.org/officeDocument/2006/relationships/hyperlink" Target="consultantplus://offline/ref=1B5DBD0590C42B7F7A6ED9C07AA1CCED91A8A544146E11D6290E2FC7FBCB0E1B3A0B00D077DFB956tFk5B" TargetMode="External"/><Relationship Id="rId248" Type="http://schemas.openxmlformats.org/officeDocument/2006/relationships/hyperlink" Target="consultantplus://offline/ref=1006BC8203E092734A6D668575DCF3DE859AB51FE6C7DDE2B7AD8A5ED52F64677B7D8358622EDAuDk7B" TargetMode="External"/><Relationship Id="rId269" Type="http://schemas.openxmlformats.org/officeDocument/2006/relationships/hyperlink" Target="consultantplus://offline/ref=1006BC8203E092734A6D668575DCF3DE8D99BF18E3C980E8BFF4865CD2203B707C348F59622CD9D4u7kCB" TargetMode="External"/><Relationship Id="rId12" Type="http://schemas.openxmlformats.org/officeDocument/2006/relationships/hyperlink" Target="consultantplus://offline/ref=1B5DBD0590C42B7F7A6ED9C07AA1CCED91A8AA4F1C6B11D6290E2FC7FBCB0E1B3A0B00D077DFB953tFk4B" TargetMode="External"/><Relationship Id="rId33" Type="http://schemas.openxmlformats.org/officeDocument/2006/relationships/hyperlink" Target="consultantplus://offline/ref=1B5DBD0590C42B7F7A6ED9C07AA1CCED91A9AA4C1C6D11D6290E2FC7FBCB0E1B3A0B00D077DEB051tFk7B" TargetMode="External"/><Relationship Id="rId108" Type="http://schemas.openxmlformats.org/officeDocument/2006/relationships/hyperlink" Target="consultantplus://offline/ref=1B5DBD0590C42B7F7A6ED9C07AA1CCED91AAA04E1E6F11D6290E2FC7FBCB0E1B3A0B00D077DFB950tFk0B" TargetMode="External"/><Relationship Id="rId129" Type="http://schemas.openxmlformats.org/officeDocument/2006/relationships/hyperlink" Target="consultantplus://offline/ref=1B5DBD0590C42B7F7A6ED9C07AA1CCED91ABA64C1E6011D6290E2FC7FBCB0E1B3A0B00D077DFB857tFkAB" TargetMode="External"/><Relationship Id="rId280" Type="http://schemas.openxmlformats.org/officeDocument/2006/relationships/hyperlink" Target="consultantplus://offline/ref=1006BC8203E092734A6D668575DCF3DE8D98B010EBCA80E8BFF4865CD2203B707C348F59622EDAD3u7k5B" TargetMode="External"/><Relationship Id="rId315" Type="http://schemas.openxmlformats.org/officeDocument/2006/relationships/hyperlink" Target="consultantplus://offline/ref=1006BC8203E092734A6D668575DCF3DE8599B611EBC7DDE2B7AD8A5ED52F64677B7D8358622EDEuDkCB" TargetMode="External"/><Relationship Id="rId336" Type="http://schemas.openxmlformats.org/officeDocument/2006/relationships/hyperlink" Target="consultantplus://offline/ref=1006BC8203E092734A6D668575DCF3DE8D9BB61BE6CE80E8BFF4865CD2203B707C348F59622ED9D6u7kCB" TargetMode="External"/><Relationship Id="rId357" Type="http://schemas.openxmlformats.org/officeDocument/2006/relationships/hyperlink" Target="consultantplus://offline/ref=1006BC8203E092734A6D668575DCF3DE8D99BF18E3C980E8BFF4865CD2203B707C348F59622FD3D7u7k1B" TargetMode="External"/><Relationship Id="rId54" Type="http://schemas.openxmlformats.org/officeDocument/2006/relationships/hyperlink" Target="consultantplus://offline/ref=1B5DBD0590C42B7F7A6ED9C07AA1CCED91A9AA4C1C6D11D6290E2FC7FBCB0E1B3A0B00D077DDBC51tFkBB" TargetMode="External"/><Relationship Id="rId75" Type="http://schemas.openxmlformats.org/officeDocument/2006/relationships/hyperlink" Target="consultantplus://offline/ref=1B5DBD0590C42B7F7A6ED9C07AA1CCED91A8AA4F1C6B11D6290E2FC7FBCB0E1B3A0B00D077DFB953tFk4B" TargetMode="External"/><Relationship Id="rId96" Type="http://schemas.openxmlformats.org/officeDocument/2006/relationships/hyperlink" Target="consultantplus://offline/ref=1B5DBD0590C42B7F7A6ED9C07AA1CCED91ABA34F196A11D6290E2FC7FBCB0E1B3A0B00D077DFB951tFk1B" TargetMode="External"/><Relationship Id="rId140" Type="http://schemas.openxmlformats.org/officeDocument/2006/relationships/hyperlink" Target="consultantplus://offline/ref=1B5DBD0590C42B7F7A6ED9C07AA1CCED91ABA34F196A11D6290E2FC7FBCB0E1B3A0B00D077DFBB53tFk7B" TargetMode="External"/><Relationship Id="rId161" Type="http://schemas.openxmlformats.org/officeDocument/2006/relationships/hyperlink" Target="consultantplus://offline/ref=1B5DBD0590C42B7F7A6ED9C07AA1CCED99AAA04B19634CDC215723C5FCC4510C3D420CD177DFB9t5k1B" TargetMode="External"/><Relationship Id="rId182" Type="http://schemas.openxmlformats.org/officeDocument/2006/relationships/hyperlink" Target="consultantplus://offline/ref=1B5DBD0590C42B7F7A6ED9C07AA1CCED91ABA34F196A11D6290E2FC7FBCB0E1B3A0B00D077DFBB57tFk0B" TargetMode="External"/><Relationship Id="rId217" Type="http://schemas.openxmlformats.org/officeDocument/2006/relationships/hyperlink" Target="consultantplus://offline/ref=1B5DBD0590C42B7F7A6ED9C07AA1CCED94A1AB4414634CDC215723C5FCC4510C3D420CD177D9BAt5k1B" TargetMode="External"/><Relationship Id="rId378" Type="http://schemas.openxmlformats.org/officeDocument/2006/relationships/hyperlink" Target="consultantplus://offline/ref=1006BC8203E092734A6D668575DCF3DE8D98B010EBCA80E8BFF4865CD2203B707C348F59622EDBD5u7k7B" TargetMode="External"/><Relationship Id="rId399" Type="http://schemas.openxmlformats.org/officeDocument/2006/relationships/hyperlink" Target="consultantplus://offline/ref=1006BC8203E092734A6D668575DCF3DE8D9BB61BE6CE80E8BFF4865CD2203B707C348F59622ED9D2u7k1B" TargetMode="External"/><Relationship Id="rId403" Type="http://schemas.openxmlformats.org/officeDocument/2006/relationships/hyperlink" Target="consultantplus://offline/ref=1006BC8203E092734A6D668575DCF3DE8599B611EBC7DDE2B7AD8A5ED52F64677B7D8358622EDEuDkCB" TargetMode="External"/><Relationship Id="rId6" Type="http://schemas.openxmlformats.org/officeDocument/2006/relationships/hyperlink" Target="consultantplus://offline/ref=1B5DBD0590C42B7F7A6ED9C07AA1CCED91ABA34F196A11D6290E2FC7FBCB0E1B3A0B00D077DFB953tFk7B" TargetMode="External"/><Relationship Id="rId238" Type="http://schemas.openxmlformats.org/officeDocument/2006/relationships/hyperlink" Target="consultantplus://offline/ref=1B5DBD0590C42B7F7A6ED9C07AA1CCED91A9AA4C1C6D11D6290E2FC7FBCB0E1B3A0B00D077DDB851tFkAB" TargetMode="External"/><Relationship Id="rId259" Type="http://schemas.openxmlformats.org/officeDocument/2006/relationships/hyperlink" Target="consultantplus://offline/ref=1006BC8203E092734A6D668575DCF3DE8D9BB61BE6CE80E8BFF4865CD2203B707C348F59622ED9D5u7k4B" TargetMode="External"/><Relationship Id="rId23" Type="http://schemas.openxmlformats.org/officeDocument/2006/relationships/hyperlink" Target="consultantplus://offline/ref=1B5DBD0590C42B7F7A6ED9C07AA1CCED91AAA1491C6911D6290E2FC7FBtCkBB" TargetMode="External"/><Relationship Id="rId119" Type="http://schemas.openxmlformats.org/officeDocument/2006/relationships/hyperlink" Target="consultantplus://offline/ref=1B5DBD0590C42B7F7A6ED9C07AA1CCED91A8A04B1C6911D6290E2FC7FBCB0E1B3A0B00D077DFB853tFk0B" TargetMode="External"/><Relationship Id="rId270" Type="http://schemas.openxmlformats.org/officeDocument/2006/relationships/hyperlink" Target="consultantplus://offline/ref=1006BC8203E092734A6D668575DCF3DE8D9AB51CE1CA80E8BFF4865CD2u2k0B" TargetMode="External"/><Relationship Id="rId291" Type="http://schemas.openxmlformats.org/officeDocument/2006/relationships/hyperlink" Target="consultantplus://offline/ref=1006BC8203E092734A6D668575DCF3DE8D9BB61BE6CE80E8BFF4865CD2203B707C348F59622ED9D4u7kDB" TargetMode="External"/><Relationship Id="rId305" Type="http://schemas.openxmlformats.org/officeDocument/2006/relationships/hyperlink" Target="consultantplus://offline/ref=1006BC8203E092734A6D668575DCF3DE8D9AB51AE1CB80E8BFF4865CD2203B707C348F59622EDBDCu7kCB" TargetMode="External"/><Relationship Id="rId326" Type="http://schemas.openxmlformats.org/officeDocument/2006/relationships/hyperlink" Target="consultantplus://offline/ref=1006BC8203E092734A6D668575DCF3DE8D99BF18E3C980E8BFF4865CD2203B707C348F59622CDFD7u7kDB" TargetMode="External"/><Relationship Id="rId347" Type="http://schemas.openxmlformats.org/officeDocument/2006/relationships/hyperlink" Target="consultantplus://offline/ref=1006BC8203E092734A6D668575DCF3DE8D9AB010E5C980E8BFF4865CD2u2k0B" TargetMode="External"/><Relationship Id="rId44" Type="http://schemas.openxmlformats.org/officeDocument/2006/relationships/hyperlink" Target="consultantplus://offline/ref=1B5DBD0590C42B7F7A6ED9C07AA1CCED91A9AA4C1C6D11D6290E2FC7FBCB0E1B3A0B00D077DDB851tFkAB" TargetMode="External"/><Relationship Id="rId65" Type="http://schemas.openxmlformats.org/officeDocument/2006/relationships/hyperlink" Target="consultantplus://offline/ref=1B5DBD0590C42B7F7A6ED9C07AA1CCED91AAA04E1E6F11D6290E2FC7FBCB0E1B3A0B00D077DFB952tFkBB" TargetMode="External"/><Relationship Id="rId86" Type="http://schemas.openxmlformats.org/officeDocument/2006/relationships/hyperlink" Target="consultantplus://offline/ref=1B5DBD0590C42B7F7A6ED9C07AA1CCED91ABA64C1E6011D6290E2FC7FBCB0E1B3A0B00D077DFB952tFk7B" TargetMode="External"/><Relationship Id="rId130" Type="http://schemas.openxmlformats.org/officeDocument/2006/relationships/hyperlink" Target="consultantplus://offline/ref=1B5DBD0590C42B7F7A6ED9C07AA1CCED91ABA64C1E6011D6290E2FC7FBCB0E1B3A0B00D077DFB857tFkBB" TargetMode="External"/><Relationship Id="rId151" Type="http://schemas.openxmlformats.org/officeDocument/2006/relationships/hyperlink" Target="consultantplus://offline/ref=1B5DBD0590C42B7F7A6ED9C07AA1CCED91ABA34F196A11D6290E2FC7FBCB0E1B3A0B00D077DFBB52tFk1B" TargetMode="External"/><Relationship Id="rId368" Type="http://schemas.openxmlformats.org/officeDocument/2006/relationships/hyperlink" Target="consultantplus://offline/ref=1006BC8203E092734A6D668575DCF3DE8D9BB61BE6CE80E8BFF4865CD2203B707C348F59622ED9D0u7k0B" TargetMode="External"/><Relationship Id="rId389" Type="http://schemas.openxmlformats.org/officeDocument/2006/relationships/hyperlink" Target="consultantplus://offline/ref=1006BC8203E092734A6D668575DCF3DE8D9AB51AE1CB80E8BFF4865CD2203B707C348F59622ED8D0u7k4B" TargetMode="External"/><Relationship Id="rId172" Type="http://schemas.openxmlformats.org/officeDocument/2006/relationships/hyperlink" Target="consultantplus://offline/ref=1B5DBD0590C42B7F7A6ED9C07AA1CCED91ABA34F196A11D6290E2FC7FBCB0E1B3A0B00D077DFBB57tFk2B" TargetMode="External"/><Relationship Id="rId193" Type="http://schemas.openxmlformats.org/officeDocument/2006/relationships/hyperlink" Target="consultantplus://offline/ref=1B5DBD0590C42B7F7A6ED9C07AA1CCED99A9A34514634CDC215723C5FCC4510C3D420CD177DFBDt5kAB" TargetMode="External"/><Relationship Id="rId207" Type="http://schemas.openxmlformats.org/officeDocument/2006/relationships/hyperlink" Target="consultantplus://offline/ref=1B5DBD0590C42B7F7A6ED9C07AA1CCED91AAA04E1E6F11D6290E2FC7FBCB0E1B3A0B00D077DFB85BtFk6B" TargetMode="External"/><Relationship Id="rId228" Type="http://schemas.openxmlformats.org/officeDocument/2006/relationships/hyperlink" Target="consultantplus://offline/ref=1B5DBD0590C42B7F7A6ED9C07AA1CCED91ABA34F196A11D6290E2FC7FBCB0E1B3A0B00D077DFBB55tFk6B" TargetMode="External"/><Relationship Id="rId249" Type="http://schemas.openxmlformats.org/officeDocument/2006/relationships/hyperlink" Target="consultantplus://offline/ref=1006BC8203E092734A6D668575DCF3DE8599B611EBC7DDE2B7AD8A5ED52F64677B7D8358622EDEuDkCB" TargetMode="External"/><Relationship Id="rId13" Type="http://schemas.openxmlformats.org/officeDocument/2006/relationships/hyperlink" Target="consultantplus://offline/ref=1B5DBD0590C42B7F7A6ED9C07AA1CCED91ABA34F196A11D6290E2FC7FBCB0E1B3A0B00D077DFB953tFkAB" TargetMode="External"/><Relationship Id="rId109" Type="http://schemas.openxmlformats.org/officeDocument/2006/relationships/hyperlink" Target="consultantplus://offline/ref=1B5DBD0590C42B7F7A6ED9C07AA1CCED91AAA04E1E6F11D6290E2FC7FBCB0E1B3A0B00D077DFB956tFk3B" TargetMode="External"/><Relationship Id="rId260" Type="http://schemas.openxmlformats.org/officeDocument/2006/relationships/hyperlink" Target="consultantplus://offline/ref=1006BC8203E092734A6D668575DCF3DE8D9BB61BE6CE80E8BFF4865CD2203B707C348F59622ED9D5u7k0B" TargetMode="External"/><Relationship Id="rId281" Type="http://schemas.openxmlformats.org/officeDocument/2006/relationships/hyperlink" Target="consultantplus://offline/ref=1006BC8203E092734A6D668575DCF3DE8D98B010EBCA80E8BFF4865CD2203B707C348F59622EDAD3u7k7B" TargetMode="External"/><Relationship Id="rId316" Type="http://schemas.openxmlformats.org/officeDocument/2006/relationships/hyperlink" Target="consultantplus://offline/ref=1006BC8203E092734A6D668575DCF3DE8D9AB51CE1CA80E8BFF4865CD2203B707C348F59622CD3DDu7kCB" TargetMode="External"/><Relationship Id="rId337" Type="http://schemas.openxmlformats.org/officeDocument/2006/relationships/hyperlink" Target="consultantplus://offline/ref=1006BC8203E092734A6D668575DCF3DE8D9AB51AE1CB80E8BFF4865CD2203B707C348F59622ED8D4u7k1B" TargetMode="External"/><Relationship Id="rId34" Type="http://schemas.openxmlformats.org/officeDocument/2006/relationships/hyperlink" Target="consultantplus://offline/ref=1B5DBD0590C42B7F7A6ED9C07AA1CCED91A9AA4C1C6D11D6290E2FC7FBCB0E1B3A0B00D077DEB051tFk7B" TargetMode="External"/><Relationship Id="rId55" Type="http://schemas.openxmlformats.org/officeDocument/2006/relationships/hyperlink" Target="consultantplus://offline/ref=1B5DBD0590C42B7F7A6ED9C07AA1CCED91A9AA4C1C6D11D6290E2FC7FBCB0E1B3A0B00D077DDBC51tFkBB" TargetMode="External"/><Relationship Id="rId76" Type="http://schemas.openxmlformats.org/officeDocument/2006/relationships/hyperlink" Target="consultantplus://offline/ref=1B5DBD0590C42B7F7A6ED9C07AA1CCED91A8A544146E11D6290E2FC7FBCB0E1B3A0B00D077DFB952tFk0B" TargetMode="External"/><Relationship Id="rId97" Type="http://schemas.openxmlformats.org/officeDocument/2006/relationships/hyperlink" Target="consultantplus://offline/ref=1B5DBD0590C42B7F7A6ED9C07AA1CCED91ABA64C1E6011D6290E2FC7FBCB0E1B3A0B00D077DFB952tFkBB" TargetMode="External"/><Relationship Id="rId120" Type="http://schemas.openxmlformats.org/officeDocument/2006/relationships/hyperlink" Target="consultantplus://offline/ref=1B5DBD0590C42B7F7A6ED9C07AA1CCED91AAA5441A6D11D6290E2FC7FBCB0E1B3A0B00D077DFB951tFk6B" TargetMode="External"/><Relationship Id="rId141" Type="http://schemas.openxmlformats.org/officeDocument/2006/relationships/hyperlink" Target="consultantplus://offline/ref=1B5DBD0590C42B7F7A6ED9C07AA1CCED91ABA6481B6B11D6290E2FC7FBCB0E1B3A0B00D077DFB952tFk3B" TargetMode="External"/><Relationship Id="rId358" Type="http://schemas.openxmlformats.org/officeDocument/2006/relationships/hyperlink" Target="consultantplus://offline/ref=1006BC8203E092734A6D668575DCF3DE8D99BF18E3C980E8BFF4865CD2203B707C348F59622FD3D7u7k1B" TargetMode="External"/><Relationship Id="rId379" Type="http://schemas.openxmlformats.org/officeDocument/2006/relationships/hyperlink" Target="consultantplus://offline/ref=1006BC8203E092734A6D668575DCF3DE8D9AB51AE1CB80E8BFF4865CD2203B707C348F59622ED8D1u7kDB" TargetMode="External"/><Relationship Id="rId7" Type="http://schemas.openxmlformats.org/officeDocument/2006/relationships/hyperlink" Target="consultantplus://offline/ref=1B5DBD0590C42B7F7A6ED9C07AA1CCED91ABA64C1E6011D6290E2FC7FBCB0E1B3A0B00D077DFB953tFk7B" TargetMode="External"/><Relationship Id="rId162" Type="http://schemas.openxmlformats.org/officeDocument/2006/relationships/hyperlink" Target="consultantplus://offline/ref=1B5DBD0590C42B7F7A6ED9C07AA1CCED91AAA0481E6E11D6290E2FC7FBCB0E1B3A0B00D077DDB05BtFkAB" TargetMode="External"/><Relationship Id="rId183" Type="http://schemas.openxmlformats.org/officeDocument/2006/relationships/hyperlink" Target="consultantplus://offline/ref=1B5DBD0590C42B7F7A6ED9C07AA1CCED91A8A544146E11D6290E2FC7FBCB0E1B3A0B00D077DFB950tFkBB" TargetMode="External"/><Relationship Id="rId218" Type="http://schemas.openxmlformats.org/officeDocument/2006/relationships/hyperlink" Target="consultantplus://offline/ref=1B5DBD0590C42B7F7A6ED9C07AA1CCED94A1AB4414634CDC215723C5FCC4510C3D420CD177D9BAt5k1B" TargetMode="External"/><Relationship Id="rId239" Type="http://schemas.openxmlformats.org/officeDocument/2006/relationships/hyperlink" Target="consultantplus://offline/ref=1006BC8203E092734A6D668575DCF3DE8D99BF18E3C980E8BFF4865CD2203B707C348F59622CDBD7u7kCB" TargetMode="External"/><Relationship Id="rId390" Type="http://schemas.openxmlformats.org/officeDocument/2006/relationships/hyperlink" Target="consultantplus://offline/ref=1006BC8203E092734A6D668575DCF3DE8D9AB21BE2CF80E8BFF4865CD2203B707C348F59622EDAD5u7k2B" TargetMode="External"/><Relationship Id="rId404" Type="http://schemas.openxmlformats.org/officeDocument/2006/relationships/hyperlink" Target="consultantplus://offline/ref=1006BC8203E092734A6D668575DCF3DE8D9AB51CE1CA80E8BFF4865CD2203B707C348F59622CD3DDu7kCB" TargetMode="External"/><Relationship Id="rId250" Type="http://schemas.openxmlformats.org/officeDocument/2006/relationships/hyperlink" Target="consultantplus://offline/ref=1006BC8203E092734A6D668575DCF3DE8D9AB51CE1CA80E8BFF4865CD2203B707C348F59622CD3DDu7kCB" TargetMode="External"/><Relationship Id="rId271" Type="http://schemas.openxmlformats.org/officeDocument/2006/relationships/hyperlink" Target="consultantplus://offline/ref=1006BC8203E092734A6D668575DCF3DE8D9AB51AE1CB80E8BFF4865CD2203B707C348F59622EDBDDu7k3B" TargetMode="External"/><Relationship Id="rId292" Type="http://schemas.openxmlformats.org/officeDocument/2006/relationships/hyperlink" Target="consultantplus://offline/ref=1006BC8203E092734A6D668575DCF3DE8D98B010EBCA80E8BFF4865CD2203B707C348F59622EDAD2u7kCB" TargetMode="External"/><Relationship Id="rId306" Type="http://schemas.openxmlformats.org/officeDocument/2006/relationships/image" Target="media/image17.wmf"/><Relationship Id="rId24" Type="http://schemas.openxmlformats.org/officeDocument/2006/relationships/hyperlink" Target="consultantplus://offline/ref=1B5DBD0590C42B7F7A6ED9C07AA1CCED91AAA1491C6911D6290E2FC7FBtCkBB" TargetMode="External"/><Relationship Id="rId45" Type="http://schemas.openxmlformats.org/officeDocument/2006/relationships/hyperlink" Target="consultantplus://offline/ref=1B5DBD0590C42B7F7A6ED9C07AA1CCED91A9AA4C1C6D11D6290E2FC7FBCB0E1B3A0B00D077DDB851tFkAB" TargetMode="External"/><Relationship Id="rId66" Type="http://schemas.openxmlformats.org/officeDocument/2006/relationships/hyperlink" Target="consultantplus://offline/ref=1B5DBD0590C42B7F7A6ED9C07AA1CCED91AAA04E1E6F11D6290E2FC7FBCB0E1B3A0B00D077DFB951tFk2B" TargetMode="External"/><Relationship Id="rId87" Type="http://schemas.openxmlformats.org/officeDocument/2006/relationships/hyperlink" Target="consultantplus://offline/ref=1B5DBD0590C42B7F7A6ED9C07AA1CCED91AAA04E1E6F11D6290E2FC7FBCB0E1B3A0B00D077DFB951tFk7B" TargetMode="External"/><Relationship Id="rId110" Type="http://schemas.openxmlformats.org/officeDocument/2006/relationships/hyperlink" Target="consultantplus://offline/ref=1B5DBD0590C42B7F7A6ED9C07AA1CCED91AAA04E1E6F11D6290E2FC7FBCB0E1B3A0B00D077DFB852tFk2B" TargetMode="External"/><Relationship Id="rId131" Type="http://schemas.openxmlformats.org/officeDocument/2006/relationships/hyperlink" Target="consultantplus://offline/ref=1B5DBD0590C42B7F7A6ED9C07AA1CCED91AAA04E1E6F11D6290E2FC7FBCB0E1B3A0B00D077DFB85BtFk2B" TargetMode="External"/><Relationship Id="rId327" Type="http://schemas.openxmlformats.org/officeDocument/2006/relationships/hyperlink" Target="consultantplus://offline/ref=1006BC8203E092734A6D668575DCF3DE8D99BF18E3C980E8BFF4865CD2203B707C348F59622CDFD7u7kDB" TargetMode="External"/><Relationship Id="rId348" Type="http://schemas.openxmlformats.org/officeDocument/2006/relationships/hyperlink" Target="consultantplus://offline/ref=1006BC8203E092734A6D668575DCF3DE8D99B11EEACD80E8BFF4865CD2u2k0B" TargetMode="External"/><Relationship Id="rId369" Type="http://schemas.openxmlformats.org/officeDocument/2006/relationships/hyperlink" Target="consultantplus://offline/ref=1006BC8203E092734A6D668575DCF3DE8D98B010EBCA80E8BFF4865CD2203B707C348F59622EDADCu7kCB" TargetMode="External"/><Relationship Id="rId152" Type="http://schemas.openxmlformats.org/officeDocument/2006/relationships/image" Target="media/image1.wmf"/><Relationship Id="rId173" Type="http://schemas.openxmlformats.org/officeDocument/2006/relationships/hyperlink" Target="consultantplus://offline/ref=1B5DBD0590C42B7F7A6ED9C07AA1CCED91A8A64B186911D6290E2FC7FBCB0E1B3A0B00D077DFB952tFk7B" TargetMode="External"/><Relationship Id="rId194" Type="http://schemas.openxmlformats.org/officeDocument/2006/relationships/hyperlink" Target="consultantplus://offline/ref=1B5DBD0590C42B7F7A6ED9C07AA1CCED91AAA0481E6E11D6290E2FC7FBCB0E1B3A0B00D077DDB05BtFkAB" TargetMode="External"/><Relationship Id="rId208" Type="http://schemas.openxmlformats.org/officeDocument/2006/relationships/hyperlink" Target="consultantplus://offline/ref=1B5DBD0590C42B7F7A6ED9C07AA1CCED91ABA34F196A11D6290E2FC7FBCB0E1B3A0B00D077DFBB55tFk3B" TargetMode="External"/><Relationship Id="rId229" Type="http://schemas.openxmlformats.org/officeDocument/2006/relationships/hyperlink" Target="consultantplus://offline/ref=1B5DBD0590C42B7F7A6ED0D97DA1CCED94A1A4481A6A11D6290E2FC7FBtCkBB" TargetMode="External"/><Relationship Id="rId380" Type="http://schemas.openxmlformats.org/officeDocument/2006/relationships/hyperlink" Target="consultantplus://offline/ref=1006BC8203E092734A6D668575DCF3DE8D98B010EBCA80E8BFF4865CD2203B707C348F59622EDBD5u7k0B" TargetMode="External"/><Relationship Id="rId240" Type="http://schemas.openxmlformats.org/officeDocument/2006/relationships/hyperlink" Target="consultantplus://offline/ref=1006BC8203E092734A6D668575DCF3DE8D99BF18E3C980E8BFF4865CD2203B707C348F59622CDBD7u7kCB" TargetMode="External"/><Relationship Id="rId261" Type="http://schemas.openxmlformats.org/officeDocument/2006/relationships/hyperlink" Target="consultantplus://offline/ref=1006BC8203E092734A6D668575DCF3DE8D9BB61BE6CE80E8BFF4865CD2203B707C348F59622ED9D5u7kCB" TargetMode="External"/><Relationship Id="rId14" Type="http://schemas.openxmlformats.org/officeDocument/2006/relationships/hyperlink" Target="consultantplus://offline/ref=1B5DBD0590C42B7F7A6ED9C07AA1CCED91ABA64C1E6011D6290E2FC7FBCB0E1B3A0B00D077DFB953tFk7B" TargetMode="External"/><Relationship Id="rId35" Type="http://schemas.openxmlformats.org/officeDocument/2006/relationships/hyperlink" Target="consultantplus://offline/ref=1B5DBD0590C42B7F7A6ED9C07AA1CCED91A9AA4C1C6D11D6290E2FC7FBCB0E1B3A0B00D077DEB051tFk7B" TargetMode="External"/><Relationship Id="rId56" Type="http://schemas.openxmlformats.org/officeDocument/2006/relationships/hyperlink" Target="consultantplus://offline/ref=1B5DBD0590C42B7F7A6ED9C07AA1CCED91A9AA4C1C6D11D6290E2FC7FBCB0E1B3A0B00D077DDBC51tFkBB" TargetMode="External"/><Relationship Id="rId77" Type="http://schemas.openxmlformats.org/officeDocument/2006/relationships/hyperlink" Target="consultantplus://offline/ref=1B5DBD0590C42B7F7A6ED9C07AA1CCED91ABA34F196A11D6290E2FC7FBCB0E1B3A0B00D077DFB952tFk7B" TargetMode="External"/><Relationship Id="rId100" Type="http://schemas.openxmlformats.org/officeDocument/2006/relationships/hyperlink" Target="consultantplus://offline/ref=1B5DBD0590C42B7F7A6ED9C07AA1CCED91AAA04E1E6F11D6290E2FC7FBCB0E1B3A0B00D077DFB951tFkBB" TargetMode="External"/><Relationship Id="rId282" Type="http://schemas.openxmlformats.org/officeDocument/2006/relationships/hyperlink" Target="consultantplus://offline/ref=1006BC8203E092734A6D668575DCF3DE8D98B010EBCA80E8BFF4865CD2203B707C348F59622EDAD3u7k0B" TargetMode="External"/><Relationship Id="rId317" Type="http://schemas.openxmlformats.org/officeDocument/2006/relationships/hyperlink" Target="consultantplus://offline/ref=1006BC8203E092734A6D668575DCF3DE8D9AB51CE1CA80E8BFF4865CD2203B707C348F59622FD3DCu7k6B" TargetMode="External"/><Relationship Id="rId338" Type="http://schemas.openxmlformats.org/officeDocument/2006/relationships/hyperlink" Target="consultantplus://offline/ref=1006BC8203E092734A6D668575DCF3DE8D9BB61BE6CE80E8BFF4865CD2203B707C348F59622ED9D6u7kDB" TargetMode="External"/><Relationship Id="rId359" Type="http://schemas.openxmlformats.org/officeDocument/2006/relationships/hyperlink" Target="consultantplus://offline/ref=1006BC8203E092734A6D668575DCF3DE8D99BF18E3C980E8BFF4865CD2203B707C348F59622FD3D7u7k1B" TargetMode="External"/><Relationship Id="rId8" Type="http://schemas.openxmlformats.org/officeDocument/2006/relationships/hyperlink" Target="consultantplus://offline/ref=1B5DBD0590C42B7F7A6ED9C07AA1CCED91AAA04E1E6F11D6290E2FC7FBCB0E1B3A0B00D077DFB953tFk7B" TargetMode="External"/><Relationship Id="rId98" Type="http://schemas.openxmlformats.org/officeDocument/2006/relationships/hyperlink" Target="consultantplus://offline/ref=1B5DBD0590C42B7F7A6ED9C07AA1CCED91AAA04E1E6F11D6290E2FC7FBCB0E1B3A0B00D077DFB951tFkAB" TargetMode="External"/><Relationship Id="rId121" Type="http://schemas.openxmlformats.org/officeDocument/2006/relationships/hyperlink" Target="consultantplus://offline/ref=1B5DBD0590C42B7F7A6ED9C07AA1CCED91A9AA4C1C6D11D6290E2FC7FBCB0E1B3A0B00D077DDBC51tFkBB" TargetMode="External"/><Relationship Id="rId142" Type="http://schemas.openxmlformats.org/officeDocument/2006/relationships/hyperlink" Target="consultantplus://offline/ref=1B5DBD0590C42B7F7A6ED9C07AA1CCED99AAA04B19634CDC215723C5FCC4510C3D420CD177DFB9t5k1B" TargetMode="External"/><Relationship Id="rId163" Type="http://schemas.openxmlformats.org/officeDocument/2006/relationships/hyperlink" Target="consultantplus://offline/ref=1B5DBD0590C42B7F7A6ED9C07AA1CCED97ADA74F1E634CDC215723C5FCC4510C3D420CD177DFB8t5k3B" TargetMode="External"/><Relationship Id="rId184" Type="http://schemas.openxmlformats.org/officeDocument/2006/relationships/hyperlink" Target="consultantplus://offline/ref=1B5DBD0590C42B7F7A6ED9C07AA1CCED91A8A544146E11D6290E2FC7FBCB0E1B3A0B00D077DFB957tFk3B" TargetMode="External"/><Relationship Id="rId219" Type="http://schemas.openxmlformats.org/officeDocument/2006/relationships/image" Target="media/image8.wmf"/><Relationship Id="rId370" Type="http://schemas.openxmlformats.org/officeDocument/2006/relationships/hyperlink" Target="consultantplus://offline/ref=1006BC8203E092734A6D668575DCF3DE8D9BB61BE6CE80E8BFF4865CD2203B707C348F59622ED9D0u7k1B" TargetMode="External"/><Relationship Id="rId391" Type="http://schemas.openxmlformats.org/officeDocument/2006/relationships/hyperlink" Target="consultantplus://offline/ref=1006BC8203E092734A6D668575DCF3DE8D9BB219E7C480E8BFF4865CD2203B707C348F59622ED8D7u7k7B" TargetMode="External"/><Relationship Id="rId405" Type="http://schemas.openxmlformats.org/officeDocument/2006/relationships/hyperlink" Target="consultantplus://offline/ref=1006BC8203E092734A6D668575DCF3DE8D9AB51CE1CA80E8BFF4865CD2203B707C348F59622FD3DCu7k6B" TargetMode="External"/><Relationship Id="rId230" Type="http://schemas.openxmlformats.org/officeDocument/2006/relationships/hyperlink" Target="consultantplus://offline/ref=1B5DBD0590C42B7F7A6ED9C07AA1CCED91A9AA4C1C6D11D6290E2FC7FBCB0E1B3A0B00D077DDB851tFkAB" TargetMode="External"/><Relationship Id="rId251" Type="http://schemas.openxmlformats.org/officeDocument/2006/relationships/hyperlink" Target="consultantplus://offline/ref=1006BC8203E092734A6D668575DCF3DE8B9DB21BE1C7DDE2B7AD8A5ED52F64677B7D8358622EDBuDk5B" TargetMode="External"/><Relationship Id="rId25" Type="http://schemas.openxmlformats.org/officeDocument/2006/relationships/hyperlink" Target="consultantplus://offline/ref=1B5DBD0590C42B7F7A6ED9C07AA1CCED91AAA04F1C6D11D6290E2FC7FBtCkBB" TargetMode="External"/><Relationship Id="rId46" Type="http://schemas.openxmlformats.org/officeDocument/2006/relationships/hyperlink" Target="consultantplus://offline/ref=1B5DBD0590C42B7F7A6ED9C07AA1CCED91A9AA4C1C6D11D6290E2FC7FBCB0E1B3A0B00D077DDB851tFkAB" TargetMode="External"/><Relationship Id="rId67" Type="http://schemas.openxmlformats.org/officeDocument/2006/relationships/hyperlink" Target="consultantplus://offline/ref=1B5DBD0590C42B7F7A6ED9C07AA1CCED91ABA34F196A11D6290E2FC7FBCB0E1B3A0B00D077DFB952tFk6B" TargetMode="External"/><Relationship Id="rId272" Type="http://schemas.openxmlformats.org/officeDocument/2006/relationships/hyperlink" Target="consultantplus://offline/ref=1006BC8203E092734A6D668575DCF3DE8D98B11DEBCB80E8BFF4865CD2203B707C348F59622ED8D2u7kCB" TargetMode="External"/><Relationship Id="rId293" Type="http://schemas.openxmlformats.org/officeDocument/2006/relationships/hyperlink" Target="consultantplus://offline/ref=1006BC8203E092734A6D668575DCF3DE8D98B010EBCA80E8BFF4865CD2203B707C348F59622EDADDu7k0B" TargetMode="External"/><Relationship Id="rId307" Type="http://schemas.openxmlformats.org/officeDocument/2006/relationships/image" Target="media/image18.wmf"/><Relationship Id="rId328" Type="http://schemas.openxmlformats.org/officeDocument/2006/relationships/hyperlink" Target="consultantplus://offline/ref=1006BC8203E092734A6D668575DCF3DE8D99BF18E3C980E8BFF4865CD2203B707C348F59622FDBDDu7k5B" TargetMode="External"/><Relationship Id="rId349" Type="http://schemas.openxmlformats.org/officeDocument/2006/relationships/hyperlink" Target="consultantplus://offline/ref=1006BC8203E092734A6D668575DCF3DE8D9AB51AE1CB80E8BFF4865CD2203B707C348F59622ED8D7u7k7B" TargetMode="External"/><Relationship Id="rId88" Type="http://schemas.openxmlformats.org/officeDocument/2006/relationships/hyperlink" Target="consultantplus://offline/ref=1B5DBD0590C42B7F7A6ED9C07AA1CCED91ABA34F196A11D6290E2FC7FBCB0E1B3A0B00D077DFB952tFkBB" TargetMode="External"/><Relationship Id="rId111" Type="http://schemas.openxmlformats.org/officeDocument/2006/relationships/hyperlink" Target="consultantplus://offline/ref=1B5DBD0590C42B7F7A6ED9C07AA1CCED91ABA345186B11D6290E2FC7FBtCkBB" TargetMode="External"/><Relationship Id="rId132" Type="http://schemas.openxmlformats.org/officeDocument/2006/relationships/hyperlink" Target="consultantplus://offline/ref=1B5DBD0590C42B7F7A6ED9C07AA1CCED91ABAB45156011D6290E2FC7FBtCkBB" TargetMode="External"/><Relationship Id="rId153" Type="http://schemas.openxmlformats.org/officeDocument/2006/relationships/image" Target="media/image2.wmf"/><Relationship Id="rId174" Type="http://schemas.openxmlformats.org/officeDocument/2006/relationships/hyperlink" Target="consultantplus://offline/ref=1B5DBD0590C42B7F7A6ED9C07AA1CCED91ABA6481B6B11D6290E2FC7FBCB0E1B3A0B00D077DFB952tFk3B" TargetMode="External"/><Relationship Id="rId195" Type="http://schemas.openxmlformats.org/officeDocument/2006/relationships/hyperlink" Target="consultantplus://offline/ref=1B5DBD0590C42B7F7A6ED9C07AA1CCED97ADA74F1E634CDC215723C5FCC4510C3D420CD177DFB8t5k3B" TargetMode="External"/><Relationship Id="rId209" Type="http://schemas.openxmlformats.org/officeDocument/2006/relationships/hyperlink" Target="consultantplus://offline/ref=1B5DBD0590C42B7F7A6ED9C07AA1CCED91AAA04E1E6F11D6290E2FC7FBCB0E1B3A0B00D077DFB85BtFk6B" TargetMode="External"/><Relationship Id="rId360" Type="http://schemas.openxmlformats.org/officeDocument/2006/relationships/hyperlink" Target="consultantplus://offline/ref=1006BC8203E092734A6D668575DCF3DE8D9AB51CE1C980E8BFF4865CD2u2k0B" TargetMode="External"/><Relationship Id="rId381" Type="http://schemas.openxmlformats.org/officeDocument/2006/relationships/hyperlink" Target="consultantplus://offline/ref=1006BC8203E092734A6D668575DCF3DE8D98B010EBCA80E8BFF4865CD2203B707C348F59622EDBD5u7kDB" TargetMode="External"/><Relationship Id="rId220" Type="http://schemas.openxmlformats.org/officeDocument/2006/relationships/image" Target="media/image9.wmf"/><Relationship Id="rId241" Type="http://schemas.openxmlformats.org/officeDocument/2006/relationships/hyperlink" Target="consultantplus://offline/ref=1006BC8203E092734A6D668575DCF3DE8D9BB61BE6CE80E8BFF4865CD2203B707C348F59622ED8D3u7k1B" TargetMode="External"/><Relationship Id="rId15" Type="http://schemas.openxmlformats.org/officeDocument/2006/relationships/hyperlink" Target="consultantplus://offline/ref=1B5DBD0590C42B7F7A6ED9C07AA1CCED91AAA04E1E6F11D6290E2FC7FBCB0E1B3A0B00D077DFB953tFkAB" TargetMode="External"/><Relationship Id="rId36" Type="http://schemas.openxmlformats.org/officeDocument/2006/relationships/hyperlink" Target="consultantplus://offline/ref=1B5DBD0590C42B7F7A6ED9C07AA1CCED91A9AA4C1C6D11D6290E2FC7FBCB0E1B3A0B00D077DEB051tFk7B" TargetMode="External"/><Relationship Id="rId57" Type="http://schemas.openxmlformats.org/officeDocument/2006/relationships/hyperlink" Target="consultantplus://offline/ref=1B5DBD0590C42B7F7A6ED9C07AA1CCED91AAA04E1E6F11D6290E2FC7FBCB0E1B3A0B00D077DFB952tFk6B" TargetMode="External"/><Relationship Id="rId262" Type="http://schemas.openxmlformats.org/officeDocument/2006/relationships/hyperlink" Target="consultantplus://offline/ref=1006BC8203E092734A6D668575DCF3DE8D98B010EBCA80E8BFF4865CD2203B707C348F59622EDAD0u7kCB" TargetMode="External"/><Relationship Id="rId283" Type="http://schemas.openxmlformats.org/officeDocument/2006/relationships/hyperlink" Target="consultantplus://offline/ref=1006BC8203E092734A6D668575DCF3DE8D98B010EBCA80E8BFF4865CD2203B707C348F59622EDAD2u7k7B" TargetMode="External"/><Relationship Id="rId318" Type="http://schemas.openxmlformats.org/officeDocument/2006/relationships/hyperlink" Target="consultantplus://offline/ref=1006BC8203E092734A6D668575DCF3DE8D98B010EBCA80E8BFF4865CD2203B707C348F59622EDADCu7k7B" TargetMode="External"/><Relationship Id="rId339" Type="http://schemas.openxmlformats.org/officeDocument/2006/relationships/hyperlink" Target="consultantplus://offline/ref=1006BC8203E092734A6D668575DCF3DE8D9AB51AE1CB80E8BFF4865CD2203B707C348F59622ED8D4u7k2B" TargetMode="External"/><Relationship Id="rId78" Type="http://schemas.openxmlformats.org/officeDocument/2006/relationships/hyperlink" Target="consultantplus://offline/ref=1B5DBD0590C42B7F7A6ED9C07AA1CCED91A8A544146E11D6290E2FC7FBCB0E1B3A0B00D077DFB952tFk6B" TargetMode="External"/><Relationship Id="rId99" Type="http://schemas.openxmlformats.org/officeDocument/2006/relationships/hyperlink" Target="consultantplus://offline/ref=1B5DBD0590C42B7F7A6ED9C07AA1CCED91ABA34F196A11D6290E2FC7FBCB0E1B3A0B00D077DFB951tFk6B" TargetMode="External"/><Relationship Id="rId101" Type="http://schemas.openxmlformats.org/officeDocument/2006/relationships/hyperlink" Target="consultantplus://offline/ref=1B5DBD0590C42B7F7A6ED9C07AA1CCED91ABA34F196A11D6290E2FC7FBCB0E1B3A0B00D077DFB951tFk7B" TargetMode="External"/><Relationship Id="rId122" Type="http://schemas.openxmlformats.org/officeDocument/2006/relationships/hyperlink" Target="consultantplus://offline/ref=1B5DBD0590C42B7F7A6ED9C07AA1CCED91A9AA4C1C6D11D6290E2FC7FBCB0E1B3A0B00D077DDBC51tFkBB" TargetMode="External"/><Relationship Id="rId143" Type="http://schemas.openxmlformats.org/officeDocument/2006/relationships/hyperlink" Target="consultantplus://offline/ref=1B5DBD0590C42B7F7A6ED9C07AA1CCED97ADA74F1E634CDC215723C5FCC4510C3D420CD177DFB8t5k3B" TargetMode="External"/><Relationship Id="rId164" Type="http://schemas.openxmlformats.org/officeDocument/2006/relationships/hyperlink" Target="consultantplus://offline/ref=1B5DBD0590C42B7F7A6ED9C07AA1CCED91ABA34F196A11D6290E2FC7FBCB0E1B3A0B00D077DFBB51tFk6B" TargetMode="External"/><Relationship Id="rId185" Type="http://schemas.openxmlformats.org/officeDocument/2006/relationships/hyperlink" Target="consultantplus://offline/ref=1B5DBD0590C42B7F7A6ED9C07AA1CCED91ABA34F196A11D6290E2FC7FBCB0E1B3A0B00D077DFBB57tFk1B" TargetMode="External"/><Relationship Id="rId350" Type="http://schemas.openxmlformats.org/officeDocument/2006/relationships/hyperlink" Target="consultantplus://offline/ref=1006BC8203E092734A6D668575DCF3DE8D9AB51AE1CB80E8BFF4865CD2203B707C348F59622ED8D6u7k2B" TargetMode="External"/><Relationship Id="rId371" Type="http://schemas.openxmlformats.org/officeDocument/2006/relationships/hyperlink" Target="consultantplus://offline/ref=1006BC8203E092734A6D668575DCF3DE8D9BB61BE6CE80E8BFF4865CD2203B707C348F59622ED9D0u7k2B" TargetMode="External"/><Relationship Id="rId406" Type="http://schemas.openxmlformats.org/officeDocument/2006/relationships/fontTable" Target="fontTable.xml"/><Relationship Id="rId9" Type="http://schemas.openxmlformats.org/officeDocument/2006/relationships/hyperlink" Target="consultantplus://offline/ref=1B5DBD0590C42B7F7A6ED9C07AA1CCED91AAA5441A6D11D6290E2FC7FBCB0E1B3A0B00D077DFB951tFk6B" TargetMode="External"/><Relationship Id="rId210" Type="http://schemas.openxmlformats.org/officeDocument/2006/relationships/hyperlink" Target="consultantplus://offline/ref=1B5DBD0590C42B7F7A6ED9C07AA1CCED91ABA34F196A11D6290E2FC7FBCB0E1B3A0B00D077DFBB55tFk0B" TargetMode="External"/><Relationship Id="rId392" Type="http://schemas.openxmlformats.org/officeDocument/2006/relationships/hyperlink" Target="consultantplus://offline/ref=1006BC8203E092734A6D668575DCF3DE8D9BB61BE6CE80E8BFF4865CD2203B707C348F59622ED9D3u7k4B" TargetMode="External"/><Relationship Id="rId26" Type="http://schemas.openxmlformats.org/officeDocument/2006/relationships/hyperlink" Target="consultantplus://offline/ref=1B5DBD0590C42B7F7A6ED9C07AA1CCED91ABA34F196A11D6290E2FC7FBCB0E1B3A0B00D077DFB952tFk0B" TargetMode="External"/><Relationship Id="rId231" Type="http://schemas.openxmlformats.org/officeDocument/2006/relationships/hyperlink" Target="consultantplus://offline/ref=1B5DBD0590C42B7F7A6ED9C07AA1CCED91A9AA4C1C6D11D6290E2FC7FBCB0E1B3A0B00D077DDB851tFkAB" TargetMode="External"/><Relationship Id="rId252" Type="http://schemas.openxmlformats.org/officeDocument/2006/relationships/hyperlink" Target="consultantplus://offline/ref=1006BC8203E092734A6D668575DCF3DE8D9BB61BE6CE80E8BFF4865CD2203B707C348F59622ED8DDu7k4B" TargetMode="External"/><Relationship Id="rId273" Type="http://schemas.openxmlformats.org/officeDocument/2006/relationships/hyperlink" Target="consultantplus://offline/ref=1006BC8203E092734A6D668575DCF3DE8D9AB51AE1CB80E8BFF4865CD2203B707C348F59622EDBDDu7kDB" TargetMode="External"/><Relationship Id="rId294" Type="http://schemas.openxmlformats.org/officeDocument/2006/relationships/hyperlink" Target="consultantplus://offline/ref=1006BC8203E092734A6D668575DCF3DE8D98B010EBCA80E8BFF4865CD2203B707C348F59622EDADDu7kDB" TargetMode="External"/><Relationship Id="rId308" Type="http://schemas.openxmlformats.org/officeDocument/2006/relationships/hyperlink" Target="consultantplus://offline/ref=1006BC8203E092734A6D668575DCF3DE8D9BB219E7C480E8BFF4865CD2203B707C348F59622ED8D7u7k7B" TargetMode="External"/><Relationship Id="rId329" Type="http://schemas.openxmlformats.org/officeDocument/2006/relationships/hyperlink" Target="consultantplus://offline/ref=1006BC8203E092734A6D668575DCF3DE8D99BF18E3C980E8BFF4865CD2203B707C348F59622CDFD7u7kDB" TargetMode="External"/><Relationship Id="rId47" Type="http://schemas.openxmlformats.org/officeDocument/2006/relationships/hyperlink" Target="consultantplus://offline/ref=1B5DBD0590C42B7F7A6ED9C07AA1CCED91A9AA4C1C6D11D6290E2FC7FBCB0E1B3A0B00D077DDBA52tFkAB" TargetMode="External"/><Relationship Id="rId68" Type="http://schemas.openxmlformats.org/officeDocument/2006/relationships/hyperlink" Target="consultantplus://offline/ref=1B5DBD0590C42B7F7A6ED9C07AA1CCED91AAA04E1E6F11D6290E2FC7FBCB0E1B3A0B00D077DFB951tFk0B" TargetMode="External"/><Relationship Id="rId89" Type="http://schemas.openxmlformats.org/officeDocument/2006/relationships/hyperlink" Target="consultantplus://offline/ref=1B5DBD0590C42B7F7A6ED9C07AA1CCED91ABA64C1E6011D6290E2FC7FBCB0E1B3A0B00D077DFB952tFk4B" TargetMode="External"/><Relationship Id="rId112" Type="http://schemas.openxmlformats.org/officeDocument/2006/relationships/hyperlink" Target="consultantplus://offline/ref=1B5DBD0590C42B7F7A6ED9C07AA1CCED91A8A04B146911D6290E2FC7FBCB0E1B3A0B00D077DFB952tFk4B" TargetMode="External"/><Relationship Id="rId133" Type="http://schemas.openxmlformats.org/officeDocument/2006/relationships/hyperlink" Target="consultantplus://offline/ref=1B5DBD0590C42B7F7A6ED9C07AA1CCED91AAA04E1E6F11D6290E2FC7FBCB0E1B3A0B00D077DFB85BtFk0B" TargetMode="External"/><Relationship Id="rId154" Type="http://schemas.openxmlformats.org/officeDocument/2006/relationships/image" Target="media/image3.wmf"/><Relationship Id="rId175" Type="http://schemas.openxmlformats.org/officeDocument/2006/relationships/hyperlink" Target="consultantplus://offline/ref=1B5DBD0590C42B7F7A6ED9C07AA1CCED99AAA04B19634CDC215723C5FCC4510C3D420CD177DFB9t5k1B" TargetMode="External"/><Relationship Id="rId340" Type="http://schemas.openxmlformats.org/officeDocument/2006/relationships/hyperlink" Target="consultantplus://offline/ref=1006BC8203E092734A6D668575DCF3DE8D9AB51AE1CB80E8BFF4865CD2203B707C348F59622ED8D4u7k3B" TargetMode="External"/><Relationship Id="rId361" Type="http://schemas.openxmlformats.org/officeDocument/2006/relationships/hyperlink" Target="consultantplus://offline/ref=1006BC8203E092734A6D668575DCF3DE8D9AB51CE2C480E8BFF4865CD2u2k0B" TargetMode="External"/><Relationship Id="rId196" Type="http://schemas.openxmlformats.org/officeDocument/2006/relationships/hyperlink" Target="consultantplus://offline/ref=1B5DBD0590C42B7F7A6ED9C07AA1CCED91ABA34F196A11D6290E2FC7FBCB0E1B3A0B00D077DFBB56tFk4B" TargetMode="External"/><Relationship Id="rId200" Type="http://schemas.openxmlformats.org/officeDocument/2006/relationships/hyperlink" Target="consultantplus://offline/ref=1B5DBD0590C42B7F7A6ED9C07AA1CCED97AAA44D1D634CDC215723C5FCC4510C3D420CD177DFB8t5k3B" TargetMode="External"/><Relationship Id="rId382" Type="http://schemas.openxmlformats.org/officeDocument/2006/relationships/hyperlink" Target="consultantplus://offline/ref=1006BC8203E092734A6D668575DCF3DE8D98B010EBCA80E8BFF4865CD2203B707C348F59622EDBD4u7k4B" TargetMode="External"/><Relationship Id="rId16" Type="http://schemas.openxmlformats.org/officeDocument/2006/relationships/hyperlink" Target="consultantplus://offline/ref=1B5DBD0590C42B7F7A6ED0D97DA1CCED94A1A4481A6A11D6290E2FC7FBtCkBB" TargetMode="External"/><Relationship Id="rId221" Type="http://schemas.openxmlformats.org/officeDocument/2006/relationships/image" Target="media/image10.wmf"/><Relationship Id="rId242" Type="http://schemas.openxmlformats.org/officeDocument/2006/relationships/hyperlink" Target="consultantplus://offline/ref=1006BC8203E092734A6D668575DCF3DE8D9BB61BE6CE80E8BFF4865CD2203B707C348F59622ED8D3u7k2B" TargetMode="External"/><Relationship Id="rId263" Type="http://schemas.openxmlformats.org/officeDocument/2006/relationships/hyperlink" Target="consultantplus://offline/ref=1006BC8203E092734A6D668575DCF3DE8D9BB61BE6CE80E8BFF4865CD2203B707C348F59622ED9D4u7k2B" TargetMode="External"/><Relationship Id="rId284" Type="http://schemas.openxmlformats.org/officeDocument/2006/relationships/hyperlink" Target="consultantplus://offline/ref=1006BC8203E092734A6D668575DCF3DE8D98B010EBCA80E8BFF4865CD2203B707C348F59622EDAD2u7k7B" TargetMode="External"/><Relationship Id="rId319" Type="http://schemas.openxmlformats.org/officeDocument/2006/relationships/hyperlink" Target="consultantplus://offline/ref=1006BC8203E092734A6D668575DCF3DE8D9BB61BE6CE80E8BFF4865CD2203B707C348F59622ED9D6u7k6B" TargetMode="External"/><Relationship Id="rId37" Type="http://schemas.openxmlformats.org/officeDocument/2006/relationships/hyperlink" Target="consultantplus://offline/ref=1B5DBD0590C42B7F7A6ED9C07AA1CCED91A9AA4C1C6D11D6290E2FC7FBCB0E1B3A0B00D077DEB051tFk7B" TargetMode="External"/><Relationship Id="rId58" Type="http://schemas.openxmlformats.org/officeDocument/2006/relationships/hyperlink" Target="consultantplus://offline/ref=1B5DBD0590C42B7F7A6ED9C07AA1CCED91AAA04E1E6F11D6290E2FC7FBCB0E1B3A0B00D077DFB952tFk7B" TargetMode="External"/><Relationship Id="rId79" Type="http://schemas.openxmlformats.org/officeDocument/2006/relationships/hyperlink" Target="consultantplus://offline/ref=1B5DBD0590C42B7F7A6ED9C07AA1CCED91ABA34F196A11D6290E2FC7FBCB0E1B3A0B00D077DFB952tFk4B" TargetMode="External"/><Relationship Id="rId102" Type="http://schemas.openxmlformats.org/officeDocument/2006/relationships/hyperlink" Target="consultantplus://offline/ref=1B5DBD0590C42B7F7A6ED9C07AA1CCED91ABA34F196A11D6290E2FC7FBCB0E1B3A0B00D077DFB951tFk4B" TargetMode="External"/><Relationship Id="rId123" Type="http://schemas.openxmlformats.org/officeDocument/2006/relationships/hyperlink" Target="consultantplus://offline/ref=1B5DBD0590C42B7F7A6ED9C07AA1CCED91AAA04F186A11D6290E2FC7FBCB0E1B3A0B00D077DFBC54tFkBB" TargetMode="External"/><Relationship Id="rId144" Type="http://schemas.openxmlformats.org/officeDocument/2006/relationships/hyperlink" Target="consultantplus://offline/ref=1B5DBD0590C42B7F7A6ED9C07AA1CCED91ABA34F196A11D6290E2FC7FBCB0E1B3A0B00D077DFBB53tFk4B" TargetMode="External"/><Relationship Id="rId330" Type="http://schemas.openxmlformats.org/officeDocument/2006/relationships/hyperlink" Target="consultantplus://offline/ref=1006BC8203E092734A6D668575DCF3DE8D9AB51AE1CB80E8BFF4865CD2203B707C348F59622ED8D4u7k4B" TargetMode="External"/><Relationship Id="rId90" Type="http://schemas.openxmlformats.org/officeDocument/2006/relationships/hyperlink" Target="consultantplus://offline/ref=1B5DBD0590C42B7F7A6ED9C07AA1CCED91AAA04E1E6F11D6290E2FC7FBCB0E1B3A0B00D077DFB951tFk4B" TargetMode="External"/><Relationship Id="rId165" Type="http://schemas.openxmlformats.org/officeDocument/2006/relationships/hyperlink" Target="consultantplus://offline/ref=1B5DBD0590C42B7F7A6ED9C07AA1CCED91AAA0481E6E11D6290E2FC7FBCB0E1B3A0B00D077DEB05AtFk0B" TargetMode="External"/><Relationship Id="rId186" Type="http://schemas.openxmlformats.org/officeDocument/2006/relationships/hyperlink" Target="consultantplus://offline/ref=1B5DBD0590C42B7F7A6ED9C07AA1CCED91A8A544146E11D6290E2FC7FBCB0E1B3A0B00D077DFB957tFk0B" TargetMode="External"/><Relationship Id="rId351" Type="http://schemas.openxmlformats.org/officeDocument/2006/relationships/hyperlink" Target="consultantplus://offline/ref=1006BC8203E092734A6D668575DCF3DE8D98B010EBCA80E8BFF4865CD2203B707C348F59622EDADCu7k0B" TargetMode="External"/><Relationship Id="rId372" Type="http://schemas.openxmlformats.org/officeDocument/2006/relationships/hyperlink" Target="consultantplus://offline/ref=1006BC8203E092734A6D668575DCF3DE8D9BB61BE6CE80E8BFF4865CD2203B707C348F59622ED9D0u7k3B" TargetMode="External"/><Relationship Id="rId393" Type="http://schemas.openxmlformats.org/officeDocument/2006/relationships/hyperlink" Target="consultantplus://offline/ref=1006BC8203E092734A6D668575DCF3DE8D9BB61BE6CE80E8BFF4865CD2203B707C348F59622ED9D3u7k5B" TargetMode="External"/><Relationship Id="rId407" Type="http://schemas.openxmlformats.org/officeDocument/2006/relationships/theme" Target="theme/theme1.xml"/><Relationship Id="rId211" Type="http://schemas.openxmlformats.org/officeDocument/2006/relationships/hyperlink" Target="consultantplus://offline/ref=1B5DBD0590C42B7F7A6ED9C07AA1CCED91A8A544146E11D6290E2FC7FBCB0E1B3A0B00D077DFB956tFk4B" TargetMode="External"/><Relationship Id="rId232" Type="http://schemas.openxmlformats.org/officeDocument/2006/relationships/hyperlink" Target="consultantplus://offline/ref=1B5DBD0590C42B7F7A6ED9C07AA1CCED91A9AA4C1C6D11D6290E2FC7FBCB0E1B3A0B00D077DDB851tFkAB" TargetMode="External"/><Relationship Id="rId253" Type="http://schemas.openxmlformats.org/officeDocument/2006/relationships/hyperlink" Target="consultantplus://offline/ref=1006BC8203E092734A6D668575DCF3DE8D9AB51CE1CA80E8BFF4865CD2203B707C348F59622FD3DCu7k6B" TargetMode="External"/><Relationship Id="rId274" Type="http://schemas.openxmlformats.org/officeDocument/2006/relationships/hyperlink" Target="consultantplus://offline/ref=1006BC8203E092734A6D668575DCF3DE8D98BE18E7C880E8BFF4865CD2203B707C348F59622EDAD5u7k2B" TargetMode="External"/><Relationship Id="rId295" Type="http://schemas.openxmlformats.org/officeDocument/2006/relationships/hyperlink" Target="consultantplus://offline/ref=1006BC8203E092734A6D668575DCF3DE8D98B010EBCA80E8BFF4865CD2203B707C348F59622EDADCu7k5B" TargetMode="External"/><Relationship Id="rId309" Type="http://schemas.openxmlformats.org/officeDocument/2006/relationships/hyperlink" Target="consultantplus://offline/ref=1006BC8203E092734A6D668575DCF3DE8D9BBE1FE1CF80E8BFF4865CD2203B707C348F59622EDAD5u7k2B" TargetMode="External"/><Relationship Id="rId27" Type="http://schemas.openxmlformats.org/officeDocument/2006/relationships/hyperlink" Target="consultantplus://offline/ref=1B5DBD0590C42B7F7A6ED9C07AA1CCED91AAA04E1E6F11D6290E2FC7FBCB0E1B3A0B00D077DFB952tFk0B" TargetMode="External"/><Relationship Id="rId48" Type="http://schemas.openxmlformats.org/officeDocument/2006/relationships/hyperlink" Target="consultantplus://offline/ref=1B5DBD0590C42B7F7A6ED9C07AA1CCED91A9AA4C1C6D11D6290E2FC7FBCB0E1B3A0B00D077DDBA52tFkAB" TargetMode="External"/><Relationship Id="rId69" Type="http://schemas.openxmlformats.org/officeDocument/2006/relationships/hyperlink" Target="consultantplus://offline/ref=1B5DBD0590C42B7F7A6ED9C07AA1CCED91A9AB481B6E11D6290E2FC7FBtCkBB" TargetMode="External"/><Relationship Id="rId113" Type="http://schemas.openxmlformats.org/officeDocument/2006/relationships/hyperlink" Target="consultantplus://offline/ref=1B5DBD0590C42B7F7A6ED9C07AA1CCED91A8A04B1C6911D6290E2FC7FBCB0E1B3A0B00D077DFB951tFk2B" TargetMode="External"/><Relationship Id="rId134" Type="http://schemas.openxmlformats.org/officeDocument/2006/relationships/hyperlink" Target="consultantplus://offline/ref=1B5DBD0590C42B7F7A6ED9C07AA1CCED91A8A544146E11D6290E2FC7FBCB0E1B3A0B00D077DFB950tFk5B" TargetMode="External"/><Relationship Id="rId320" Type="http://schemas.openxmlformats.org/officeDocument/2006/relationships/hyperlink" Target="consultantplus://offline/ref=1006BC8203E092734A6D668575DCF3DE8D9AB51AE1CB80E8BFF4865CD2203B707C348F59622ED8D5u7k1B" TargetMode="External"/><Relationship Id="rId80" Type="http://schemas.openxmlformats.org/officeDocument/2006/relationships/hyperlink" Target="consultantplus://offline/ref=1B5DBD0590C42B7F7A6ED9C07AA1CCED91ABA64C1E6011D6290E2FC7FBCB0E1B3A0B00D077DFB952tFk1B" TargetMode="External"/><Relationship Id="rId155" Type="http://schemas.openxmlformats.org/officeDocument/2006/relationships/image" Target="media/image4.wmf"/><Relationship Id="rId176" Type="http://schemas.openxmlformats.org/officeDocument/2006/relationships/hyperlink" Target="consultantplus://offline/ref=1B5DBD0590C42B7F7A6ED9C07AA1CCED91AAA0481E6E11D6290E2FC7FBCB0E1B3A0B00D077DEB05AtFk0B" TargetMode="External"/><Relationship Id="rId197" Type="http://schemas.openxmlformats.org/officeDocument/2006/relationships/hyperlink" Target="consultantplus://offline/ref=1B5DBD0590C42B7F7A6ED9C07AA1CCED91AAA0481E6E11D6290E2FC7FBCB0E1B3A0B00D077DEB05AtFk0B" TargetMode="External"/><Relationship Id="rId341" Type="http://schemas.openxmlformats.org/officeDocument/2006/relationships/hyperlink" Target="consultantplus://offline/ref=1006BC8203E092734A6D668575DCF3DE8D9AB51AE1CB80E8BFF4865CD2203B707C348F59622ED8D4u7kCB" TargetMode="External"/><Relationship Id="rId362" Type="http://schemas.openxmlformats.org/officeDocument/2006/relationships/hyperlink" Target="consultantplus://offline/ref=1006BC8203E092734A6D668575DCF3DE8D9AB71EE0CD80E8BFF4865CD2u2k0B" TargetMode="External"/><Relationship Id="rId383" Type="http://schemas.openxmlformats.org/officeDocument/2006/relationships/hyperlink" Target="consultantplus://offline/ref=1006BC8203E092734A6D668575DCF3DE8D98B010EBCA80E8BFF4865CD2203B707C348F59622EDBD4u7k1B" TargetMode="External"/><Relationship Id="rId201" Type="http://schemas.openxmlformats.org/officeDocument/2006/relationships/hyperlink" Target="consultantplus://offline/ref=1B5DBD0590C42B7F7A6ED9C07AA1CCED91A8A544146E11D6290E2FC7FBCB0E1B3A0B00D077DFB956tFk1B" TargetMode="External"/><Relationship Id="rId222" Type="http://schemas.openxmlformats.org/officeDocument/2006/relationships/image" Target="media/image11.wmf"/><Relationship Id="rId243" Type="http://schemas.openxmlformats.org/officeDocument/2006/relationships/hyperlink" Target="consultantplus://offline/ref=1006BC8203E092734A6D668575DCF3DE8D9BB61BE6CE80E8BFF4865CD2203B707C348F59622ED8D3u7kCB" TargetMode="External"/><Relationship Id="rId264" Type="http://schemas.openxmlformats.org/officeDocument/2006/relationships/hyperlink" Target="consultantplus://offline/ref=1006BC8203E092734A6D668575DCF3DE8D9AB51AE1CB80E8BFF4865CD2203B707C348F59622EDBDDu7k2B" TargetMode="External"/><Relationship Id="rId285" Type="http://schemas.openxmlformats.org/officeDocument/2006/relationships/hyperlink" Target="consultantplus://offline/ref=1006BC8203E092734A6D668575DCF3DE8D98B010EBCA80E8BFF4865CD2203B707C348F59622EDAD2u7k7B" TargetMode="External"/><Relationship Id="rId17" Type="http://schemas.openxmlformats.org/officeDocument/2006/relationships/hyperlink" Target="consultantplus://offline/ref=1B5DBD0590C42B7F7A6ED9C07AA1CCED91A8A544146E11D6290E2FC7FBCB0E1B3A0B00D077DFB953tFkBB" TargetMode="External"/><Relationship Id="rId38" Type="http://schemas.openxmlformats.org/officeDocument/2006/relationships/hyperlink" Target="consultantplus://offline/ref=1B5DBD0590C42B7F7A6ED9C07AA1CCED91A9AA4C1C6D11D6290E2FC7FBCB0E1B3A0B00D077DEB051tFk7B" TargetMode="External"/><Relationship Id="rId59" Type="http://schemas.openxmlformats.org/officeDocument/2006/relationships/hyperlink" Target="consultantplus://offline/ref=1B5DBD0590C42B7F7A6ED9C07AA1CCED99A9A54C1D634CDC215723C5FCC4510C3D420CD177DFB9t5kBB" TargetMode="External"/><Relationship Id="rId103" Type="http://schemas.openxmlformats.org/officeDocument/2006/relationships/hyperlink" Target="consultantplus://offline/ref=1B5DBD0590C42B7F7A6ED9C07AA1CCED91ABA64C1E6011D6290E2FC7FBCB0E1B3A0B00D077DFB951tFk2B" TargetMode="External"/><Relationship Id="rId124" Type="http://schemas.openxmlformats.org/officeDocument/2006/relationships/hyperlink" Target="consultantplus://offline/ref=1B5DBD0590C42B7F7A6ED9C07AA1CCED91AAA04F186A11D6290E2FC7FBCB0E1B3A0B00D077DFBC5BtFk4B" TargetMode="External"/><Relationship Id="rId310" Type="http://schemas.openxmlformats.org/officeDocument/2006/relationships/hyperlink" Target="consultantplus://offline/ref=1006BC8203E092734A6D668575DCF3DE8D9BB61BE6CE80E8BFF4865CD2203B707C348F59622ED9D7u7k5B" TargetMode="External"/><Relationship Id="rId70" Type="http://schemas.openxmlformats.org/officeDocument/2006/relationships/hyperlink" Target="consultantplus://offline/ref=1B5DBD0590C42B7F7A6ED9C07AA1CCED91ABA04D156E11D6290E2FC7FBtCkBB" TargetMode="External"/><Relationship Id="rId91" Type="http://schemas.openxmlformats.org/officeDocument/2006/relationships/hyperlink" Target="consultantplus://offline/ref=1B5DBD0590C42B7F7A6ED9C07AA1CCED91ABA64C1E6011D6290E2FC7FBCB0E1B3A0B00D077DFB952tFk5B" TargetMode="External"/><Relationship Id="rId145" Type="http://schemas.openxmlformats.org/officeDocument/2006/relationships/hyperlink" Target="consultantplus://offline/ref=1B5DBD0590C42B7F7A6ED9C07AA1CCED91AAA0481E6E11D6290E2FC7FBCB0E1B3A0B00D077DEB05AtFk0B" TargetMode="External"/><Relationship Id="rId166" Type="http://schemas.openxmlformats.org/officeDocument/2006/relationships/hyperlink" Target="consultantplus://offline/ref=1B5DBD0590C42B7F7A6ED9C07AA1CCED91ABA34F196A11D6290E2FC7FBCB0E1B3A0B00D077DFBB51tFk5B" TargetMode="External"/><Relationship Id="rId187" Type="http://schemas.openxmlformats.org/officeDocument/2006/relationships/hyperlink" Target="consultantplus://offline/ref=1B5DBD0590C42B7F7A6ED9C07AA1CCED91ABA34F196A11D6290E2FC7FBCB0E1B3A0B00D077DFBB57tFk7B" TargetMode="External"/><Relationship Id="rId331" Type="http://schemas.openxmlformats.org/officeDocument/2006/relationships/hyperlink" Target="consultantplus://offline/ref=1006BC8203E092734A6D668575DCF3DE8D9AB51AE1CB80E8BFF4865CD2203B707C348F59622ED8D4u7k5B" TargetMode="External"/><Relationship Id="rId352" Type="http://schemas.openxmlformats.org/officeDocument/2006/relationships/hyperlink" Target="consultantplus://offline/ref=1006BC8203E092734A6D668575DCF3DE8D9BB61BE6CE80E8BFF4865CD2203B707C348F59622ED9D1u7kCB" TargetMode="External"/><Relationship Id="rId373" Type="http://schemas.openxmlformats.org/officeDocument/2006/relationships/hyperlink" Target="consultantplus://offline/ref=1006BC8203E092734A6D668575DCF3DE8D98B010EBCA80E8BFF4865CD2203B707C348F59622EDADCu7kDB" TargetMode="External"/><Relationship Id="rId394" Type="http://schemas.openxmlformats.org/officeDocument/2006/relationships/hyperlink" Target="consultantplus://offline/ref=1006BC8203E092734A6D668575DCF3DE8D9BB61BE6CE80E8BFF4865CD2203B707C348F59622ED9D3u7k6B" TargetMode="External"/><Relationship Id="rId1" Type="http://schemas.openxmlformats.org/officeDocument/2006/relationships/styles" Target="styles.xml"/><Relationship Id="rId212" Type="http://schemas.openxmlformats.org/officeDocument/2006/relationships/hyperlink" Target="consultantplus://offline/ref=1B5DBD0590C42B7F7A6ED9C07AA1CCED91A8A544146E11D6290E2FC7FBCB0E1B3A0B00D077DFB956tFk5B" TargetMode="External"/><Relationship Id="rId233" Type="http://schemas.openxmlformats.org/officeDocument/2006/relationships/hyperlink" Target="consultantplus://offline/ref=1B5DBD0590C42B7F7A6ED9C07AA1CCED91A9AA4C1C6D11D6290E2FC7FBCB0E1B3A0B00D077DDB851tFkAB" TargetMode="External"/><Relationship Id="rId254" Type="http://schemas.openxmlformats.org/officeDocument/2006/relationships/hyperlink" Target="consultantplus://offline/ref=1006BC8203E092734A6D668575DCF3DE8D9BB61BE6CE80E8BFF4865CD2203B707C348F59622ED8DDu7k7B" TargetMode="External"/><Relationship Id="rId28" Type="http://schemas.openxmlformats.org/officeDocument/2006/relationships/hyperlink" Target="consultantplus://offline/ref=1B5DBD0590C42B7F7A6ED9C07AA1CCED94A1A44E14634CDC215723C5FCC4510C3D420CD177DFB8t5k1B" TargetMode="External"/><Relationship Id="rId49" Type="http://schemas.openxmlformats.org/officeDocument/2006/relationships/hyperlink" Target="consultantplus://offline/ref=1B5DBD0590C42B7F7A6ED9C07AA1CCED91A9AA4C1C6D11D6290E2FC7FBCB0E1B3A0B00D077DDBA52tFkAB" TargetMode="External"/><Relationship Id="rId114" Type="http://schemas.openxmlformats.org/officeDocument/2006/relationships/hyperlink" Target="consultantplus://offline/ref=1B5DBD0590C42B7F7A6ED9C07AA1CCED91AAA2451B6D11D6290E2FC7FBCB0E1B3A0B00D077DFBA55tFk3B" TargetMode="External"/><Relationship Id="rId275" Type="http://schemas.openxmlformats.org/officeDocument/2006/relationships/hyperlink" Target="consultantplus://offline/ref=1006BC8203E092734A6D668575DCF3DE8D98B010EBCA80E8BFF4865CD2203B707C348F59622EDAD0u7kCB" TargetMode="External"/><Relationship Id="rId296" Type="http://schemas.openxmlformats.org/officeDocument/2006/relationships/hyperlink" Target="consultantplus://offline/ref=1006BC8203E092734A6D668575DCF3DE8D9BB61BE6CE80E8BFF4865CD2203B707C348F59622ED9D7u7k4B" TargetMode="External"/><Relationship Id="rId300" Type="http://schemas.openxmlformats.org/officeDocument/2006/relationships/image" Target="media/image13.wmf"/><Relationship Id="rId60" Type="http://schemas.openxmlformats.org/officeDocument/2006/relationships/hyperlink" Target="consultantplus://offline/ref=1B5DBD0590C42B7F7A6ED9C07AA1CCED99A9A54C1D634CDC215723C5FCC4510C3D420CD177DFB9t5kBB" TargetMode="External"/><Relationship Id="rId81" Type="http://schemas.openxmlformats.org/officeDocument/2006/relationships/hyperlink" Target="consultantplus://offline/ref=1B5DBD0590C42B7F7A6ED9C07AA1CCED91AAA04E1E6F11D6290E2FC7FBCB0E1B3A0B00D077DFB951tFk1B" TargetMode="External"/><Relationship Id="rId135" Type="http://schemas.openxmlformats.org/officeDocument/2006/relationships/hyperlink" Target="consultantplus://offline/ref=1B5DBD0590C42B7F7A6ED9C07AA1CCED91ABA34F196A11D6290E2FC7FBCB0E1B3A0B00D077DFB85AtFk0B" TargetMode="External"/><Relationship Id="rId156" Type="http://schemas.openxmlformats.org/officeDocument/2006/relationships/image" Target="media/image5.wmf"/><Relationship Id="rId177" Type="http://schemas.openxmlformats.org/officeDocument/2006/relationships/hyperlink" Target="consultantplus://offline/ref=1B5DBD0590C42B7F7A6ED9C07AA1CCED91AAA0481E6E11D6290E2FC7FBCB0E1B3A0B00D077DDB05BtFkAB" TargetMode="External"/><Relationship Id="rId198" Type="http://schemas.openxmlformats.org/officeDocument/2006/relationships/hyperlink" Target="consultantplus://offline/ref=1B5DBD0590C42B7F7A6ED9C07AA1CCED91ABA34F196A11D6290E2FC7FBCB0E1B3A0B00D077DFBB56tFkBB" TargetMode="External"/><Relationship Id="rId321" Type="http://schemas.openxmlformats.org/officeDocument/2006/relationships/hyperlink" Target="consultantplus://offline/ref=1006BC8203E092734A6D6F9C72DCF3DE8891B11CE5CE80E8BFF4865CD2u2k0B" TargetMode="External"/><Relationship Id="rId342" Type="http://schemas.openxmlformats.org/officeDocument/2006/relationships/hyperlink" Target="consultantplus://offline/ref=1006BC8203E092734A6D668575DCF3DE8D9BB61BE6CE80E8BFF4865CD2203B707C348F59622ED9D1u7k4B" TargetMode="External"/><Relationship Id="rId363" Type="http://schemas.openxmlformats.org/officeDocument/2006/relationships/hyperlink" Target="consultantplus://offline/ref=1006BC8203E092734A6D668575DCF3DE8D9BBE11E2CA80E8BFF4865CD2u2k0B" TargetMode="External"/><Relationship Id="rId384" Type="http://schemas.openxmlformats.org/officeDocument/2006/relationships/hyperlink" Target="consultantplus://offline/ref=1006BC8203E092734A6D668575DCF3DE8D9BB51DEBCB80E8BFF4865CD2203B707C348F59622EDAD4u7k6B" TargetMode="External"/><Relationship Id="rId202" Type="http://schemas.openxmlformats.org/officeDocument/2006/relationships/hyperlink" Target="consultantplus://offline/ref=1B5DBD0590C42B7F7A6ED9C07AA1CCED91A8A544146E11D6290E2FC7FBCB0E1B3A0B00D077DFB956tFk1B" TargetMode="External"/><Relationship Id="rId223" Type="http://schemas.openxmlformats.org/officeDocument/2006/relationships/image" Target="media/image12.wmf"/><Relationship Id="rId244" Type="http://schemas.openxmlformats.org/officeDocument/2006/relationships/hyperlink" Target="consultantplus://offline/ref=1006BC8203E092734A6D668575DCF3DE8D9BB61BE6CE80E8BFF4865CD2203B707C348F59622ED8D2u7k4B" TargetMode="External"/><Relationship Id="rId18" Type="http://schemas.openxmlformats.org/officeDocument/2006/relationships/hyperlink" Target="consultantplus://offline/ref=1B5DBD0590C42B7F7A6ED9C07AA1CCED91ABA34F196A11D6290E2FC7FBCB0E1B3A0B00D077DFB952tFk2B" TargetMode="External"/><Relationship Id="rId39" Type="http://schemas.openxmlformats.org/officeDocument/2006/relationships/hyperlink" Target="consultantplus://offline/ref=1B5DBD0590C42B7F7A6ED9C07AA1CCED91A9AA4C1C6D11D6290E2FC7FBCB0E1B3A0B00D077DEB051tFk7B" TargetMode="External"/><Relationship Id="rId265" Type="http://schemas.openxmlformats.org/officeDocument/2006/relationships/hyperlink" Target="consultantplus://offline/ref=1006BC8203E092734A6D6F9C72DCF3DE8891B11CE5CE80E8BFF4865CD2u2k0B" TargetMode="External"/><Relationship Id="rId286" Type="http://schemas.openxmlformats.org/officeDocument/2006/relationships/hyperlink" Target="consultantplus://offline/ref=1006BC8203E092734A6D668575DCF3DE8D9AB711E1CF80E8BFF4865CD2203B707C348F59622EDAD4u7k7B" TargetMode="External"/><Relationship Id="rId50" Type="http://schemas.openxmlformats.org/officeDocument/2006/relationships/hyperlink" Target="consultantplus://offline/ref=1B5DBD0590C42B7F7A6ED9C07AA1CCED91A9AA4C1C6D11D6290E2FC7FBCB0E1B3A0B00D077DDBA52tFkAB" TargetMode="External"/><Relationship Id="rId104" Type="http://schemas.openxmlformats.org/officeDocument/2006/relationships/hyperlink" Target="consultantplus://offline/ref=1B5DBD0590C42B7F7A6ED9C07AA1CCED91AAA04E1E6F11D6290E2FC7FBCB0E1B3A0B00D077DFB950tFk2B" TargetMode="External"/><Relationship Id="rId125" Type="http://schemas.openxmlformats.org/officeDocument/2006/relationships/hyperlink" Target="consultantplus://offline/ref=1B5DBD0590C42B7F7A6ED9C07AA1CCED91ABA34F196A11D6290E2FC7FBCB0E1B3A0B00D077DFB854tFk3B" TargetMode="External"/><Relationship Id="rId146" Type="http://schemas.openxmlformats.org/officeDocument/2006/relationships/hyperlink" Target="consultantplus://offline/ref=1B5DBD0590C42B7F7A6ED9C07AA1CCED91ABA34F196A11D6290E2FC7FBCB0E1B3A0B00D077DFBB53tFkBB" TargetMode="External"/><Relationship Id="rId167" Type="http://schemas.openxmlformats.org/officeDocument/2006/relationships/hyperlink" Target="consultantplus://offline/ref=1B5DBD0590C42B7F7A6ED9C07AA1CCED91A8A5451D6C11D6290E2FC7FBCB0E1B3A0B00D077DFB955tFkAB" TargetMode="External"/><Relationship Id="rId188" Type="http://schemas.openxmlformats.org/officeDocument/2006/relationships/hyperlink" Target="consultantplus://offline/ref=1B5DBD0590C42B7F7A6ED9C07AA1CCED91ABA34F196A11D6290E2FC7FBCB0E1B3A0B00D077DFBB57tFk5B" TargetMode="External"/><Relationship Id="rId311" Type="http://schemas.openxmlformats.org/officeDocument/2006/relationships/hyperlink" Target="consultantplus://offline/ref=1006BC8203E092734A6D668575DCF3DE8D98B310E3CA80E8BFF4865CD2203B707C348F59622EDAD4u7k6B" TargetMode="External"/><Relationship Id="rId332" Type="http://schemas.openxmlformats.org/officeDocument/2006/relationships/hyperlink" Target="consultantplus://offline/ref=1006BC8203E092734A6D668575DCF3DE8D99BF18E3C980E8BFF4865CD2203B707C348F59622FDBDDu7k5B" TargetMode="External"/><Relationship Id="rId353" Type="http://schemas.openxmlformats.org/officeDocument/2006/relationships/hyperlink" Target="consultantplus://offline/ref=1006BC8203E092734A6D668575DCF3DE8D9AB51AE1CB80E8BFF4865CD2203B707C348F59622ED8D1u7k2B" TargetMode="External"/><Relationship Id="rId374" Type="http://schemas.openxmlformats.org/officeDocument/2006/relationships/hyperlink" Target="consultantplus://offline/ref=1006BC8203E092734A6D668575DCF3DE8D9BB61BE6CE80E8BFF4865CD2203B707C348F59622ED9D0u7kCB" TargetMode="External"/><Relationship Id="rId395" Type="http://schemas.openxmlformats.org/officeDocument/2006/relationships/hyperlink" Target="consultantplus://offline/ref=1006BC8203E092734A6D668575DCF3DE8D9BB61BE6CE80E8BFF4865CD2203B707C348F59622ED9D3u7k6B" TargetMode="External"/><Relationship Id="rId71" Type="http://schemas.openxmlformats.org/officeDocument/2006/relationships/hyperlink" Target="consultantplus://offline/ref=1B5DBD0590C42B7F7A6ED9C07AA1CCED91A9AA4C1C6D11D6290E2FC7FBCB0E1B3A0B00D077DEB85BtFk3B" TargetMode="External"/><Relationship Id="rId92" Type="http://schemas.openxmlformats.org/officeDocument/2006/relationships/hyperlink" Target="consultantplus://offline/ref=1B5DBD0590C42B7F7A6ED9C07AA1CCED91ABA64C1E6011D6290E2FC7FBCB0E1B3A0B00D077DFB952tFkAB" TargetMode="External"/><Relationship Id="rId213" Type="http://schemas.openxmlformats.org/officeDocument/2006/relationships/hyperlink" Target="consultantplus://offline/ref=1B5DBD0590C42B7F7A6ED9C07AA1CCED91ABA34F196A11D6290E2FC7FBCB0E1B3A0B00D077DFBB55tFk1B" TargetMode="External"/><Relationship Id="rId234" Type="http://schemas.openxmlformats.org/officeDocument/2006/relationships/hyperlink" Target="consultantplus://offline/ref=1B5DBD0590C42B7F7A6ED9C07AA1CCED91A9AA4C1C6D11D6290E2FC7FBCB0E1B3A0B00D077DDB851tFkAB" TargetMode="External"/><Relationship Id="rId2" Type="http://schemas.openxmlformats.org/officeDocument/2006/relationships/settings" Target="settings.xml"/><Relationship Id="rId29" Type="http://schemas.openxmlformats.org/officeDocument/2006/relationships/hyperlink" Target="consultantplus://offline/ref=1B5DBD0590C42B7F7A6ED9C07AA1CCED99A0A74D173E46D4785B21C2F39B460B744E0DD177DEtBkFB" TargetMode="External"/><Relationship Id="rId255" Type="http://schemas.openxmlformats.org/officeDocument/2006/relationships/hyperlink" Target="consultantplus://offline/ref=1006BC8203E092734A6D668575DCF3DE8D9BB61BE6CE80E8BFF4865CD2203B707C348F59622ED8DDu7k0B" TargetMode="External"/><Relationship Id="rId276" Type="http://schemas.openxmlformats.org/officeDocument/2006/relationships/hyperlink" Target="consultantplus://offline/ref=1006BC8203E092734A6D668575DCF3DE8D9BB61BE6CE80E8BFF4865CD2203B707C348F59622ED9D4u7k3B" TargetMode="External"/><Relationship Id="rId297" Type="http://schemas.openxmlformats.org/officeDocument/2006/relationships/hyperlink" Target="consultantplus://offline/ref=1006BC8203E092734A6D668575DCF3DE8D9AB51AE1CB80E8BFF4865CD2203B707C348F59622EDBDCu7k4B" TargetMode="External"/><Relationship Id="rId40" Type="http://schemas.openxmlformats.org/officeDocument/2006/relationships/hyperlink" Target="consultantplus://offline/ref=1B5DBD0590C42B7F7A6ED9C07AA1CCED91A9AA4C1C6D11D6290E2FC7FBCB0E1B3A0B00D077DDB851tFkAB" TargetMode="External"/><Relationship Id="rId115" Type="http://schemas.openxmlformats.org/officeDocument/2006/relationships/hyperlink" Target="consultantplus://offline/ref=1B5DBD0590C42B7F7A6ED9C07AA1CCED91A8A04B1C6911D6290E2FC7FBCB0E1B3A0B00D077DFB956tFk6B" TargetMode="External"/><Relationship Id="rId136" Type="http://schemas.openxmlformats.org/officeDocument/2006/relationships/hyperlink" Target="consultantplus://offline/ref=1B5DBD0590C42B7F7A6ED9C07AA1CCED91A8A544146E11D6290E2FC7FBCB0E1B3A0B00D077DFB950tFk5B" TargetMode="External"/><Relationship Id="rId157" Type="http://schemas.openxmlformats.org/officeDocument/2006/relationships/image" Target="media/image6.wmf"/><Relationship Id="rId178" Type="http://schemas.openxmlformats.org/officeDocument/2006/relationships/hyperlink" Target="consultantplus://offline/ref=1B5DBD0590C42B7F7A6ED9C07AA1CCED99A9A34514634CDC215723C5FCC4510C3D420CD177DFBDt5kAB" TargetMode="External"/><Relationship Id="rId301" Type="http://schemas.openxmlformats.org/officeDocument/2006/relationships/hyperlink" Target="consultantplus://offline/ref=1006BC8203E092734A6D668575DCF3DE8D9AB51AE1CB80E8BFF4865CD2203B707C348F59622EDBDCu7k5B" TargetMode="External"/><Relationship Id="rId322" Type="http://schemas.openxmlformats.org/officeDocument/2006/relationships/hyperlink" Target="consultantplus://offline/ref=1006BC8203E092734A6D668575DCF3DE8D9BB61BE6CE80E8BFF4865CD2203B707C348F59622ED9D6u7k0B" TargetMode="External"/><Relationship Id="rId343" Type="http://schemas.openxmlformats.org/officeDocument/2006/relationships/hyperlink" Target="consultantplus://offline/ref=1006BC8203E092734A6D668575DCF3DE8D9AB51AE1CB80E8BFF4865CD2203B707C348F59622ED8D4u7kDB" TargetMode="External"/><Relationship Id="rId364" Type="http://schemas.openxmlformats.org/officeDocument/2006/relationships/hyperlink" Target="consultantplus://offline/ref=1006BC8203E092734A6D668575DCF3DE8D9AB51AE1CB80E8BFF4865CD2203B707C348F59622ED8D1u7k3B" TargetMode="External"/><Relationship Id="rId61" Type="http://schemas.openxmlformats.org/officeDocument/2006/relationships/hyperlink" Target="consultantplus://offline/ref=1B5DBD0590C42B7F7A6ED9C07AA1CCED91A8A544146E11D6290E2FC7FBCB0E1B3A0B00D077DFB952tFk3B" TargetMode="External"/><Relationship Id="rId82" Type="http://schemas.openxmlformats.org/officeDocument/2006/relationships/hyperlink" Target="consultantplus://offline/ref=1B5DBD0590C42B7F7A6ED9C07AA1CCED91A9A24B156811D6290E2FC7FBCB0E1B3A0B00D077DFB953tFk4B" TargetMode="External"/><Relationship Id="rId199" Type="http://schemas.openxmlformats.org/officeDocument/2006/relationships/hyperlink" Target="consultantplus://offline/ref=1B5DBD0590C42B7F7A6ED9C07AA1CCED91A8A544146E11D6290E2FC7FBCB0E1B3A0B00D077DFB956tFk0B" TargetMode="External"/><Relationship Id="rId203" Type="http://schemas.openxmlformats.org/officeDocument/2006/relationships/hyperlink" Target="consultantplus://offline/ref=1B5DBD0590C42B7F7A6ED9C07AA1CCED91A8A544146E11D6290E2FC7FBCB0E1B3A0B00D077DFB956tFk1B" TargetMode="External"/><Relationship Id="rId385" Type="http://schemas.openxmlformats.org/officeDocument/2006/relationships/hyperlink" Target="consultantplus://offline/ref=1006BC8203E092734A6D668575DCF3DE8D9BB51DEBCB80E8BFF4865CD2203B707C348F59622EDBD5u7k4B" TargetMode="External"/><Relationship Id="rId19" Type="http://schemas.openxmlformats.org/officeDocument/2006/relationships/hyperlink" Target="consultantplus://offline/ref=1B5DBD0590C42B7F7A6ED9C07AA1CCED91AAA04E1E6F11D6290E2FC7FBCB0E1B3A0B00D077DFB952tFk2B" TargetMode="External"/><Relationship Id="rId224" Type="http://schemas.openxmlformats.org/officeDocument/2006/relationships/hyperlink" Target="consultantplus://offline/ref=1B5DBD0590C42B7F7A6ED9C07AA1CCED91ABA4451F6C11D6290E2FC7FBCB0E1B3A0B00D077DFBB55tFk1B" TargetMode="External"/><Relationship Id="rId245" Type="http://schemas.openxmlformats.org/officeDocument/2006/relationships/hyperlink" Target="consultantplus://offline/ref=1006BC8203E092734A6D668575DCF3DE8D9BB219E7C480E8BFF4865CD2203B707C348F59622ED8D7u7k7B" TargetMode="External"/><Relationship Id="rId266" Type="http://schemas.openxmlformats.org/officeDocument/2006/relationships/hyperlink" Target="consultantplus://offline/ref=1006BC8203E092734A6D668575DCF3DE8D99BF18E3C980E8BFF4865CD2203B707C348F59622CD9D4u7kCB" TargetMode="External"/><Relationship Id="rId287" Type="http://schemas.openxmlformats.org/officeDocument/2006/relationships/hyperlink" Target="consultantplus://offline/ref=1006BC8203E092734A6D668575DCF3DE8D98B51CE4CE80E8BFF4865CD2203B707C348F59622EDADCu7kDB" TargetMode="External"/><Relationship Id="rId30" Type="http://schemas.openxmlformats.org/officeDocument/2006/relationships/hyperlink" Target="consultantplus://offline/ref=1B5DBD0590C42B7F7A6ED9C07AA1CCED94A1A44E14634CDC215723C5FCC4510C3D420CD177DFB8t5k1B" TargetMode="External"/><Relationship Id="rId105" Type="http://schemas.openxmlformats.org/officeDocument/2006/relationships/hyperlink" Target="consultantplus://offline/ref=1B5DBD0590C42B7F7A6ED9C07AA1CCED91ABA34F196A11D6290E2FC7FBCB0E1B3A0B00D077DFB951tFk5B" TargetMode="External"/><Relationship Id="rId126" Type="http://schemas.openxmlformats.org/officeDocument/2006/relationships/hyperlink" Target="consultantplus://offline/ref=1B5DBD0590C42B7F7A6ED9C07AA1CCED91ABA64C1E6011D6290E2FC7FBCB0E1B3A0B00D077DFB857tFk5B" TargetMode="External"/><Relationship Id="rId147" Type="http://schemas.openxmlformats.org/officeDocument/2006/relationships/hyperlink" Target="consultantplus://offline/ref=1B5DBD0590C42B7F7A6ED9C07AA1CCED91ABA34F196A11D6290E2FC7FBCB0E1B3A0B00D077DFBB52tFk2B" TargetMode="External"/><Relationship Id="rId168" Type="http://schemas.openxmlformats.org/officeDocument/2006/relationships/hyperlink" Target="consultantplus://offline/ref=1B5DBD0590C42B7F7A6ED9C07AA1CCED91A8A5451D6C11D6290E2FC7FBtCkBB" TargetMode="External"/><Relationship Id="rId312" Type="http://schemas.openxmlformats.org/officeDocument/2006/relationships/hyperlink" Target="consultantplus://offline/ref=1006BC8203E092734A6D668575DCF3DE8D9BB31CE4CF80E8BFF4865CD2203B707C348F59622EDAD4u7k5B" TargetMode="External"/><Relationship Id="rId333" Type="http://schemas.openxmlformats.org/officeDocument/2006/relationships/hyperlink" Target="consultantplus://offline/ref=1006BC8203E092734A6D668575DCF3DE8D9BB61BE6CE80E8BFF4865CD2203B707C348F59622ED9D6u7k2B" TargetMode="External"/><Relationship Id="rId354" Type="http://schemas.openxmlformats.org/officeDocument/2006/relationships/hyperlink" Target="consultantplus://offline/ref=1006BC8203E092734A6D6F9C72DCF3DE8891B11CE5CE80E8BFF4865CD2u2k0B" TargetMode="External"/><Relationship Id="rId51" Type="http://schemas.openxmlformats.org/officeDocument/2006/relationships/hyperlink" Target="consultantplus://offline/ref=1B5DBD0590C42B7F7A6ED9C07AA1CCED91A9AA4C1C6D11D6290E2FC7FBCB0E1B3A0B00D077DDBA52tFkAB" TargetMode="External"/><Relationship Id="rId72" Type="http://schemas.openxmlformats.org/officeDocument/2006/relationships/hyperlink" Target="consultantplus://offline/ref=1B5DBD0590C42B7F7A6ED9C07AA1CCED91AAA645156111D6290E2FC7FBCB0E1B3A0B00D077DFBB53tFkAB" TargetMode="External"/><Relationship Id="rId93" Type="http://schemas.openxmlformats.org/officeDocument/2006/relationships/hyperlink" Target="consultantplus://offline/ref=1B5DBD0590C42B7F7A6ED9C07AA1CCED91ABA34F196A11D6290E2FC7FBCB0E1B3A0B00D077DFB951tFk2B" TargetMode="External"/><Relationship Id="rId189" Type="http://schemas.openxmlformats.org/officeDocument/2006/relationships/hyperlink" Target="consultantplus://offline/ref=1B5DBD0590C42B7F7A6ED9C07AA1CCED91A8A544146E11D6290E2FC7FBCB0E1B3A0B00D077DFB956tFk2B" TargetMode="External"/><Relationship Id="rId375" Type="http://schemas.openxmlformats.org/officeDocument/2006/relationships/hyperlink" Target="consultantplus://offline/ref=1006BC8203E092734A6D668575DCF3DE8D9AB51AE1CB80E8BFF4865CD2203B707C348F59622ED8D1u7kCB" TargetMode="External"/><Relationship Id="rId396" Type="http://schemas.openxmlformats.org/officeDocument/2006/relationships/hyperlink" Target="consultantplus://offline/ref=1006BC8203E092734A6D668575DCF3DE8D9BB61BE6CE80E8BFF4865CD2203B707C348F59622ED9D3u7k6B" TargetMode="External"/><Relationship Id="rId3" Type="http://schemas.openxmlformats.org/officeDocument/2006/relationships/webSettings" Target="webSettings.xml"/><Relationship Id="rId214" Type="http://schemas.openxmlformats.org/officeDocument/2006/relationships/hyperlink" Target="consultantplus://offline/ref=1B5DBD0590C42B7F7A6ED9C07AA1CCED91AAA04E1E6F11D6290E2FC7FBCB0E1B3A0B00D077DFB85BtFk7B" TargetMode="External"/><Relationship Id="rId235" Type="http://schemas.openxmlformats.org/officeDocument/2006/relationships/hyperlink" Target="consultantplus://offline/ref=1B5DBD0590C42B7F7A6ED9C07AA1CCED91A9AA4C1C6D11D6290E2FC7FBCB0E1B3A0B00D077DDB851tFkAB" TargetMode="External"/><Relationship Id="rId256" Type="http://schemas.openxmlformats.org/officeDocument/2006/relationships/hyperlink" Target="consultantplus://offline/ref=1006BC8203E092734A6D668575DCF3DE8D9BB61BE6CE80E8BFF4865CD2203B707C348F59622ED8DDu7kCB" TargetMode="External"/><Relationship Id="rId277" Type="http://schemas.openxmlformats.org/officeDocument/2006/relationships/hyperlink" Target="consultantplus://offline/ref=1006BC8203E092734A6D668575DCF3DE8D98B010EBCA80E8BFF4865CD2203B707C348F59622EDAD0u7kDB" TargetMode="External"/><Relationship Id="rId298" Type="http://schemas.openxmlformats.org/officeDocument/2006/relationships/hyperlink" Target="consultantplus://offline/ref=1006BC8203E092734A6D668575DCF3DE8D98B51CE4CE80E8BFF4865CD2203B707C348F59622EDAD4u7k7B" TargetMode="External"/><Relationship Id="rId400" Type="http://schemas.openxmlformats.org/officeDocument/2006/relationships/hyperlink" Target="consultantplus://offline/ref=1006BC8203E092734A6D668575DCF3DE8D9BB31CE4CF80E8BFF4865CD2203B707C348F59622EDAD4u7k5B" TargetMode="External"/><Relationship Id="rId116" Type="http://schemas.openxmlformats.org/officeDocument/2006/relationships/hyperlink" Target="consultantplus://offline/ref=1B5DBD0590C42B7F7A6ED9C07AA1CCED91A8A04B1C6911D6290E2FC7FBCB0E1B3A0B00D077DFB955tFk4B" TargetMode="External"/><Relationship Id="rId137" Type="http://schemas.openxmlformats.org/officeDocument/2006/relationships/hyperlink" Target="consultantplus://offline/ref=1B5DBD0590C42B7F7A6ED9C07AA1CCED91ABA34F196A11D6290E2FC7FBCB0E1B3A0B00D077DFB85AtFk1B" TargetMode="External"/><Relationship Id="rId158" Type="http://schemas.openxmlformats.org/officeDocument/2006/relationships/hyperlink" Target="consultantplus://offline/ref=1B5DBD0590C42B7F7A6ED9C07AA1CCED91ABA74D186011D6290E2FC7FBCB0E1B3A0B00D077DFBB51tFk1B" TargetMode="External"/><Relationship Id="rId302" Type="http://schemas.openxmlformats.org/officeDocument/2006/relationships/image" Target="media/image14.wmf"/><Relationship Id="rId323" Type="http://schemas.openxmlformats.org/officeDocument/2006/relationships/hyperlink" Target="consultantplus://offline/ref=1006BC8203E092734A6D668575DCF3DE8D9AB51AE1CB80E8BFF4865CD2203B707C348F59622ED8D5u7k3B" TargetMode="External"/><Relationship Id="rId344" Type="http://schemas.openxmlformats.org/officeDocument/2006/relationships/hyperlink" Target="consultantplus://offline/ref=1006BC8203E092734A6D668575DCF3DE8D9BB61BE6CE80E8BFF4865CD2203B707C348F59622ED9D1u7k5B" TargetMode="External"/><Relationship Id="rId20" Type="http://schemas.openxmlformats.org/officeDocument/2006/relationships/hyperlink" Target="consultantplus://offline/ref=1B5DBD0590C42B7F7A6ED9C07AA1CCED91ABA34F196A11D6290E2FC7FBCB0E1B3A0B00D077DFB952tFk3B" TargetMode="External"/><Relationship Id="rId41" Type="http://schemas.openxmlformats.org/officeDocument/2006/relationships/hyperlink" Target="consultantplus://offline/ref=1B5DBD0590C42B7F7A6ED9C07AA1CCED91A9AA4C1C6D11D6290E2FC7FBCB0E1B3A0B00D077DDB851tFkAB" TargetMode="External"/><Relationship Id="rId62" Type="http://schemas.openxmlformats.org/officeDocument/2006/relationships/hyperlink" Target="consultantplus://offline/ref=1B5DBD0590C42B7F7A6ED9C07AA1CCED91A8A544146E11D6290E2FC7FBCB0E1B3A0B00D077DFB952tFk3B" TargetMode="External"/><Relationship Id="rId83" Type="http://schemas.openxmlformats.org/officeDocument/2006/relationships/hyperlink" Target="consultantplus://offline/ref=1B5DBD0590C42B7F7A6ED9C07AA1CCED99ACA44E1C634CDC215723C5tFkCB" TargetMode="External"/><Relationship Id="rId179" Type="http://schemas.openxmlformats.org/officeDocument/2006/relationships/hyperlink" Target="consultantplus://offline/ref=1B5DBD0590C42B7F7A6ED9C07AA1CCED91ABA34F196A11D6290E2FC7FBCB0E1B3A0B00D077DFBB57tFk3B" TargetMode="External"/><Relationship Id="rId365" Type="http://schemas.openxmlformats.org/officeDocument/2006/relationships/hyperlink" Target="consultantplus://offline/ref=1006BC8203E092734A6D668575DCF3DE859AB51FE6C7DDE2B7AD8A5ED52F64677B7D8358622EDAuDk7B" TargetMode="External"/><Relationship Id="rId386" Type="http://schemas.openxmlformats.org/officeDocument/2006/relationships/hyperlink" Target="consultantplus://offline/ref=1006BC8203E092734A6D668575DCF3DE8D9BB51DEBCB80E8BFF4865CD2203B707C348F59622EDBD4u7k7B" TargetMode="External"/><Relationship Id="rId190" Type="http://schemas.openxmlformats.org/officeDocument/2006/relationships/hyperlink" Target="consultantplus://offline/ref=1B5DBD0590C42B7F7A6ED9C07AA1CCED91ABA34F196A11D6290E2FC7FBCB0E1B3A0B00D077DFBB56tFk7B" TargetMode="External"/><Relationship Id="rId204" Type="http://schemas.openxmlformats.org/officeDocument/2006/relationships/hyperlink" Target="consultantplus://offline/ref=1B5DBD0590C42B7F7A6ED9C07AA1CCED91A8A544146E11D6290E2FC7FBCB0E1B3A0B00D077DFB956tFk6B" TargetMode="External"/><Relationship Id="rId225" Type="http://schemas.openxmlformats.org/officeDocument/2006/relationships/hyperlink" Target="consultantplus://offline/ref=1B5DBD0590C42B7F7A6ED9C07AA1CCED91ABA34F196A11D6290E2FC7FBCB0E1B3A0B00D077DFBB55tFk1B" TargetMode="External"/><Relationship Id="rId246" Type="http://schemas.openxmlformats.org/officeDocument/2006/relationships/hyperlink" Target="consultantplus://offline/ref=1006BC8203E092734A6D668575DCF3DE8D9BB61BE6CE80E8BFF4865CD2203B707C348F59622ED8D2u7kDB" TargetMode="External"/><Relationship Id="rId267" Type="http://schemas.openxmlformats.org/officeDocument/2006/relationships/hyperlink" Target="consultantplus://offline/ref=1006BC8203E092734A6D668575DCF3DE8D99BF18E3C980E8BFF4865CD2203B707C348F59622CD9D4u7kCB" TargetMode="External"/><Relationship Id="rId288" Type="http://schemas.openxmlformats.org/officeDocument/2006/relationships/hyperlink" Target="consultantplus://offline/ref=1006BC8203E092734A6D668575DCF3DE8D98B010EBCA80E8BFF4865CD2203B707C348F59622EDAD2u7k0B" TargetMode="External"/><Relationship Id="rId106" Type="http://schemas.openxmlformats.org/officeDocument/2006/relationships/hyperlink" Target="consultantplus://offline/ref=1B5DBD0590C42B7F7A6ED9C07AA1CCED91ABA64C1E6011D6290E2FC7FBCB0E1B3A0B00D077DFB951tFk3B" TargetMode="External"/><Relationship Id="rId127" Type="http://schemas.openxmlformats.org/officeDocument/2006/relationships/hyperlink" Target="consultantplus://offline/ref=1B5DBD0590C42B7F7A6ED9C07AA1CCED91AAA04E1E6F11D6290E2FC7FBCB0E1B3A0B00D077DFB854tFkAB" TargetMode="External"/><Relationship Id="rId313" Type="http://schemas.openxmlformats.org/officeDocument/2006/relationships/hyperlink" Target="consultantplus://offline/ref=1006BC8203E092734A6D668575DCF3DE8D9BB61BE6CE80E8BFF4865CD2203B707C348F59622ED9D6u7k4B" TargetMode="External"/><Relationship Id="rId10" Type="http://schemas.openxmlformats.org/officeDocument/2006/relationships/hyperlink" Target="consultantplus://offline/ref=1B5DBD0590C42B7F7A6ED9C07AA1CCED91A9AA4C1C6D11D6290E2FC7FBCB0E1B3A0B00D077DDBC51tFkBB" TargetMode="External"/><Relationship Id="rId31" Type="http://schemas.openxmlformats.org/officeDocument/2006/relationships/hyperlink" Target="consultantplus://offline/ref=1B5DBD0590C42B7F7A6ED9C07AA1CCED91A9AA4C1C6D11D6290E2FC7FBCB0E1B3A0B00D077DEB85BtFk3B" TargetMode="External"/><Relationship Id="rId52" Type="http://schemas.openxmlformats.org/officeDocument/2006/relationships/hyperlink" Target="consultantplus://offline/ref=1B5DBD0590C42B7F7A6ED9C07AA1CCED91A9AA4C1C6D11D6290E2FC7FBCB0E1B3A0B00D077DDBA52tFkAB" TargetMode="External"/><Relationship Id="rId73" Type="http://schemas.openxmlformats.org/officeDocument/2006/relationships/hyperlink" Target="consultantplus://offline/ref=1B5DBD0590C42B7F7A6ED9C07AA1CCED91ABA345186B11D6290E2FC7FBtCkBB" TargetMode="External"/><Relationship Id="rId94" Type="http://schemas.openxmlformats.org/officeDocument/2006/relationships/hyperlink" Target="consultantplus://offline/ref=1B5DBD0590C42B7F7A6ED9C07AA1CCED91ABA34F196A11D6290E2FC7FBCB0E1B3A0B00D077DFB951tFk0B" TargetMode="External"/><Relationship Id="rId148" Type="http://schemas.openxmlformats.org/officeDocument/2006/relationships/hyperlink" Target="consultantplus://offline/ref=1B5DBD0590C42B7F7A6ED9C07AA1CCED91AAA2451B6D11D6290E2FC7FBtCkBB" TargetMode="External"/><Relationship Id="rId169" Type="http://schemas.openxmlformats.org/officeDocument/2006/relationships/hyperlink" Target="consultantplus://offline/ref=1B5DBD0590C42B7F7A6ED9C07AA1CCED91ABA34F196A11D6290E2FC7FBCB0E1B3A0B00D077DFBB51tFkAB" TargetMode="External"/><Relationship Id="rId334" Type="http://schemas.openxmlformats.org/officeDocument/2006/relationships/hyperlink" Target="consultantplus://offline/ref=1006BC8203E092734A6D668575DCF3DE8D9AB51AE1CB80E8BFF4865CD2203B707C348F59622ED8D4u7k7B" TargetMode="External"/><Relationship Id="rId355" Type="http://schemas.openxmlformats.org/officeDocument/2006/relationships/hyperlink" Target="consultantplus://offline/ref=1006BC8203E092734A6D668575DCF3DE8D9BB61BE6CE80E8BFF4865CD2203B707C348F59622ED9D1u7kDB" TargetMode="External"/><Relationship Id="rId376" Type="http://schemas.openxmlformats.org/officeDocument/2006/relationships/hyperlink" Target="consultantplus://offline/ref=1006BC8203E092734A6D668575DCF3DE8D98B010EBCA80E8BFF4865CD2203B707C348F59622EDBD5u7k5B" TargetMode="External"/><Relationship Id="rId397" Type="http://schemas.openxmlformats.org/officeDocument/2006/relationships/hyperlink" Target="consultantplus://offline/ref=1006BC8203E092734A6D668575DCF3DE8D9BB61BE6CE80E8BFF4865CD2203B707C348F59622ED9D3u7k7B" TargetMode="External"/><Relationship Id="rId4" Type="http://schemas.openxmlformats.org/officeDocument/2006/relationships/hyperlink" Target="consultantplus://offline/ref=1B5DBD0590C42B7F7A6ED9C07AA1CCED91A8A544146E11D6290E2FC7FBCB0E1B3A0B00D077DFB953tFk7B" TargetMode="External"/><Relationship Id="rId180" Type="http://schemas.openxmlformats.org/officeDocument/2006/relationships/hyperlink" Target="consultantplus://offline/ref=1B5DBD0590C42B7F7A6ED9C07AA1CCED91AAA0481E6E11D6290E2FC7FBCB0E1B3A0B00D077DEB05AtFk0B" TargetMode="External"/><Relationship Id="rId215" Type="http://schemas.openxmlformats.org/officeDocument/2006/relationships/hyperlink" Target="consultantplus://offline/ref=1B5DBD0590C42B7F7A6ED9C07AA1CCED98ACAB4B1C634CDC215723C5FCC4510C3D42t0k4B" TargetMode="External"/><Relationship Id="rId236" Type="http://schemas.openxmlformats.org/officeDocument/2006/relationships/hyperlink" Target="consultantplus://offline/ref=1B5DBD0590C42B7F7A6ED9C07AA1CCED91A9AA4C1C6D11D6290E2FC7FBCB0E1B3A0B00D077DDB851tFkAB" TargetMode="External"/><Relationship Id="rId257" Type="http://schemas.openxmlformats.org/officeDocument/2006/relationships/hyperlink" Target="consultantplus://offline/ref=1006BC8203E092734A6D668575DCF3DE8D9BB61BE6CE80E8BFF4865CD2203B707C348F59622ED8DCu7k6B" TargetMode="External"/><Relationship Id="rId278" Type="http://schemas.openxmlformats.org/officeDocument/2006/relationships/hyperlink" Target="consultantplus://offline/ref=1006BC8203E092734A6D668575DCF3DE8D9BB61BE6CE80E8BFF4865CD2203B707C348F59622ED9D4u7kCB" TargetMode="External"/><Relationship Id="rId401" Type="http://schemas.openxmlformats.org/officeDocument/2006/relationships/hyperlink" Target="consultantplus://offline/ref=1006BC8203E092734A6D668575DCF3DE8D98B010EBCA80E8BFF4865CD2203B707C348F59622EDBD7u7k6B" TargetMode="External"/><Relationship Id="rId303" Type="http://schemas.openxmlformats.org/officeDocument/2006/relationships/image" Target="media/image15.wmf"/><Relationship Id="rId42" Type="http://schemas.openxmlformats.org/officeDocument/2006/relationships/hyperlink" Target="consultantplus://offline/ref=1B5DBD0590C42B7F7A6ED9C07AA1CCED91A9AA4C1C6D11D6290E2FC7FBCB0E1B3A0B00D077DDB851tFkAB" TargetMode="External"/><Relationship Id="rId84" Type="http://schemas.openxmlformats.org/officeDocument/2006/relationships/hyperlink" Target="consultantplus://offline/ref=1B5DBD0590C42B7F7A6ED9C07AA1CCED91A9A24B156811D6290E2FC7FBCB0E1B3A0B00D077DFB953tFk4B" TargetMode="External"/><Relationship Id="rId138" Type="http://schemas.openxmlformats.org/officeDocument/2006/relationships/hyperlink" Target="consultantplus://offline/ref=1B5DBD0590C42B7F7A6ED9C07AA1CCED91ABA34F196A11D6290E2FC7FBCB0E1B3A0B00D077DFB85AtFk7B" TargetMode="External"/><Relationship Id="rId345" Type="http://schemas.openxmlformats.org/officeDocument/2006/relationships/hyperlink" Target="consultantplus://offline/ref=1006BC8203E092734A6D668575DCF3DE8D9AB51AE1CB80E8BFF4865CD2203B707C348F59622ED8D7u7k5B" TargetMode="External"/><Relationship Id="rId387" Type="http://schemas.openxmlformats.org/officeDocument/2006/relationships/hyperlink" Target="consultantplus://offline/ref=1006BC8203E092734A6D668575DCF3DE8D9BB51DEBCB80E8BFF4865CD2203B707C348F59622EDBD2u7k2B" TargetMode="External"/><Relationship Id="rId191" Type="http://schemas.openxmlformats.org/officeDocument/2006/relationships/hyperlink" Target="consultantplus://offline/ref=1B5DBD0590C42B7F7A6ED9C07AA1CCED91ABA6481B6B11D6290E2FC7FBCB0E1B3A0B00D077DFB952tFk3B" TargetMode="External"/><Relationship Id="rId205" Type="http://schemas.openxmlformats.org/officeDocument/2006/relationships/hyperlink" Target="consultantplus://offline/ref=1B5DBD0590C42B7F7A6ED9C07AA1CCED91A8A544146E11D6290E2FC7FBCB0E1B3A0B00D077DFB956tFk4B" TargetMode="External"/><Relationship Id="rId247" Type="http://schemas.openxmlformats.org/officeDocument/2006/relationships/hyperlink" Target="consultantplus://offline/ref=1006BC8203E092734A6D668575DCF3DE8D9BB31CE4CF80E8BFF4865CD2203B707C348F59622EDAD4u7k5B" TargetMode="External"/><Relationship Id="rId107" Type="http://schemas.openxmlformats.org/officeDocument/2006/relationships/hyperlink" Target="consultantplus://offline/ref=1B5DBD0590C42B7F7A6ED9C07AA1CCED91AAA04E1E6F11D6290E2FC7FBCB0E1B3A0B00D077DFB950tFk3B" TargetMode="External"/><Relationship Id="rId289" Type="http://schemas.openxmlformats.org/officeDocument/2006/relationships/hyperlink" Target="consultantplus://offline/ref=1006BC8203E092734A6D668575DCF3DE8D98B010EBCA80E8BFF4865CD2203B707C348F59622EDAD2u7k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128</Pages>
  <Words>72769</Words>
  <Characters>414786</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2012-11-07T01:36:00Z</dcterms:created>
  <dcterms:modified xsi:type="dcterms:W3CDTF">2012-11-07T01:44:00Z</dcterms:modified>
</cp:coreProperties>
</file>