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FC" w:rsidRDefault="00754E6E" w:rsidP="00284EFC">
      <w:pPr>
        <w:pStyle w:val="ConsPlusNormal"/>
        <w:jc w:val="both"/>
        <w:outlineLvl w:val="0"/>
      </w:pPr>
      <w:r>
        <w:t xml:space="preserve">К статье </w:t>
      </w:r>
    </w:p>
    <w:p w:rsidR="00754E6E" w:rsidRDefault="00754E6E" w:rsidP="00284EFC">
      <w:pPr>
        <w:pStyle w:val="ConsPlusNormal"/>
        <w:jc w:val="both"/>
        <w:outlineLvl w:val="0"/>
      </w:pPr>
    </w:p>
    <w:p w:rsidR="00754E6E" w:rsidRPr="00754E6E" w:rsidRDefault="00754E6E" w:rsidP="00754E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54E6E">
        <w:rPr>
          <w:rFonts w:ascii="Times New Roman" w:eastAsia="Times New Roman" w:hAnsi="Times New Roman" w:cs="Times New Roman"/>
          <w:b/>
          <w:bCs/>
          <w:sz w:val="36"/>
          <w:szCs w:val="36"/>
          <w:lang w:eastAsia="ru-RU"/>
        </w:rPr>
        <w:t>Как получить землю для строительства?</w:t>
      </w:r>
    </w:p>
    <w:p w:rsidR="00754E6E" w:rsidRPr="00754E6E" w:rsidRDefault="00DB3CE1" w:rsidP="00754E6E">
      <w:pPr>
        <w:spacing w:before="100" w:beforeAutospacing="1" w:after="100" w:afterAutospacing="1" w:line="240" w:lineRule="auto"/>
        <w:rPr>
          <w:rFonts w:ascii="Times New Roman" w:eastAsia="Times New Roman" w:hAnsi="Times New Roman" w:cs="Times New Roman"/>
          <w:sz w:val="24"/>
          <w:szCs w:val="24"/>
          <w:lang w:eastAsia="ru-RU"/>
        </w:rPr>
      </w:pPr>
      <w:hyperlink r:id="rId4" w:tooltip="Записи klubbess" w:history="1">
        <w:proofErr w:type="spellStart"/>
        <w:r w:rsidR="00754E6E" w:rsidRPr="00754E6E">
          <w:rPr>
            <w:rFonts w:ascii="Times New Roman" w:eastAsia="Times New Roman" w:hAnsi="Times New Roman" w:cs="Times New Roman"/>
            <w:color w:val="0000FF"/>
            <w:sz w:val="24"/>
            <w:szCs w:val="24"/>
            <w:u w:val="single"/>
            <w:lang w:eastAsia="ru-RU"/>
          </w:rPr>
          <w:t>klubbess</w:t>
        </w:r>
        <w:proofErr w:type="spellEnd"/>
      </w:hyperlink>
      <w:r w:rsidR="00754E6E" w:rsidRPr="00754E6E">
        <w:rPr>
          <w:rFonts w:ascii="Times New Roman" w:eastAsia="Times New Roman" w:hAnsi="Times New Roman" w:cs="Times New Roman"/>
          <w:sz w:val="24"/>
          <w:szCs w:val="24"/>
          <w:lang w:eastAsia="ru-RU"/>
        </w:rPr>
        <w:t xml:space="preserve"> / Октябрь 30, 2012</w:t>
      </w:r>
      <w:proofErr w:type="gramStart"/>
      <w:r w:rsidR="00754E6E" w:rsidRPr="00754E6E">
        <w:rPr>
          <w:rFonts w:ascii="Times New Roman" w:eastAsia="Times New Roman" w:hAnsi="Times New Roman" w:cs="Times New Roman"/>
          <w:sz w:val="24"/>
          <w:szCs w:val="24"/>
          <w:lang w:eastAsia="ru-RU"/>
        </w:rPr>
        <w:t xml:space="preserve"> / </w:t>
      </w:r>
      <w:hyperlink r:id="rId5" w:anchor="respond" w:tooltip="Прокомментировать запись " w:history="1">
        <w:r w:rsidR="00754E6E" w:rsidRPr="00754E6E">
          <w:rPr>
            <w:rFonts w:ascii="Times New Roman" w:eastAsia="Times New Roman" w:hAnsi="Times New Roman" w:cs="Times New Roman"/>
            <w:color w:val="0000FF"/>
            <w:sz w:val="24"/>
            <w:szCs w:val="24"/>
            <w:u w:val="single"/>
            <w:lang w:eastAsia="ru-RU"/>
          </w:rPr>
          <w:t>Н</w:t>
        </w:r>
        <w:proofErr w:type="gramEnd"/>
        <w:r w:rsidR="00754E6E" w:rsidRPr="00754E6E">
          <w:rPr>
            <w:rFonts w:ascii="Times New Roman" w:eastAsia="Times New Roman" w:hAnsi="Times New Roman" w:cs="Times New Roman"/>
            <w:color w:val="0000FF"/>
            <w:sz w:val="24"/>
            <w:szCs w:val="24"/>
            <w:u w:val="single"/>
            <w:lang w:eastAsia="ru-RU"/>
          </w:rPr>
          <w:t>ет комментариев</w:t>
        </w:r>
      </w:hyperlink>
      <w:r w:rsidR="00754E6E" w:rsidRPr="00754E6E">
        <w:rPr>
          <w:rFonts w:ascii="Times New Roman" w:eastAsia="Times New Roman" w:hAnsi="Times New Roman" w:cs="Times New Roman"/>
          <w:sz w:val="24"/>
          <w:szCs w:val="24"/>
          <w:lang w:eastAsia="ru-RU"/>
        </w:rPr>
        <w:t xml:space="preserve"> </w:t>
      </w:r>
    </w:p>
    <w:p w:rsidR="00754E6E" w:rsidRDefault="00754E6E" w:rsidP="00284EFC">
      <w:pPr>
        <w:pStyle w:val="ConsPlusNormal"/>
        <w:jc w:val="both"/>
        <w:outlineLvl w:val="0"/>
      </w:pPr>
    </w:p>
    <w:p w:rsidR="00754E6E" w:rsidRDefault="00754E6E" w:rsidP="00284EFC">
      <w:pPr>
        <w:pStyle w:val="ConsPlusNormal"/>
        <w:jc w:val="both"/>
        <w:outlineLvl w:val="0"/>
      </w:pPr>
    </w:p>
    <w:p w:rsidR="00754E6E" w:rsidRDefault="00754E6E" w:rsidP="00284EFC">
      <w:pPr>
        <w:pStyle w:val="ConsPlusNormal"/>
        <w:jc w:val="both"/>
        <w:outlineLvl w:val="0"/>
      </w:pPr>
    </w:p>
    <w:p w:rsidR="00284EFC" w:rsidRDefault="00284EFC" w:rsidP="00284EFC">
      <w:pPr>
        <w:pStyle w:val="ConsPlusNormal"/>
        <w:jc w:val="both"/>
      </w:pPr>
      <w:r>
        <w:t>24 июля 2008 года N 161-ФЗ</w:t>
      </w:r>
      <w:r>
        <w:br/>
      </w:r>
    </w:p>
    <w:p w:rsidR="00284EFC" w:rsidRDefault="00284EFC" w:rsidP="00284EFC">
      <w:pPr>
        <w:pStyle w:val="ConsPlusNormal"/>
        <w:pBdr>
          <w:bottom w:val="single" w:sz="6" w:space="0" w:color="auto"/>
        </w:pBdr>
        <w:rPr>
          <w:sz w:val="5"/>
          <w:szCs w:val="5"/>
        </w:rPr>
      </w:pPr>
    </w:p>
    <w:p w:rsidR="00284EFC" w:rsidRDefault="00284EFC" w:rsidP="00284EFC">
      <w:pPr>
        <w:pStyle w:val="ConsPlusNormal"/>
        <w:jc w:val="right"/>
      </w:pPr>
    </w:p>
    <w:p w:rsidR="00284EFC" w:rsidRDefault="00284EFC" w:rsidP="00284EFC">
      <w:pPr>
        <w:pStyle w:val="ConsPlusTitle"/>
        <w:jc w:val="center"/>
      </w:pPr>
      <w:r>
        <w:t>РОССИЙСКАЯ ФЕДЕРАЦИЯ</w:t>
      </w:r>
    </w:p>
    <w:p w:rsidR="00284EFC" w:rsidRDefault="00284EFC" w:rsidP="00284EFC">
      <w:pPr>
        <w:pStyle w:val="ConsPlusTitle"/>
        <w:jc w:val="center"/>
      </w:pPr>
    </w:p>
    <w:p w:rsidR="00284EFC" w:rsidRDefault="00284EFC" w:rsidP="00284EFC">
      <w:pPr>
        <w:pStyle w:val="ConsPlusTitle"/>
        <w:jc w:val="center"/>
      </w:pPr>
      <w:r>
        <w:t>ФЕДЕРАЛЬНЫЙ ЗАКОН</w:t>
      </w:r>
    </w:p>
    <w:p w:rsidR="00284EFC" w:rsidRDefault="00284EFC" w:rsidP="00284EFC">
      <w:pPr>
        <w:pStyle w:val="ConsPlusTitle"/>
        <w:jc w:val="center"/>
      </w:pPr>
    </w:p>
    <w:p w:rsidR="00284EFC" w:rsidRDefault="00284EFC" w:rsidP="00284EFC">
      <w:pPr>
        <w:pStyle w:val="ConsPlusTitle"/>
        <w:jc w:val="center"/>
      </w:pPr>
      <w:r>
        <w:t>О СОДЕЙСТВИИ РАЗВИТИЮ ЖИЛИЩНОГО СТРОИТЕЛЬСТВА</w:t>
      </w:r>
    </w:p>
    <w:p w:rsidR="00284EFC" w:rsidRDefault="00284EFC" w:rsidP="00284EFC">
      <w:pPr>
        <w:pStyle w:val="ConsPlusNormal"/>
        <w:jc w:val="both"/>
      </w:pPr>
    </w:p>
    <w:p w:rsidR="00284EFC" w:rsidRDefault="00284EFC" w:rsidP="00284EFC">
      <w:pPr>
        <w:pStyle w:val="ConsPlusNormal"/>
        <w:jc w:val="right"/>
      </w:pPr>
      <w:proofErr w:type="gramStart"/>
      <w:r>
        <w:t>Принят</w:t>
      </w:r>
      <w:proofErr w:type="gramEnd"/>
    </w:p>
    <w:p w:rsidR="00284EFC" w:rsidRDefault="00284EFC" w:rsidP="00284EFC">
      <w:pPr>
        <w:pStyle w:val="ConsPlusNormal"/>
        <w:jc w:val="right"/>
      </w:pPr>
      <w:r>
        <w:t>Государственной Думой</w:t>
      </w:r>
    </w:p>
    <w:p w:rsidR="00284EFC" w:rsidRDefault="00284EFC" w:rsidP="00284EFC">
      <w:pPr>
        <w:pStyle w:val="ConsPlusNormal"/>
        <w:jc w:val="right"/>
      </w:pPr>
      <w:r>
        <w:t>4 июля 2008 года</w:t>
      </w:r>
    </w:p>
    <w:p w:rsidR="00284EFC" w:rsidRDefault="00284EFC" w:rsidP="00284EFC">
      <w:pPr>
        <w:pStyle w:val="ConsPlusNormal"/>
        <w:jc w:val="right"/>
      </w:pPr>
    </w:p>
    <w:p w:rsidR="00284EFC" w:rsidRDefault="00284EFC" w:rsidP="00284EFC">
      <w:pPr>
        <w:pStyle w:val="ConsPlusNormal"/>
        <w:jc w:val="right"/>
      </w:pPr>
      <w:r>
        <w:t>Одобрен</w:t>
      </w:r>
    </w:p>
    <w:p w:rsidR="00284EFC" w:rsidRDefault="00284EFC" w:rsidP="00284EFC">
      <w:pPr>
        <w:pStyle w:val="ConsPlusNormal"/>
        <w:jc w:val="right"/>
      </w:pPr>
      <w:r>
        <w:t>Советом Федерации</w:t>
      </w:r>
    </w:p>
    <w:p w:rsidR="00284EFC" w:rsidRDefault="00284EFC" w:rsidP="00284EFC">
      <w:pPr>
        <w:pStyle w:val="ConsPlusNormal"/>
        <w:jc w:val="right"/>
      </w:pPr>
      <w:r>
        <w:t>11 июля 2008 года</w:t>
      </w:r>
    </w:p>
    <w:p w:rsidR="00284EFC" w:rsidRDefault="00284EFC" w:rsidP="00284EFC">
      <w:pPr>
        <w:pStyle w:val="ConsPlusNormal"/>
        <w:jc w:val="center"/>
      </w:pPr>
    </w:p>
    <w:p w:rsidR="00284EFC" w:rsidRDefault="00284EFC" w:rsidP="00284EFC">
      <w:pPr>
        <w:pStyle w:val="ConsPlusNormal"/>
        <w:jc w:val="center"/>
      </w:pPr>
      <w:proofErr w:type="gramStart"/>
      <w:r>
        <w:t xml:space="preserve">(в ред. Федеральных законов от 01.12.2008 </w:t>
      </w:r>
      <w:hyperlink r:id="rId6" w:history="1">
        <w:r>
          <w:rPr>
            <w:color w:val="0000FF"/>
          </w:rPr>
          <w:t>N 225-ФЗ</w:t>
        </w:r>
      </w:hyperlink>
      <w:r>
        <w:t>,</w:t>
      </w:r>
      <w:proofErr w:type="gramEnd"/>
    </w:p>
    <w:p w:rsidR="00284EFC" w:rsidRDefault="00284EFC" w:rsidP="00284EFC">
      <w:pPr>
        <w:pStyle w:val="ConsPlusNormal"/>
        <w:jc w:val="center"/>
      </w:pPr>
      <w:r>
        <w:t xml:space="preserve">от 07.05.2009 </w:t>
      </w:r>
      <w:hyperlink r:id="rId7" w:history="1">
        <w:r>
          <w:rPr>
            <w:color w:val="0000FF"/>
          </w:rPr>
          <w:t>N 91-ФЗ</w:t>
        </w:r>
      </w:hyperlink>
      <w:r>
        <w:t xml:space="preserve">, от 27.12.2009 </w:t>
      </w:r>
      <w:hyperlink r:id="rId8" w:history="1">
        <w:r>
          <w:rPr>
            <w:color w:val="0000FF"/>
          </w:rPr>
          <w:t>N 343-ФЗ</w:t>
        </w:r>
      </w:hyperlink>
      <w:r>
        <w:t>,</w:t>
      </w:r>
    </w:p>
    <w:p w:rsidR="00284EFC" w:rsidRDefault="00284EFC" w:rsidP="00284EFC">
      <w:pPr>
        <w:pStyle w:val="ConsPlusNormal"/>
        <w:jc w:val="center"/>
      </w:pPr>
      <w:r>
        <w:t xml:space="preserve">от 24.05.2010 </w:t>
      </w:r>
      <w:hyperlink r:id="rId9" w:history="1">
        <w:r>
          <w:rPr>
            <w:color w:val="0000FF"/>
          </w:rPr>
          <w:t>N 102-ФЗ</w:t>
        </w:r>
      </w:hyperlink>
      <w:r>
        <w:t xml:space="preserve">, от 22.07.2010 </w:t>
      </w:r>
      <w:hyperlink r:id="rId10" w:history="1">
        <w:r>
          <w:rPr>
            <w:color w:val="0000FF"/>
          </w:rPr>
          <w:t>N 165-ФЗ</w:t>
        </w:r>
      </w:hyperlink>
      <w:r>
        <w:t>,</w:t>
      </w:r>
    </w:p>
    <w:p w:rsidR="00284EFC" w:rsidRDefault="00284EFC" w:rsidP="00284EFC">
      <w:pPr>
        <w:pStyle w:val="ConsPlusNormal"/>
        <w:jc w:val="center"/>
      </w:pPr>
      <w:r>
        <w:t xml:space="preserve">от 22.07.2010 </w:t>
      </w:r>
      <w:hyperlink r:id="rId11" w:history="1">
        <w:r>
          <w:rPr>
            <w:color w:val="0000FF"/>
          </w:rPr>
          <w:t>N 166-ФЗ</w:t>
        </w:r>
      </w:hyperlink>
      <w:r>
        <w:t xml:space="preserve">, от 28.12.2010 </w:t>
      </w:r>
      <w:hyperlink r:id="rId12" w:history="1">
        <w:r>
          <w:rPr>
            <w:color w:val="0000FF"/>
          </w:rPr>
          <w:t>N 407-ФЗ</w:t>
        </w:r>
      </w:hyperlink>
      <w:r>
        <w:t>,</w:t>
      </w:r>
    </w:p>
    <w:p w:rsidR="00284EFC" w:rsidRDefault="00284EFC" w:rsidP="00284EFC">
      <w:pPr>
        <w:pStyle w:val="ConsPlusNormal"/>
        <w:jc w:val="center"/>
      </w:pPr>
      <w:r>
        <w:t xml:space="preserve">от 14.06.2011 </w:t>
      </w:r>
      <w:hyperlink r:id="rId13" w:history="1">
        <w:r>
          <w:rPr>
            <w:color w:val="0000FF"/>
          </w:rPr>
          <w:t>N 138-ФЗ</w:t>
        </w:r>
      </w:hyperlink>
      <w:r>
        <w:t xml:space="preserve">, от 11.07.2011 </w:t>
      </w:r>
      <w:hyperlink r:id="rId14" w:history="1">
        <w:r>
          <w:rPr>
            <w:color w:val="0000FF"/>
          </w:rPr>
          <w:t>N 200-ФЗ</w:t>
        </w:r>
      </w:hyperlink>
      <w:r>
        <w:t>,</w:t>
      </w:r>
    </w:p>
    <w:p w:rsidR="00284EFC" w:rsidRDefault="00284EFC" w:rsidP="00284EFC">
      <w:pPr>
        <w:pStyle w:val="ConsPlusNormal"/>
        <w:jc w:val="center"/>
      </w:pPr>
      <w:r>
        <w:t xml:space="preserve">от 18.07.2011 </w:t>
      </w:r>
      <w:hyperlink r:id="rId15" w:history="1">
        <w:r>
          <w:rPr>
            <w:color w:val="0000FF"/>
          </w:rPr>
          <w:t>N 214-ФЗ</w:t>
        </w:r>
      </w:hyperlink>
      <w:r>
        <w:t xml:space="preserve">, от 18.07.2011 </w:t>
      </w:r>
      <w:hyperlink r:id="rId16" w:history="1">
        <w:r>
          <w:rPr>
            <w:color w:val="0000FF"/>
          </w:rPr>
          <w:t>N 244-ФЗ</w:t>
        </w:r>
      </w:hyperlink>
      <w:r>
        <w:t>,</w:t>
      </w:r>
    </w:p>
    <w:p w:rsidR="00284EFC" w:rsidRDefault="00284EFC" w:rsidP="00284EFC">
      <w:pPr>
        <w:pStyle w:val="ConsPlusNormal"/>
        <w:jc w:val="center"/>
      </w:pPr>
      <w:r>
        <w:t xml:space="preserve">от 30.11.2011 </w:t>
      </w:r>
      <w:hyperlink r:id="rId17" w:history="1">
        <w:r>
          <w:rPr>
            <w:color w:val="0000FF"/>
          </w:rPr>
          <w:t>N 349-ФЗ</w:t>
        </w:r>
      </w:hyperlink>
      <w:r>
        <w:t xml:space="preserve">, от 10.07.2012 </w:t>
      </w:r>
      <w:hyperlink r:id="rId18" w:history="1">
        <w:r>
          <w:rPr>
            <w:color w:val="0000FF"/>
          </w:rPr>
          <w:t>N 118-ФЗ</w:t>
        </w:r>
      </w:hyperlink>
      <w:r>
        <w:t>)</w:t>
      </w:r>
    </w:p>
    <w:p w:rsidR="00284EFC" w:rsidRDefault="00284EFC" w:rsidP="00284EFC">
      <w:pPr>
        <w:pStyle w:val="ConsPlusNormal"/>
        <w:jc w:val="center"/>
      </w:pPr>
    </w:p>
    <w:p w:rsidR="00284EFC" w:rsidRDefault="00284EFC" w:rsidP="00284EFC">
      <w:pPr>
        <w:pStyle w:val="ConsPlusTitle"/>
        <w:jc w:val="center"/>
        <w:outlineLvl w:val="0"/>
      </w:pPr>
      <w:r>
        <w:t>Глава 1. ОБЩИЕ ПОЛОЖЕНИЯ</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 Сфера действия настоящего Федерального закона</w:t>
      </w:r>
    </w:p>
    <w:p w:rsidR="00284EFC" w:rsidRDefault="00284EFC" w:rsidP="00284EFC">
      <w:pPr>
        <w:pStyle w:val="ConsPlusNormal"/>
        <w:ind w:firstLine="540"/>
        <w:jc w:val="both"/>
      </w:pPr>
    </w:p>
    <w:p w:rsidR="00284EFC" w:rsidRDefault="00284EFC" w:rsidP="00284EFC">
      <w:pPr>
        <w:pStyle w:val="ConsPlusNormal"/>
        <w:ind w:firstLine="540"/>
        <w:jc w:val="both"/>
      </w:pPr>
      <w: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органами государственной власти, органами местного самоуправления, физическими и юридическими лицами, а также устанавливает особенности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2. Правовое положение Федерального фонда содействия развитию жилищного строительства</w:t>
      </w:r>
    </w:p>
    <w:p w:rsidR="00284EFC" w:rsidRDefault="00284EFC" w:rsidP="00284EFC">
      <w:pPr>
        <w:pStyle w:val="ConsPlusNormal"/>
        <w:ind w:firstLine="540"/>
        <w:jc w:val="both"/>
      </w:pPr>
    </w:p>
    <w:p w:rsidR="00284EFC" w:rsidRDefault="00284EFC" w:rsidP="00284EFC">
      <w:pPr>
        <w:pStyle w:val="ConsPlusNormal"/>
        <w:pBdr>
          <w:bottom w:val="single" w:sz="6" w:space="0" w:color="auto"/>
        </w:pBdr>
        <w:rPr>
          <w:sz w:val="5"/>
          <w:szCs w:val="5"/>
        </w:rPr>
      </w:pPr>
    </w:p>
    <w:p w:rsidR="00284EFC" w:rsidRDefault="00284EFC" w:rsidP="00284EFC">
      <w:pPr>
        <w:pStyle w:val="ConsPlusNormal"/>
        <w:ind w:firstLine="540"/>
        <w:jc w:val="both"/>
      </w:pPr>
      <w:proofErr w:type="spellStart"/>
      <w:r>
        <w:t>КонсультантПлюс</w:t>
      </w:r>
      <w:proofErr w:type="spellEnd"/>
      <w:r>
        <w:t>: примечание.</w:t>
      </w:r>
    </w:p>
    <w:p w:rsidR="00284EFC" w:rsidRDefault="00284EFC" w:rsidP="00284EFC">
      <w:pPr>
        <w:pStyle w:val="ConsPlusNormal"/>
        <w:ind w:firstLine="540"/>
        <w:jc w:val="both"/>
      </w:pPr>
      <w:r>
        <w:t xml:space="preserve">В соответствии с </w:t>
      </w:r>
      <w:hyperlink r:id="rId19" w:history="1">
        <w:r>
          <w:rPr>
            <w:color w:val="0000FF"/>
          </w:rPr>
          <w:t>Указом</w:t>
        </w:r>
      </w:hyperlink>
      <w:r>
        <w:t xml:space="preserve"> Президента РФ от 21.05.2012 N 636 координацию деятельности Федерального фонда содействия развитию жилищного строительства осуществляет Федеральное агентство по строительству и жилищно-коммунальному хозяйству.</w:t>
      </w:r>
    </w:p>
    <w:p w:rsidR="00284EFC" w:rsidRDefault="00284EFC" w:rsidP="00284EFC">
      <w:pPr>
        <w:pStyle w:val="ConsPlusNormal"/>
        <w:pBdr>
          <w:bottom w:val="single" w:sz="6" w:space="0" w:color="auto"/>
        </w:pBdr>
        <w:rPr>
          <w:sz w:val="5"/>
          <w:szCs w:val="5"/>
        </w:rPr>
      </w:pPr>
    </w:p>
    <w:p w:rsidR="00284EFC" w:rsidRDefault="00284EFC" w:rsidP="00284EFC">
      <w:pPr>
        <w:pStyle w:val="ConsPlusNormal"/>
        <w:ind w:firstLine="540"/>
        <w:jc w:val="both"/>
      </w:pPr>
      <w:r>
        <w:t>1. Федеральный фонд содействия развитию жилищного строительства является юридическим лицом, созданным в организационно-правовой форме фонда.</w:t>
      </w:r>
    </w:p>
    <w:p w:rsidR="00284EFC" w:rsidRDefault="00284EFC" w:rsidP="00284EFC">
      <w:pPr>
        <w:pStyle w:val="ConsPlusNormal"/>
        <w:ind w:firstLine="540"/>
        <w:jc w:val="both"/>
      </w:pPr>
      <w:r>
        <w:lastRenderedPageBreak/>
        <w:t xml:space="preserve">2. Фонд создается Российской Федерацией и действует на основании настоящего Федерального закона. Для создания Фонда и осуществления его деятельности не требуются учредительные документы, предусмотренные </w:t>
      </w:r>
      <w:hyperlink r:id="rId20" w:history="1">
        <w:r>
          <w:rPr>
            <w:color w:val="0000FF"/>
          </w:rPr>
          <w:t>статьей 52</w:t>
        </w:r>
      </w:hyperlink>
      <w:r>
        <w:t xml:space="preserve"> Гражданского кодекса Российской Федерации.</w:t>
      </w:r>
    </w:p>
    <w:p w:rsidR="00284EFC" w:rsidRDefault="00284EFC" w:rsidP="00284EFC">
      <w:pPr>
        <w:pStyle w:val="ConsPlusNormal"/>
        <w:ind w:firstLine="540"/>
        <w:jc w:val="both"/>
      </w:pPr>
      <w:r>
        <w:t>3. Полное наименование Фонда на русском языке - "Федеральный фонд содействия развитию жилищного строительства". Сокращенное наименование Фонда на русском языке - "Фонд "РЖС". Полное наименование Фонда на английском языке - "</w:t>
      </w:r>
      <w:proofErr w:type="spellStart"/>
      <w:r>
        <w:t>Russian</w:t>
      </w:r>
      <w:proofErr w:type="spellEnd"/>
      <w:r>
        <w:t xml:space="preserve"> </w:t>
      </w:r>
      <w:proofErr w:type="spellStart"/>
      <w:r>
        <w:t>Housing</w:t>
      </w:r>
      <w:proofErr w:type="spellEnd"/>
      <w:r>
        <w:t xml:space="preserve"> </w:t>
      </w:r>
      <w:proofErr w:type="spellStart"/>
      <w:r>
        <w:t>Development</w:t>
      </w:r>
      <w:proofErr w:type="spellEnd"/>
      <w:r>
        <w:t xml:space="preserve"> </w:t>
      </w:r>
      <w:proofErr w:type="spellStart"/>
      <w:r>
        <w:t>Foundation</w:t>
      </w:r>
      <w:proofErr w:type="spellEnd"/>
      <w:r>
        <w:t>". Сокращенное наименование Фонда на английском языке - "RHDF".</w:t>
      </w:r>
    </w:p>
    <w:p w:rsidR="00284EFC" w:rsidRDefault="00284EFC" w:rsidP="00284EFC">
      <w:pPr>
        <w:pStyle w:val="ConsPlusNormal"/>
        <w:ind w:firstLine="540"/>
        <w:jc w:val="both"/>
      </w:pPr>
      <w:r>
        <w:t>4. Местом нахождения Фонда является город Москва.</w:t>
      </w:r>
    </w:p>
    <w:p w:rsidR="00284EFC" w:rsidRDefault="00284EFC" w:rsidP="00284EFC">
      <w:pPr>
        <w:pStyle w:val="ConsPlusNormal"/>
        <w:ind w:firstLine="540"/>
        <w:jc w:val="both"/>
      </w:pPr>
      <w:r>
        <w:t>5. Фонд имеет печать с изображением Государственного герба Российской Федерации и со своим полным наименованием.</w:t>
      </w:r>
    </w:p>
    <w:p w:rsidR="00284EFC" w:rsidRDefault="00284EFC" w:rsidP="00284EFC">
      <w:pPr>
        <w:pStyle w:val="ConsPlusNormal"/>
        <w:ind w:firstLine="540"/>
        <w:jc w:val="both"/>
      </w:pPr>
      <w:r>
        <w:t xml:space="preserve">6. Фонд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в </w:t>
      </w:r>
      <w:hyperlink r:id="rId21" w:history="1">
        <w:r>
          <w:rPr>
            <w:color w:val="0000FF"/>
          </w:rPr>
          <w:t>порядке</w:t>
        </w:r>
      </w:hyperlink>
      <w:r>
        <w:t>, установленном законодательством Российской Федерации.</w:t>
      </w:r>
    </w:p>
    <w:p w:rsidR="00284EFC" w:rsidRDefault="00284EFC" w:rsidP="00284EFC">
      <w:pPr>
        <w:pStyle w:val="ConsPlusNormal"/>
        <w:ind w:firstLine="540"/>
        <w:jc w:val="both"/>
      </w:pPr>
      <w:r>
        <w:t>7. Фонд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284EFC" w:rsidRDefault="00284EFC" w:rsidP="00284EFC">
      <w:pPr>
        <w:pStyle w:val="ConsPlusNormal"/>
        <w:ind w:firstLine="540"/>
        <w:jc w:val="both"/>
      </w:pPr>
      <w:r>
        <w:t>8. Фонд создается без ограничения срока его деятельности.</w:t>
      </w:r>
    </w:p>
    <w:p w:rsidR="00284EFC" w:rsidRDefault="00284EFC" w:rsidP="00284EFC">
      <w:pPr>
        <w:pStyle w:val="ConsPlusNormal"/>
        <w:ind w:firstLine="540"/>
        <w:jc w:val="both"/>
      </w:pPr>
      <w:r>
        <w:t>9. Фонд может быть реорганизован или ликвидирован на основании федерального закона, определяющего цели, порядок и сроки реорганизации или ликвидации Фонда, а также судьбу имущества, находящегося в его собственности.</w:t>
      </w:r>
    </w:p>
    <w:p w:rsidR="00284EFC" w:rsidRDefault="00284EFC" w:rsidP="00284EFC">
      <w:pPr>
        <w:pStyle w:val="ConsPlusNormal"/>
        <w:ind w:firstLine="540"/>
        <w:jc w:val="both"/>
      </w:pPr>
      <w:r>
        <w:t xml:space="preserve">10. На Фонд не распространяются положения </w:t>
      </w:r>
      <w:hyperlink r:id="rId22" w:history="1">
        <w:r>
          <w:rPr>
            <w:color w:val="0000FF"/>
          </w:rPr>
          <w:t>пунктов 3</w:t>
        </w:r>
      </w:hyperlink>
      <w:r>
        <w:t xml:space="preserve">, </w:t>
      </w:r>
      <w:hyperlink r:id="rId23" w:history="1">
        <w:r>
          <w:rPr>
            <w:color w:val="0000FF"/>
          </w:rPr>
          <w:t>5</w:t>
        </w:r>
      </w:hyperlink>
      <w:r>
        <w:t xml:space="preserve">, </w:t>
      </w:r>
      <w:hyperlink r:id="rId24" w:history="1">
        <w:r>
          <w:rPr>
            <w:color w:val="0000FF"/>
          </w:rPr>
          <w:t>7</w:t>
        </w:r>
      </w:hyperlink>
      <w:r>
        <w:t xml:space="preserve">, </w:t>
      </w:r>
      <w:hyperlink r:id="rId25" w:history="1">
        <w:r>
          <w:rPr>
            <w:color w:val="0000FF"/>
          </w:rPr>
          <w:t>10</w:t>
        </w:r>
      </w:hyperlink>
      <w:r>
        <w:t xml:space="preserve"> и </w:t>
      </w:r>
      <w:hyperlink r:id="rId26" w:history="1">
        <w:r>
          <w:rPr>
            <w:color w:val="0000FF"/>
          </w:rPr>
          <w:t>14 статьи 32</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а также положения </w:t>
      </w:r>
      <w:hyperlink r:id="rId27" w:history="1">
        <w:r>
          <w:rPr>
            <w:color w:val="0000FF"/>
          </w:rPr>
          <w:t>абзаца третьего пункта 3 статьи 55</w:t>
        </w:r>
      </w:hyperlink>
      <w:r>
        <w:t xml:space="preserve"> Гражданского кодекса Российской Федерации.</w:t>
      </w:r>
    </w:p>
    <w:p w:rsidR="00284EFC" w:rsidRDefault="00284EFC" w:rsidP="00284EFC">
      <w:pPr>
        <w:pStyle w:val="ConsPlusNormal"/>
        <w:ind w:firstLine="540"/>
        <w:jc w:val="both"/>
      </w:pPr>
      <w:r>
        <w:t xml:space="preserve">11. К процедуре ликвидации Фонда не применяются правила, предусмотренные </w:t>
      </w:r>
      <w:hyperlink r:id="rId28" w:history="1">
        <w:r>
          <w:rPr>
            <w:color w:val="0000FF"/>
          </w:rPr>
          <w:t>законодательством</w:t>
        </w:r>
      </w:hyperlink>
      <w:r>
        <w:t xml:space="preserve"> Российской Федерации о несостоятельности (банкротстве).</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3. Цели деятельности, задачи и функции Фонда</w:t>
      </w:r>
    </w:p>
    <w:p w:rsidR="00284EFC" w:rsidRDefault="00284EFC" w:rsidP="00284EFC">
      <w:pPr>
        <w:pStyle w:val="ConsPlusNormal"/>
        <w:ind w:firstLine="540"/>
        <w:jc w:val="both"/>
      </w:pPr>
    </w:p>
    <w:p w:rsidR="00284EFC" w:rsidRDefault="00284EFC" w:rsidP="00284EFC">
      <w:pPr>
        <w:pStyle w:val="ConsPlusNormal"/>
        <w:ind w:firstLine="540"/>
        <w:jc w:val="both"/>
      </w:pPr>
      <w:bookmarkStart w:id="0" w:name="Par54"/>
      <w:bookmarkEnd w:id="0"/>
      <w:r>
        <w:t xml:space="preserve">1. </w:t>
      </w:r>
      <w:proofErr w:type="gramStart"/>
      <w:r>
        <w:t xml:space="preserve">Целями деятельности Фонда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промышленных парков, технопарков, </w:t>
      </w:r>
      <w:proofErr w:type="spellStart"/>
      <w:r>
        <w:t>бизнес-инкубаторов</w:t>
      </w:r>
      <w:proofErr w:type="spellEnd"/>
      <w:r>
        <w:t xml:space="preserve"> в целях формирования благоприятной среды жизнедеятельности человека и общества, в том числе безопасных и благоприятных условий</w:t>
      </w:r>
      <w:proofErr w:type="gramEnd"/>
      <w:r>
        <w:t xml:space="preserve"> проживания для всех категорий граждан.</w:t>
      </w:r>
    </w:p>
    <w:p w:rsidR="00284EFC" w:rsidRDefault="00284EFC" w:rsidP="00284EFC">
      <w:pPr>
        <w:pStyle w:val="ConsPlusNormal"/>
        <w:ind w:firstLine="540"/>
        <w:jc w:val="both"/>
      </w:pPr>
      <w:bookmarkStart w:id="1" w:name="Par55"/>
      <w:bookmarkEnd w:id="1"/>
      <w:r>
        <w:t>2. Основными задачами Фонда являются:</w:t>
      </w:r>
    </w:p>
    <w:p w:rsidR="00284EFC" w:rsidRDefault="00284EFC" w:rsidP="00284EFC">
      <w:pPr>
        <w:pStyle w:val="ConsPlusNormal"/>
        <w:ind w:firstLine="540"/>
        <w:jc w:val="both"/>
      </w:pPr>
      <w:r>
        <w:t>1) оказание содействия развитию рынка земельных участков, предоставляемых для жилищного строительства, в том числе для их комплексного освоения в целях жилищного строительства, и иного строительства, а также содействия стимулированию развития рынка жилья;</w:t>
      </w:r>
    </w:p>
    <w:p w:rsidR="00284EFC" w:rsidRDefault="00284EFC" w:rsidP="00284EFC">
      <w:pPr>
        <w:pStyle w:val="ConsPlusNormal"/>
        <w:jc w:val="both"/>
      </w:pPr>
      <w:r>
        <w:t xml:space="preserve">(в ред. Федерального </w:t>
      </w:r>
      <w:hyperlink r:id="rId29" w:history="1">
        <w:r>
          <w:rPr>
            <w:color w:val="0000FF"/>
          </w:rPr>
          <w:t>закона</w:t>
        </w:r>
      </w:hyperlink>
      <w:r>
        <w:t xml:space="preserve"> от 01.12.2008 N 225-ФЗ)</w:t>
      </w:r>
    </w:p>
    <w:p w:rsidR="00284EFC" w:rsidRDefault="00284EFC" w:rsidP="00284EFC">
      <w:pPr>
        <w:pStyle w:val="ConsPlusNormal"/>
        <w:ind w:firstLine="540"/>
        <w:jc w:val="both"/>
      </w:pPr>
      <w:proofErr w:type="gramStart"/>
      <w:r>
        <w:t xml:space="preserve">1.1) оказание содействия стимулированию строительства жилых помещений, технико-экономические показатели и параметры которых соответствуют </w:t>
      </w:r>
      <w:hyperlink r:id="rId30" w:history="1">
        <w:r>
          <w:rPr>
            <w:color w:val="0000FF"/>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w:t>
      </w:r>
      <w:proofErr w:type="gramEnd"/>
    </w:p>
    <w:p w:rsidR="00284EFC" w:rsidRDefault="00284EFC" w:rsidP="00284EFC">
      <w:pPr>
        <w:pStyle w:val="ConsPlusNormal"/>
        <w:jc w:val="both"/>
      </w:pPr>
      <w:r>
        <w:t xml:space="preserve">(п. 1.1 </w:t>
      </w:r>
      <w:proofErr w:type="gramStart"/>
      <w:r>
        <w:t>введен</w:t>
      </w:r>
      <w:proofErr w:type="gramEnd"/>
      <w:r>
        <w:t xml:space="preserve"> Федеральным </w:t>
      </w:r>
      <w:hyperlink r:id="rId31" w:history="1">
        <w:r>
          <w:rPr>
            <w:color w:val="0000FF"/>
          </w:rPr>
          <w:t>законом</w:t>
        </w:r>
      </w:hyperlink>
      <w:r>
        <w:t xml:space="preserve"> от 10.07.2012 N 118-ФЗ)</w:t>
      </w:r>
    </w:p>
    <w:p w:rsidR="00284EFC" w:rsidRDefault="00284EFC" w:rsidP="00284EFC">
      <w:pPr>
        <w:pStyle w:val="ConsPlusNormal"/>
        <w:ind w:firstLine="540"/>
        <w:jc w:val="both"/>
      </w:pPr>
      <w: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284EFC" w:rsidRDefault="00284EFC" w:rsidP="00284EFC">
      <w:pPr>
        <w:pStyle w:val="ConsPlusNormal"/>
        <w:ind w:firstLine="540"/>
        <w:jc w:val="both"/>
      </w:pPr>
      <w:r>
        <w:t>3) оказание содействия обустройству территорий посредством строительства объектов инфраструктуры;</w:t>
      </w:r>
    </w:p>
    <w:p w:rsidR="00284EFC" w:rsidRDefault="00284EFC" w:rsidP="00284EFC">
      <w:pPr>
        <w:pStyle w:val="ConsPlusNormal"/>
        <w:ind w:firstLine="540"/>
        <w:jc w:val="both"/>
      </w:pPr>
      <w:proofErr w:type="gramStart"/>
      <w:r>
        <w:t xml:space="preserve">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промышленных парков, технопарков, </w:t>
      </w:r>
      <w:proofErr w:type="spellStart"/>
      <w:r>
        <w:t>бизнес-инкубаторов</w:t>
      </w:r>
      <w:proofErr w:type="spellEnd"/>
      <w:r>
        <w:t>,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w:t>
      </w:r>
      <w:proofErr w:type="gramEnd"/>
      <w:r>
        <w:t xml:space="preserve"> образований, </w:t>
      </w:r>
      <w:r>
        <w:lastRenderedPageBreak/>
        <w:t>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284EFC" w:rsidRDefault="00284EFC" w:rsidP="00284EFC">
      <w:pPr>
        <w:pStyle w:val="ConsPlusNormal"/>
        <w:ind w:firstLine="540"/>
        <w:jc w:val="both"/>
      </w:pPr>
      <w:r>
        <w:t xml:space="preserve">5) стимулирование развития </w:t>
      </w:r>
      <w:proofErr w:type="spellStart"/>
      <w:r>
        <w:t>энергоэффективных</w:t>
      </w:r>
      <w:proofErr w:type="spellEnd"/>
      <w:r>
        <w:t xml:space="preserve"> и экологически чистых технологий и материалов, создания условий для их использования в жилищном строительстве.</w:t>
      </w:r>
    </w:p>
    <w:p w:rsidR="00284EFC" w:rsidRDefault="00284EFC" w:rsidP="00284EFC">
      <w:pPr>
        <w:pStyle w:val="ConsPlusNormal"/>
        <w:ind w:firstLine="540"/>
        <w:jc w:val="both"/>
      </w:pPr>
      <w:r>
        <w:t xml:space="preserve">3. Для достижения указанных в </w:t>
      </w:r>
      <w:hyperlink w:anchor="Par54" w:history="1">
        <w:r>
          <w:rPr>
            <w:color w:val="0000FF"/>
          </w:rPr>
          <w:t>частях 1</w:t>
        </w:r>
      </w:hyperlink>
      <w:r>
        <w:t xml:space="preserve"> и </w:t>
      </w:r>
      <w:hyperlink w:anchor="Par55" w:history="1">
        <w:r>
          <w:rPr>
            <w:color w:val="0000FF"/>
          </w:rPr>
          <w:t>2 настоящей статьи</w:t>
        </w:r>
      </w:hyperlink>
      <w:r>
        <w:t xml:space="preserve"> целей и решения соответствующих задач Фонд осуществляет следующие функции:</w:t>
      </w:r>
    </w:p>
    <w:p w:rsidR="00284EFC" w:rsidRDefault="00284EFC" w:rsidP="00284EFC">
      <w:pPr>
        <w:pStyle w:val="ConsPlusNormal"/>
        <w:ind w:firstLine="540"/>
        <w:jc w:val="both"/>
      </w:pPr>
      <w:proofErr w:type="gramStart"/>
      <w:r>
        <w:t xml:space="preserve">1) проводит аукционы по продаже права на заключение договоров аренды земельных участков, переданных в собственность Фонда в качестве имущественного взноса Российской Федерации, включая земельные участки, переданные в собственность Фонда в соответствии с </w:t>
      </w:r>
      <w:hyperlink w:anchor="Par549" w:history="1">
        <w:r>
          <w:rPr>
            <w:color w:val="0000FF"/>
          </w:rPr>
          <w:t>частью 6 статьи 14</w:t>
        </w:r>
      </w:hyperlink>
      <w:r>
        <w:t xml:space="preserve"> настоящего Федерального закона (далее - земельные участки Фонда), для жилищного строительства, в том числе для их комплексного освоения в целях жилищного строительства, а также аукционы</w:t>
      </w:r>
      <w:proofErr w:type="gramEnd"/>
      <w:r>
        <w:t xml:space="preserve"> по продаже земельных участков Фонда для жилищного строительства;</w:t>
      </w:r>
    </w:p>
    <w:p w:rsidR="00284EFC" w:rsidRDefault="00284EFC" w:rsidP="00284EFC">
      <w:pPr>
        <w:pStyle w:val="ConsPlusNormal"/>
        <w:jc w:val="both"/>
      </w:pPr>
      <w:r>
        <w:t xml:space="preserve">(п. 1 в ред. Федерального </w:t>
      </w:r>
      <w:hyperlink r:id="rId32" w:history="1">
        <w:r>
          <w:rPr>
            <w:color w:val="0000FF"/>
          </w:rPr>
          <w:t>закона</w:t>
        </w:r>
      </w:hyperlink>
      <w:r>
        <w:t xml:space="preserve"> от 27.12.2009 N 343-ФЗ)</w:t>
      </w:r>
    </w:p>
    <w:p w:rsidR="00284EFC" w:rsidRDefault="00284EFC" w:rsidP="00284EFC">
      <w:pPr>
        <w:pStyle w:val="ConsPlusNormal"/>
        <w:ind w:firstLine="540"/>
        <w:jc w:val="both"/>
      </w:pPr>
      <w:proofErr w:type="gramStart"/>
      <w:r>
        <w:t>1.1) проводит аукционы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 также осуществляет передачу лицам, с которыми заключены указанные договоры, в безвозмездное срочное пользование этих земельных участков Фонда, в том числе земельных участков, образованных из этих земельных участков Фонда;</w:t>
      </w:r>
      <w:proofErr w:type="gramEnd"/>
    </w:p>
    <w:p w:rsidR="00284EFC" w:rsidRDefault="00284EFC" w:rsidP="00284EFC">
      <w:pPr>
        <w:pStyle w:val="ConsPlusNormal"/>
        <w:jc w:val="both"/>
      </w:pPr>
      <w:r>
        <w:t xml:space="preserve">(п. 1.1 </w:t>
      </w:r>
      <w:proofErr w:type="gramStart"/>
      <w:r>
        <w:t>введен</w:t>
      </w:r>
      <w:proofErr w:type="gramEnd"/>
      <w:r>
        <w:t xml:space="preserve"> Федеральным </w:t>
      </w:r>
      <w:hyperlink r:id="rId33" w:history="1">
        <w:r>
          <w:rPr>
            <w:color w:val="0000FF"/>
          </w:rPr>
          <w:t>законом</w:t>
        </w:r>
      </w:hyperlink>
      <w:r>
        <w:t xml:space="preserve"> от 10.07.2012 N 118-ФЗ)</w:t>
      </w:r>
    </w:p>
    <w:p w:rsidR="00284EFC" w:rsidRDefault="00284EFC" w:rsidP="00284EFC">
      <w:pPr>
        <w:pStyle w:val="ConsPlusNormal"/>
        <w:ind w:firstLine="540"/>
        <w:jc w:val="both"/>
      </w:pPr>
      <w:proofErr w:type="gramStart"/>
      <w:r>
        <w:t xml:space="preserve">1.2) проводит аукционы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в случае, предусмотренном </w:t>
      </w:r>
      <w:hyperlink w:anchor="Par771" w:history="1">
        <w:r>
          <w:rPr>
            <w:color w:val="0000FF"/>
          </w:rPr>
          <w:t>частью 13 статьи 16.6</w:t>
        </w:r>
      </w:hyperlink>
      <w:r>
        <w:t xml:space="preserve"> настоящего Федерального закона, а также осуществляет передачу лицам, с которыми заключены указанные договоры, в аренду этих земельных участков Фонда, в том числе земельных участков, образованных</w:t>
      </w:r>
      <w:proofErr w:type="gramEnd"/>
      <w:r>
        <w:t xml:space="preserve"> из этих земельных участков Фонда;</w:t>
      </w:r>
    </w:p>
    <w:p w:rsidR="00284EFC" w:rsidRDefault="00284EFC" w:rsidP="00284EFC">
      <w:pPr>
        <w:pStyle w:val="ConsPlusNormal"/>
        <w:jc w:val="both"/>
      </w:pPr>
      <w:r>
        <w:t xml:space="preserve">(п. 1.2 </w:t>
      </w:r>
      <w:proofErr w:type="gramStart"/>
      <w:r>
        <w:t>введен</w:t>
      </w:r>
      <w:proofErr w:type="gramEnd"/>
      <w:r>
        <w:t xml:space="preserve"> Федеральным </w:t>
      </w:r>
      <w:hyperlink r:id="rId34" w:history="1">
        <w:r>
          <w:rPr>
            <w:color w:val="0000FF"/>
          </w:rPr>
          <w:t>законом</w:t>
        </w:r>
      </w:hyperlink>
      <w:r>
        <w:t xml:space="preserve"> от 10.07.2012 N 118-ФЗ)</w:t>
      </w:r>
    </w:p>
    <w:p w:rsidR="00284EFC" w:rsidRDefault="00284EFC" w:rsidP="00284EFC">
      <w:pPr>
        <w:pStyle w:val="ConsPlusNormal"/>
        <w:ind w:firstLine="540"/>
        <w:jc w:val="both"/>
      </w:pPr>
      <w:r>
        <w:t xml:space="preserve">2) утратил силу. - Федеральный </w:t>
      </w:r>
      <w:hyperlink r:id="rId35" w:history="1">
        <w:r>
          <w:rPr>
            <w:color w:val="0000FF"/>
          </w:rPr>
          <w:t>закон</w:t>
        </w:r>
      </w:hyperlink>
      <w:r>
        <w:t xml:space="preserve"> от 27.12.2009 N 343-ФЗ;</w:t>
      </w:r>
    </w:p>
    <w:p w:rsidR="00284EFC" w:rsidRDefault="00284EFC" w:rsidP="00284EFC">
      <w:pPr>
        <w:pStyle w:val="ConsPlusNormal"/>
        <w:ind w:firstLine="540"/>
        <w:jc w:val="both"/>
      </w:pPr>
      <w:r>
        <w:t xml:space="preserve">3) проводит аукционы по продаже земельных участков Фонда для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w:t>
      </w:r>
      <w:proofErr w:type="spellStart"/>
      <w:proofErr w:type="gramStart"/>
      <w:r>
        <w:t>бизнес-инкубаторов</w:t>
      </w:r>
      <w:proofErr w:type="spellEnd"/>
      <w:proofErr w:type="gramEnd"/>
      <w:r>
        <w:t>, иного строительства, а также по продаже прав на заключение договоров аренды таких земельных участков;</w:t>
      </w:r>
    </w:p>
    <w:p w:rsidR="00284EFC" w:rsidRDefault="00284EFC" w:rsidP="00284EFC">
      <w:pPr>
        <w:pStyle w:val="ConsPlusNormal"/>
        <w:ind w:firstLine="540"/>
        <w:jc w:val="both"/>
      </w:pPr>
      <w:r>
        <w:t>4) осуществляет продажу объектов недвижимого имущества Фонда одновременно с земельными участками Фонда, на которых расположены такие объекты недвижимого имущества;</w:t>
      </w:r>
    </w:p>
    <w:p w:rsidR="00284EFC" w:rsidRDefault="00284EFC" w:rsidP="00284EFC">
      <w:pPr>
        <w:pStyle w:val="ConsPlusNormal"/>
        <w:ind w:firstLine="540"/>
        <w:jc w:val="both"/>
      </w:pPr>
      <w:r>
        <w:t>5) осуществляет передачу земельных участков Фонда, предназначенных для строительства объектов инфраструктуры, в безвозмездное срочное пользование на срок строительства этих объектов;</w:t>
      </w:r>
    </w:p>
    <w:p w:rsidR="00284EFC" w:rsidRDefault="00284EFC" w:rsidP="00284EFC">
      <w:pPr>
        <w:pStyle w:val="ConsPlusNormal"/>
        <w:ind w:firstLine="540"/>
        <w:jc w:val="both"/>
      </w:pPr>
      <w:r>
        <w:t>6) осуществляет безвозмездную передачу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284EFC" w:rsidRDefault="00284EFC" w:rsidP="00284EFC">
      <w:pPr>
        <w:pStyle w:val="ConsPlusNormal"/>
        <w:ind w:firstLine="540"/>
        <w:jc w:val="both"/>
      </w:pPr>
      <w: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284EFC" w:rsidRDefault="00284EFC" w:rsidP="00284EFC">
      <w:pPr>
        <w:pStyle w:val="ConsPlusNormal"/>
        <w:ind w:firstLine="540"/>
        <w:jc w:val="both"/>
      </w:pPr>
      <w:proofErr w:type="gramStart"/>
      <w: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roofErr w:type="gramEnd"/>
    </w:p>
    <w:p w:rsidR="00284EFC" w:rsidRDefault="00284EFC" w:rsidP="00284EFC">
      <w:pPr>
        <w:pStyle w:val="ConsPlusNormal"/>
        <w:jc w:val="both"/>
      </w:pPr>
      <w:r>
        <w:t xml:space="preserve">(п. 6 в ред. Федерального </w:t>
      </w:r>
      <w:hyperlink r:id="rId36" w:history="1">
        <w:r>
          <w:rPr>
            <w:color w:val="0000FF"/>
          </w:rPr>
          <w:t>закона</w:t>
        </w:r>
      </w:hyperlink>
      <w:r>
        <w:t xml:space="preserve"> от 27.12.2009 N 343-ФЗ)</w:t>
      </w:r>
    </w:p>
    <w:p w:rsidR="00284EFC" w:rsidRDefault="00284EFC" w:rsidP="00284EFC">
      <w:pPr>
        <w:pStyle w:val="ConsPlusNormal"/>
        <w:ind w:firstLine="540"/>
        <w:jc w:val="both"/>
      </w:pPr>
      <w:r>
        <w:t>6.1) осуществляет продажу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284EFC" w:rsidRDefault="00284EFC" w:rsidP="00284EFC">
      <w:pPr>
        <w:pStyle w:val="ConsPlusNormal"/>
        <w:jc w:val="both"/>
      </w:pPr>
      <w:r>
        <w:t xml:space="preserve">(п. 6.1 </w:t>
      </w:r>
      <w:proofErr w:type="gramStart"/>
      <w:r>
        <w:t>введен</w:t>
      </w:r>
      <w:proofErr w:type="gramEnd"/>
      <w:r>
        <w:t xml:space="preserve"> Федеральным </w:t>
      </w:r>
      <w:hyperlink r:id="rId37" w:history="1">
        <w:r>
          <w:rPr>
            <w:color w:val="0000FF"/>
          </w:rPr>
          <w:t>законом</w:t>
        </w:r>
      </w:hyperlink>
      <w:r>
        <w:t xml:space="preserve"> от 27.12.2009 N 343-ФЗ)</w:t>
      </w:r>
    </w:p>
    <w:p w:rsidR="00284EFC" w:rsidRDefault="00284EFC" w:rsidP="00284EFC">
      <w:pPr>
        <w:pStyle w:val="ConsPlusNormal"/>
        <w:ind w:firstLine="540"/>
        <w:jc w:val="both"/>
      </w:pPr>
      <w:r>
        <w:t>6.2) осуществляет отказ от права собственности на земельные участки Фонда, на которых расположены многоквартирные дома,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284EFC" w:rsidRDefault="00284EFC" w:rsidP="00284EFC">
      <w:pPr>
        <w:pStyle w:val="ConsPlusNormal"/>
        <w:jc w:val="both"/>
      </w:pPr>
      <w:r>
        <w:t xml:space="preserve">(п. 6.2 </w:t>
      </w:r>
      <w:proofErr w:type="gramStart"/>
      <w:r>
        <w:t>введен</w:t>
      </w:r>
      <w:proofErr w:type="gramEnd"/>
      <w:r>
        <w:t xml:space="preserve"> Федеральным </w:t>
      </w:r>
      <w:hyperlink r:id="rId38" w:history="1">
        <w:r>
          <w:rPr>
            <w:color w:val="0000FF"/>
          </w:rPr>
          <w:t>законом</w:t>
        </w:r>
      </w:hyperlink>
      <w:r>
        <w:t xml:space="preserve"> от 27.12.2009 N 343-ФЗ)</w:t>
      </w:r>
    </w:p>
    <w:p w:rsidR="00284EFC" w:rsidRDefault="00284EFC" w:rsidP="00284EFC">
      <w:pPr>
        <w:pStyle w:val="ConsPlusNormal"/>
        <w:ind w:firstLine="540"/>
        <w:jc w:val="both"/>
      </w:pPr>
      <w:proofErr w:type="gramStart"/>
      <w:r>
        <w:t xml:space="preserve">6.3) в установленных решениями или поручениями Президента Российской Федерации случаях осуществляет безвозмездную передачу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w:t>
      </w:r>
      <w:r>
        <w:lastRenderedPageBreak/>
        <w:t>или публично-правовых образований (Российской Федерации, субъекта Российской Федерации, муниципального образования), определяемых распоряжениями Правительства Российской Федерации;</w:t>
      </w:r>
      <w:proofErr w:type="gramEnd"/>
    </w:p>
    <w:p w:rsidR="00284EFC" w:rsidRDefault="00284EFC" w:rsidP="00284EFC">
      <w:pPr>
        <w:pStyle w:val="ConsPlusNormal"/>
        <w:jc w:val="both"/>
      </w:pPr>
      <w:r>
        <w:t xml:space="preserve">(п. 6.3 </w:t>
      </w:r>
      <w:proofErr w:type="gramStart"/>
      <w:r>
        <w:t>введен</w:t>
      </w:r>
      <w:proofErr w:type="gramEnd"/>
      <w:r>
        <w:t xml:space="preserve"> Федеральным </w:t>
      </w:r>
      <w:hyperlink r:id="rId39" w:history="1">
        <w:r>
          <w:rPr>
            <w:color w:val="0000FF"/>
          </w:rPr>
          <w:t>законом</w:t>
        </w:r>
      </w:hyperlink>
      <w:r>
        <w:t xml:space="preserve"> от 24.05.2010 N 102-ФЗ, в ред. Федеральных законов от 22.07.2010 </w:t>
      </w:r>
      <w:hyperlink r:id="rId40" w:history="1">
        <w:r>
          <w:rPr>
            <w:color w:val="0000FF"/>
          </w:rPr>
          <w:t>N 165-ФЗ</w:t>
        </w:r>
      </w:hyperlink>
      <w:r>
        <w:t xml:space="preserve">, от 28.12.2010 </w:t>
      </w:r>
      <w:hyperlink r:id="rId41" w:history="1">
        <w:r>
          <w:rPr>
            <w:color w:val="0000FF"/>
          </w:rPr>
          <w:t>N 407-ФЗ</w:t>
        </w:r>
      </w:hyperlink>
      <w:r>
        <w:t>)</w:t>
      </w:r>
    </w:p>
    <w:p w:rsidR="00284EFC" w:rsidRDefault="00284EFC" w:rsidP="00284EFC">
      <w:pPr>
        <w:pStyle w:val="ConsPlusNormal"/>
        <w:ind w:firstLine="540"/>
        <w:jc w:val="both"/>
      </w:pPr>
      <w:proofErr w:type="gramStart"/>
      <w:r>
        <w:t xml:space="preserve">6.4) осуществляет передачу земельных участков Фонда в безвозмездное срочное пользование жилищно-строительным кооперативам, которые созданы в целях обеспечения жильем граждан, указанных в </w:t>
      </w:r>
      <w:hyperlink w:anchor="Par691" w:history="1">
        <w:r>
          <w:rPr>
            <w:color w:val="0000FF"/>
          </w:rPr>
          <w:t>части 4 статьи 16.5</w:t>
        </w:r>
      </w:hyperlink>
      <w:r>
        <w:t xml:space="preserve"> настоящего Федерального закона, и удовлетворяют условиям, установленным </w:t>
      </w:r>
      <w:hyperlink w:anchor="Par680" w:history="1">
        <w:r>
          <w:rPr>
            <w:color w:val="0000FF"/>
          </w:rPr>
          <w:t>статьей 16.5</w:t>
        </w:r>
      </w:hyperlink>
      <w:r>
        <w:t xml:space="preserve"> настоящего Федерального закона (далее - кооперативы), а также безвозмездную передачу земельных участков Фонда в собственность кооперативов и (или) граждан, являющихся членами кооперативов;</w:t>
      </w:r>
      <w:proofErr w:type="gramEnd"/>
    </w:p>
    <w:p w:rsidR="00284EFC" w:rsidRDefault="00284EFC" w:rsidP="00284EFC">
      <w:pPr>
        <w:pStyle w:val="ConsPlusNormal"/>
        <w:jc w:val="both"/>
      </w:pPr>
      <w:r>
        <w:t xml:space="preserve">(п. 6.4 </w:t>
      </w:r>
      <w:proofErr w:type="gramStart"/>
      <w:r>
        <w:t>введен</w:t>
      </w:r>
      <w:proofErr w:type="gramEnd"/>
      <w:r>
        <w:t xml:space="preserve"> Федеральным </w:t>
      </w:r>
      <w:hyperlink r:id="rId42" w:history="1">
        <w:r>
          <w:rPr>
            <w:color w:val="0000FF"/>
          </w:rPr>
          <w:t>законом</w:t>
        </w:r>
      </w:hyperlink>
      <w:r>
        <w:t xml:space="preserve"> от 18.07.2011 N 244-ФЗ, в ред. Федерального </w:t>
      </w:r>
      <w:hyperlink r:id="rId43" w:history="1">
        <w:r>
          <w:rPr>
            <w:color w:val="0000FF"/>
          </w:rPr>
          <w:t>закона</w:t>
        </w:r>
      </w:hyperlink>
      <w:r>
        <w:t xml:space="preserve"> от 30.11.2011 N 349-ФЗ)</w:t>
      </w:r>
    </w:p>
    <w:p w:rsidR="00284EFC" w:rsidRDefault="00284EFC" w:rsidP="00284EFC">
      <w:pPr>
        <w:pStyle w:val="ConsPlusNormal"/>
        <w:ind w:firstLine="540"/>
        <w:jc w:val="both"/>
      </w:pPr>
      <w:r>
        <w:t>7) осуществляет образование земельных участков из земельных участков, находящихся в федеральной собственности и подлежащих передаче для формирования имущества Фонда;</w:t>
      </w:r>
    </w:p>
    <w:p w:rsidR="00284EFC" w:rsidRDefault="00284EFC" w:rsidP="00284EFC">
      <w:pPr>
        <w:pStyle w:val="ConsPlusNormal"/>
        <w:ind w:firstLine="540"/>
        <w:jc w:val="both"/>
      </w:pPr>
      <w:r>
        <w:t xml:space="preserve">8) направляет в уполномоченный Правительством Российской Федерации межведомственный коллегиальный орган (далее - межведомственный коллегиальный орган) предложения, указанные в </w:t>
      </w:r>
      <w:hyperlink w:anchor="Par424" w:history="1">
        <w:r>
          <w:rPr>
            <w:color w:val="0000FF"/>
          </w:rPr>
          <w:t>части 7 статьи 11</w:t>
        </w:r>
      </w:hyperlink>
      <w:r>
        <w:t xml:space="preserve">, </w:t>
      </w:r>
      <w:hyperlink w:anchor="Par549" w:history="1">
        <w:r>
          <w:rPr>
            <w:color w:val="0000FF"/>
          </w:rPr>
          <w:t>части 6 статьи 14</w:t>
        </w:r>
      </w:hyperlink>
      <w:r>
        <w:t xml:space="preserve"> настоящего Федерального закона;</w:t>
      </w:r>
    </w:p>
    <w:p w:rsidR="00284EFC" w:rsidRDefault="00284EFC" w:rsidP="00284EFC">
      <w:pPr>
        <w:pStyle w:val="ConsPlusNormal"/>
        <w:ind w:firstLine="540"/>
        <w:jc w:val="both"/>
      </w:pPr>
      <w: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84EFC" w:rsidRDefault="00284EFC" w:rsidP="00284EFC">
      <w:pPr>
        <w:pStyle w:val="ConsPlusNormal"/>
        <w:ind w:firstLine="540"/>
        <w:jc w:val="both"/>
      </w:pPr>
      <w:r>
        <w:t>10) передает в залог земельные участки Фонда, в том числе земельные участки Фонда, на которых расположены объекты недвижимого имущества Фонда;</w:t>
      </w:r>
    </w:p>
    <w:p w:rsidR="00284EFC" w:rsidRDefault="00284EFC" w:rsidP="00284EFC">
      <w:pPr>
        <w:pStyle w:val="ConsPlusNormal"/>
        <w:ind w:firstLine="540"/>
        <w:jc w:val="both"/>
      </w:pPr>
      <w:r>
        <w:t>11) приобретает в собственность земельные участки и иные объекты недвижимого имущества для обеспечения деятельности Фонда;</w:t>
      </w:r>
    </w:p>
    <w:p w:rsidR="00284EFC" w:rsidRDefault="00284EFC" w:rsidP="00284EFC">
      <w:pPr>
        <w:pStyle w:val="ConsPlusNormal"/>
        <w:ind w:firstLine="540"/>
        <w:jc w:val="both"/>
      </w:pPr>
      <w: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284EFC" w:rsidRDefault="00284EFC" w:rsidP="00284EFC">
      <w:pPr>
        <w:pStyle w:val="ConsPlusNormal"/>
        <w:ind w:firstLine="540"/>
        <w:jc w:val="both"/>
      </w:pPr>
      <w:r>
        <w:t xml:space="preserve">13) проводит конкурсы на разработку </w:t>
      </w:r>
      <w:proofErr w:type="gramStart"/>
      <w:r>
        <w:t>архитектурных проектов</w:t>
      </w:r>
      <w:proofErr w:type="gramEnd"/>
      <w:r>
        <w:t xml:space="preserve"> и проектной документации объектов жилищного строительства, предназначенных для граждан, имеющих различный уровень доходов, и приобретает права на такую проектную документацию для ее дальнейшего применения, в том числе повторно, в Российской Федерации;</w:t>
      </w:r>
    </w:p>
    <w:p w:rsidR="00284EFC" w:rsidRDefault="00284EFC" w:rsidP="00284EFC">
      <w:pPr>
        <w:pStyle w:val="ConsPlusNormal"/>
        <w:ind w:firstLine="540"/>
        <w:jc w:val="both"/>
      </w:pPr>
      <w:r>
        <w:t xml:space="preserve">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proofErr w:type="gramStart"/>
      <w:r>
        <w:t>бизнес-инкубаторов</w:t>
      </w:r>
      <w:proofErr w:type="spellEnd"/>
      <w:proofErr w:type="gramEnd"/>
      <w:r>
        <w:t>;</w:t>
      </w:r>
    </w:p>
    <w:p w:rsidR="00284EFC" w:rsidRDefault="00284EFC" w:rsidP="00284EFC">
      <w:pPr>
        <w:pStyle w:val="ConsPlusNormal"/>
        <w:ind w:firstLine="540"/>
        <w:jc w:val="both"/>
      </w:pPr>
      <w:r>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284EFC" w:rsidRDefault="00284EFC" w:rsidP="00284EFC">
      <w:pPr>
        <w:pStyle w:val="ConsPlusNormal"/>
        <w:ind w:firstLine="540"/>
        <w:jc w:val="both"/>
      </w:pPr>
      <w: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284EFC" w:rsidRDefault="00284EFC" w:rsidP="00284EFC">
      <w:pPr>
        <w:pStyle w:val="ConsPlusNormal"/>
        <w:ind w:firstLine="540"/>
        <w:jc w:val="both"/>
      </w:pPr>
      <w:r>
        <w:t xml:space="preserve">17) содействует продвижению на рынке объектов жилищного фонда и жилищного строительства, рынке строительных материалов, изделий и конструкций </w:t>
      </w:r>
      <w:proofErr w:type="spellStart"/>
      <w:r>
        <w:t>энергоэффективных</w:t>
      </w:r>
      <w:proofErr w:type="spellEnd"/>
      <w:r>
        <w:t xml:space="preserve">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284EFC" w:rsidRDefault="00284EFC" w:rsidP="00284EFC">
      <w:pPr>
        <w:pStyle w:val="ConsPlusNormal"/>
        <w:ind w:firstLine="540"/>
        <w:jc w:val="both"/>
      </w:pPr>
      <w:r>
        <w:t xml:space="preserve">18) разрабатывает и реализует программы стимулирования спроса на различные виды объектов жилищного фонда, преимущественно с использованием </w:t>
      </w:r>
      <w:proofErr w:type="spellStart"/>
      <w:r>
        <w:t>энергоэффективных</w:t>
      </w:r>
      <w:proofErr w:type="spellEnd"/>
      <w:r>
        <w:t xml:space="preserve"> и экологически чистых технологий и материалов, для различных категорий граждан;</w:t>
      </w:r>
    </w:p>
    <w:p w:rsidR="00284EFC" w:rsidRDefault="00284EFC" w:rsidP="00284EFC">
      <w:pPr>
        <w:pStyle w:val="ConsPlusNormal"/>
        <w:ind w:firstLine="540"/>
        <w:jc w:val="both"/>
      </w:pPr>
      <w:r>
        <w:t>18.1) осуществляет инвестиционную деятельность в форме капитальных вложений в строительство и приобретение жилых помещений;</w:t>
      </w:r>
    </w:p>
    <w:p w:rsidR="00284EFC" w:rsidRDefault="00284EFC" w:rsidP="00284EFC">
      <w:pPr>
        <w:pStyle w:val="ConsPlusNormal"/>
        <w:jc w:val="both"/>
      </w:pPr>
      <w:r>
        <w:t xml:space="preserve">(п. 18.1 </w:t>
      </w:r>
      <w:proofErr w:type="gramStart"/>
      <w:r>
        <w:t>введен</w:t>
      </w:r>
      <w:proofErr w:type="gramEnd"/>
      <w:r>
        <w:t xml:space="preserve"> Федеральным </w:t>
      </w:r>
      <w:hyperlink r:id="rId44" w:history="1">
        <w:r>
          <w:rPr>
            <w:color w:val="0000FF"/>
          </w:rPr>
          <w:t>законом</w:t>
        </w:r>
      </w:hyperlink>
      <w:r>
        <w:t xml:space="preserve"> от 01.12.2008 N 225-ФЗ)</w:t>
      </w:r>
    </w:p>
    <w:p w:rsidR="00284EFC" w:rsidRDefault="00284EFC" w:rsidP="00284EFC">
      <w:pPr>
        <w:pStyle w:val="ConsPlusNormal"/>
        <w:ind w:firstLine="540"/>
        <w:jc w:val="both"/>
      </w:pPr>
      <w:r>
        <w:t>18.2) осуществляет в установленном порядке выполнение работ, связанных с использованием сведений, составляющих государственную тайну;</w:t>
      </w:r>
    </w:p>
    <w:p w:rsidR="00284EFC" w:rsidRDefault="00284EFC" w:rsidP="00284EFC">
      <w:pPr>
        <w:pStyle w:val="ConsPlusNormal"/>
        <w:jc w:val="both"/>
      </w:pPr>
      <w:r>
        <w:t xml:space="preserve">(п. 18.2 </w:t>
      </w:r>
      <w:proofErr w:type="gramStart"/>
      <w:r>
        <w:t>введен</w:t>
      </w:r>
      <w:proofErr w:type="gramEnd"/>
      <w:r>
        <w:t xml:space="preserve"> Федеральным </w:t>
      </w:r>
      <w:hyperlink r:id="rId45" w:history="1">
        <w:r>
          <w:rPr>
            <w:color w:val="0000FF"/>
          </w:rPr>
          <w:t>законом</w:t>
        </w:r>
      </w:hyperlink>
      <w:r>
        <w:t xml:space="preserve"> от 27.12.2009 N 343-ФЗ)</w:t>
      </w:r>
    </w:p>
    <w:p w:rsidR="00284EFC" w:rsidRDefault="00284EFC" w:rsidP="00284EFC">
      <w:pPr>
        <w:pStyle w:val="ConsPlusNormal"/>
        <w:ind w:firstLine="540"/>
        <w:jc w:val="both"/>
      </w:pPr>
      <w: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284EFC" w:rsidRDefault="00284EFC" w:rsidP="00284EFC">
      <w:pPr>
        <w:pStyle w:val="ConsPlusNormal"/>
        <w:ind w:firstLine="540"/>
        <w:jc w:val="both"/>
      </w:pPr>
      <w:r>
        <w:lastRenderedPageBreak/>
        <w:t>4. Для достижения целей деятельности, решения задач, выполнения функций Фонда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284EFC" w:rsidRDefault="00284EFC" w:rsidP="00284EFC">
      <w:pPr>
        <w:pStyle w:val="ConsPlusNormal"/>
        <w:ind w:firstLine="540"/>
        <w:jc w:val="both"/>
      </w:pPr>
      <w:r>
        <w:t>5. Фонд вправе осуществлять предпринимательскую деятельность постольку, поскольку она соответствует предусмотренным настоящим Федеральным законом целям и необходима для их достижения.</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4. Имущество Фонда</w:t>
      </w:r>
    </w:p>
    <w:p w:rsidR="00284EFC" w:rsidRDefault="00284EFC" w:rsidP="00284EFC">
      <w:pPr>
        <w:pStyle w:val="ConsPlusNormal"/>
        <w:ind w:firstLine="540"/>
        <w:jc w:val="both"/>
      </w:pPr>
    </w:p>
    <w:p w:rsidR="00284EFC" w:rsidRDefault="00284EFC" w:rsidP="00284EFC">
      <w:pPr>
        <w:pStyle w:val="ConsPlusNormal"/>
        <w:ind w:firstLine="540"/>
        <w:jc w:val="both"/>
      </w:pPr>
      <w:r>
        <w:t xml:space="preserve">1. Имущество Фонда формируется за счет имущественного взноса Российской Федерации в виде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иного имущества, в том числе денежных средств, а также за счет </w:t>
      </w:r>
      <w:proofErr w:type="gramStart"/>
      <w:r>
        <w:t>других</w:t>
      </w:r>
      <w:proofErr w:type="gramEnd"/>
      <w:r>
        <w:t xml:space="preserve"> не запрещенных законом поступлений.</w:t>
      </w:r>
    </w:p>
    <w:p w:rsidR="00284EFC" w:rsidRDefault="00284EFC" w:rsidP="00284EFC">
      <w:pPr>
        <w:pStyle w:val="ConsPlusNormal"/>
        <w:ind w:firstLine="540"/>
        <w:jc w:val="both"/>
      </w:pPr>
      <w:bookmarkStart w:id="2" w:name="Par116"/>
      <w:bookmarkEnd w:id="2"/>
      <w:r>
        <w:t xml:space="preserve">2. </w:t>
      </w:r>
      <w:proofErr w:type="gramStart"/>
      <w:r>
        <w:t xml:space="preserve">Формирование имущества Фонда за счет имущественного взноса Российской Федерации в виде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а также находящегося в федеральной собственности и предусмотренного </w:t>
      </w:r>
      <w:hyperlink w:anchor="Par369" w:history="1">
        <w:r>
          <w:rPr>
            <w:color w:val="0000FF"/>
          </w:rPr>
          <w:t>статьей 11</w:t>
        </w:r>
      </w:hyperlink>
      <w:r>
        <w:t xml:space="preserve"> настоящего Федерального закона другого имущества осуществляется на основании указанных в </w:t>
      </w:r>
      <w:hyperlink w:anchor="Par455" w:history="1">
        <w:r>
          <w:rPr>
            <w:color w:val="0000FF"/>
          </w:rPr>
          <w:t>пункте 2 части 1 статьи 12</w:t>
        </w:r>
      </w:hyperlink>
      <w:r>
        <w:t xml:space="preserve"> настоящего Федерального</w:t>
      </w:r>
      <w:proofErr w:type="gramEnd"/>
      <w:r>
        <w:t xml:space="preserve"> закона решений межведомственного коллегиального органа, за исключением предназначенных для обеспечения деятельности Фонда земельных участков, в том числе с расположенными на них объектами недвижимого имущества.</w:t>
      </w:r>
    </w:p>
    <w:p w:rsidR="00284EFC" w:rsidRDefault="00284EFC" w:rsidP="00284EFC">
      <w:pPr>
        <w:pStyle w:val="ConsPlusNormal"/>
        <w:jc w:val="both"/>
      </w:pPr>
      <w:r>
        <w:t xml:space="preserve">(в ред. Федерального </w:t>
      </w:r>
      <w:hyperlink r:id="rId46" w:history="1">
        <w:r>
          <w:rPr>
            <w:color w:val="0000FF"/>
          </w:rPr>
          <w:t>закона</w:t>
        </w:r>
      </w:hyperlink>
      <w:r>
        <w:t xml:space="preserve"> от 27.12.2009 N 343-ФЗ)</w:t>
      </w:r>
    </w:p>
    <w:p w:rsidR="00284EFC" w:rsidRDefault="00284EFC" w:rsidP="00284EFC">
      <w:pPr>
        <w:pStyle w:val="ConsPlusNormal"/>
        <w:ind w:firstLine="540"/>
        <w:jc w:val="both"/>
      </w:pPr>
      <w:r>
        <w:t>3. Формирование имущества Фонда за счет имущественного взноса Российской Федерации в виде предназначенных для обеспечения деятельности Фонда земельных участков, в том числе с расположенными на них объектами недвижимого имущества, и находящегося в федеральной собственности другого имущества, а также за счет денежных средств осуществляется на основании решения Правительства Российской Федерации.</w:t>
      </w:r>
    </w:p>
    <w:p w:rsidR="00284EFC" w:rsidRDefault="00284EFC" w:rsidP="00284EFC">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27.12.2009 N 343-ФЗ)</w:t>
      </w:r>
    </w:p>
    <w:p w:rsidR="00284EFC" w:rsidRDefault="00284EFC" w:rsidP="00284EFC">
      <w:pPr>
        <w:pStyle w:val="ConsPlusNormal"/>
        <w:ind w:firstLine="540"/>
        <w:jc w:val="both"/>
      </w:pPr>
      <w:r>
        <w:t>4. Имущество Фонда принадлежит на праве собственности Фонду и используется им для осуществления целей и задач, предусмотренных настоящим Федеральным законом.</w:t>
      </w:r>
    </w:p>
    <w:p w:rsidR="00284EFC" w:rsidRDefault="00284EFC" w:rsidP="00284EFC">
      <w:pPr>
        <w:pStyle w:val="ConsPlusNormal"/>
        <w:ind w:firstLine="540"/>
        <w:jc w:val="both"/>
      </w:pPr>
      <w:bookmarkStart w:id="3" w:name="Par123"/>
      <w:bookmarkEnd w:id="3"/>
      <w:r>
        <w:t xml:space="preserve">5. Фонд вправе распоряжаться имуществом, которое передано в собственность Фонда в соответствии с </w:t>
      </w:r>
      <w:hyperlink w:anchor="Par116" w:history="1">
        <w:r>
          <w:rPr>
            <w:color w:val="0000FF"/>
          </w:rPr>
          <w:t>частью 2 настоящей статьи</w:t>
        </w:r>
      </w:hyperlink>
      <w:r>
        <w:t>, только следующими способами и для следующих целей:</w:t>
      </w:r>
    </w:p>
    <w:p w:rsidR="00284EFC" w:rsidRDefault="00284EFC" w:rsidP="00284EFC">
      <w:pPr>
        <w:pStyle w:val="ConsPlusNormal"/>
        <w:ind w:firstLine="540"/>
        <w:jc w:val="both"/>
      </w:pPr>
      <w:bookmarkStart w:id="4" w:name="Par124"/>
      <w:bookmarkEnd w:id="4"/>
      <w:proofErr w:type="gramStart"/>
      <w:r>
        <w:t xml:space="preserve">1) продажа земельных участков Фонда, а также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в порядке и на условиях, которые предусмотрены </w:t>
      </w:r>
      <w:hyperlink r:id="rId48" w:history="1">
        <w:r>
          <w:rPr>
            <w:color w:val="0000FF"/>
          </w:rPr>
          <w:t>статьями 38.1</w:t>
        </w:r>
      </w:hyperlink>
      <w:r>
        <w:t xml:space="preserve"> и </w:t>
      </w:r>
      <w:hyperlink r:id="rId49" w:history="1">
        <w:r>
          <w:rPr>
            <w:color w:val="0000FF"/>
          </w:rPr>
          <w:t>38.2</w:t>
        </w:r>
      </w:hyperlink>
      <w:r>
        <w:t xml:space="preserve"> Земельного кодекса Российской Федерации, с учетом особенностей, установленных </w:t>
      </w:r>
      <w:hyperlink w:anchor="Par635" w:history="1">
        <w:r>
          <w:rPr>
            <w:color w:val="0000FF"/>
          </w:rPr>
          <w:t>статьей 16.1</w:t>
        </w:r>
      </w:hyperlink>
      <w:r>
        <w:t xml:space="preserve"> настоящего Федерального закона;</w:t>
      </w:r>
      <w:proofErr w:type="gramEnd"/>
    </w:p>
    <w:p w:rsidR="00284EFC" w:rsidRDefault="00284EFC" w:rsidP="00284EFC">
      <w:pPr>
        <w:pStyle w:val="ConsPlusNormal"/>
        <w:jc w:val="both"/>
      </w:pPr>
      <w:r>
        <w:t xml:space="preserve">(п. 1 в ред. Федерального </w:t>
      </w:r>
      <w:hyperlink r:id="rId50" w:history="1">
        <w:r>
          <w:rPr>
            <w:color w:val="0000FF"/>
          </w:rPr>
          <w:t>закона</w:t>
        </w:r>
      </w:hyperlink>
      <w:r>
        <w:t xml:space="preserve"> от 27.12.2009 N 343-ФЗ)</w:t>
      </w:r>
    </w:p>
    <w:p w:rsidR="00284EFC" w:rsidRDefault="00284EFC" w:rsidP="00284EFC">
      <w:pPr>
        <w:pStyle w:val="ConsPlusNormal"/>
        <w:ind w:firstLine="540"/>
        <w:jc w:val="both"/>
      </w:pPr>
      <w:proofErr w:type="gramStart"/>
      <w:r>
        <w:t xml:space="preserve">1.1) передача в безвозмездное срочное пользование земельных участков Фонда для строительства жилья экономического класса, в том числе для их комплексного освоения в целях строительства такого жилья, по результатам аукционов, проводимых в порядке и на условиях, которые предусмотрены </w:t>
      </w:r>
      <w:hyperlink r:id="rId51" w:history="1">
        <w:r>
          <w:rPr>
            <w:color w:val="0000FF"/>
          </w:rPr>
          <w:t>статьями 38.1</w:t>
        </w:r>
      </w:hyperlink>
      <w:r>
        <w:t xml:space="preserve"> и </w:t>
      </w:r>
      <w:hyperlink r:id="rId52" w:history="1">
        <w:r>
          <w:rPr>
            <w:color w:val="0000FF"/>
          </w:rPr>
          <w:t>38.2</w:t>
        </w:r>
      </w:hyperlink>
      <w:r>
        <w:t xml:space="preserve"> Земельного кодекса Российской Федерации, с учетом особенностей, установленных </w:t>
      </w:r>
      <w:hyperlink w:anchor="Par635" w:history="1">
        <w:r>
          <w:rPr>
            <w:color w:val="0000FF"/>
          </w:rPr>
          <w:t>статьями 16.1</w:t>
        </w:r>
      </w:hyperlink>
      <w:r>
        <w:t xml:space="preserve"> и </w:t>
      </w:r>
      <w:hyperlink w:anchor="Par735" w:history="1">
        <w:r>
          <w:rPr>
            <w:color w:val="0000FF"/>
          </w:rPr>
          <w:t>16.6</w:t>
        </w:r>
      </w:hyperlink>
      <w:r>
        <w:t xml:space="preserve"> настоящего Федерального закона, а также передача лицам</w:t>
      </w:r>
      <w:proofErr w:type="gramEnd"/>
      <w:r>
        <w:t>, которым переданы эти земельные участки Фонда, в безвозмездное срочное пользование земельных участков, образованных из этих земельных участков Фонда;</w:t>
      </w:r>
    </w:p>
    <w:p w:rsidR="00284EFC" w:rsidRDefault="00284EFC" w:rsidP="00284EFC">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10.07.2012 N 118-ФЗ)</w:t>
      </w:r>
    </w:p>
    <w:p w:rsidR="00284EFC" w:rsidRDefault="00284EFC" w:rsidP="00284EFC">
      <w:pPr>
        <w:pStyle w:val="ConsPlusNormal"/>
        <w:ind w:firstLine="540"/>
        <w:jc w:val="both"/>
      </w:pPr>
      <w:proofErr w:type="gramStart"/>
      <w:r>
        <w:t xml:space="preserve">1.2) передача в аренду земельных участков Фонда для строительства жилья экономического класса, в том числе для их комплексного освоения в целях строительства такого жилья, в случае, предусмотренном </w:t>
      </w:r>
      <w:hyperlink w:anchor="Par771" w:history="1">
        <w:r>
          <w:rPr>
            <w:color w:val="0000FF"/>
          </w:rPr>
          <w:t>частью 13 статьи 16.6</w:t>
        </w:r>
      </w:hyperlink>
      <w:r>
        <w:t xml:space="preserve"> настоящего Федерального закона, по результатам аукционов, проводимых в порядке и на условиях, которые предусмотрены </w:t>
      </w:r>
      <w:hyperlink r:id="rId54" w:history="1">
        <w:r>
          <w:rPr>
            <w:color w:val="0000FF"/>
          </w:rPr>
          <w:t>статьями 38.1</w:t>
        </w:r>
      </w:hyperlink>
      <w:r>
        <w:t xml:space="preserve"> и </w:t>
      </w:r>
      <w:hyperlink r:id="rId55" w:history="1">
        <w:r>
          <w:rPr>
            <w:color w:val="0000FF"/>
          </w:rPr>
          <w:t>38.2</w:t>
        </w:r>
      </w:hyperlink>
      <w:r>
        <w:t xml:space="preserve"> Земельного кодекса Российской Федерации, с учетом особенностей, установленных </w:t>
      </w:r>
      <w:hyperlink w:anchor="Par635" w:history="1">
        <w:r>
          <w:rPr>
            <w:color w:val="0000FF"/>
          </w:rPr>
          <w:t>статьями 16.1</w:t>
        </w:r>
      </w:hyperlink>
      <w:r>
        <w:t xml:space="preserve"> и</w:t>
      </w:r>
      <w:proofErr w:type="gramEnd"/>
      <w:r>
        <w:t xml:space="preserve"> </w:t>
      </w:r>
      <w:hyperlink w:anchor="Par735" w:history="1">
        <w:r>
          <w:rPr>
            <w:color w:val="0000FF"/>
          </w:rPr>
          <w:t>16.6</w:t>
        </w:r>
      </w:hyperlink>
      <w:r>
        <w:t xml:space="preserve"> настоящего Федерального закона, а также передача лицам, которым переданы эти земельные участки Фонда, в аренду земельных участков, образованных из этих земельных участков Фонда;</w:t>
      </w:r>
    </w:p>
    <w:p w:rsidR="00284EFC" w:rsidRDefault="00284EFC" w:rsidP="00284EFC">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10.07.2012 N 118-ФЗ)</w:t>
      </w:r>
    </w:p>
    <w:p w:rsidR="00284EFC" w:rsidRDefault="00284EFC" w:rsidP="00284EFC">
      <w:pPr>
        <w:pStyle w:val="ConsPlusNormal"/>
        <w:ind w:firstLine="540"/>
        <w:jc w:val="both"/>
      </w:pPr>
      <w:r>
        <w:t xml:space="preserve">2) утратил силу. - Федеральный </w:t>
      </w:r>
      <w:hyperlink r:id="rId57" w:history="1">
        <w:r>
          <w:rPr>
            <w:color w:val="0000FF"/>
          </w:rPr>
          <w:t>закон</w:t>
        </w:r>
      </w:hyperlink>
      <w:r>
        <w:t xml:space="preserve"> от 27.12.2009 N 343-ФЗ;</w:t>
      </w:r>
    </w:p>
    <w:p w:rsidR="00284EFC" w:rsidRDefault="00284EFC" w:rsidP="00284EFC">
      <w:pPr>
        <w:pStyle w:val="ConsPlusNormal"/>
        <w:ind w:firstLine="540"/>
        <w:jc w:val="both"/>
      </w:pPr>
      <w:bookmarkStart w:id="5" w:name="Par133"/>
      <w:bookmarkEnd w:id="5"/>
      <w:proofErr w:type="gramStart"/>
      <w:r>
        <w:t xml:space="preserve">3) продажа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w:t>
      </w:r>
      <w:proofErr w:type="spellStart"/>
      <w:r>
        <w:t>бизнес-инкубаторов</w:t>
      </w:r>
      <w:proofErr w:type="spellEnd"/>
      <w:r>
        <w:t xml:space="preserve">, иного строительства, а также продажа прав на заключение договоров аренды таких земельных участков на аукционе в порядке и на условиях, </w:t>
      </w:r>
      <w:r>
        <w:lastRenderedPageBreak/>
        <w:t xml:space="preserve">которые предусмотрены </w:t>
      </w:r>
      <w:hyperlink r:id="rId58" w:history="1">
        <w:r>
          <w:rPr>
            <w:color w:val="0000FF"/>
          </w:rPr>
          <w:t>статьей 38</w:t>
        </w:r>
      </w:hyperlink>
      <w:r>
        <w:t xml:space="preserve"> Земельного кодекса Российской Федерации, с учетом особенностей, установленных </w:t>
      </w:r>
      <w:hyperlink w:anchor="Par635" w:history="1">
        <w:r>
          <w:rPr>
            <w:color w:val="0000FF"/>
          </w:rPr>
          <w:t>статьей 16.1</w:t>
        </w:r>
      </w:hyperlink>
      <w:r>
        <w:t xml:space="preserve"> настоящего</w:t>
      </w:r>
      <w:proofErr w:type="gramEnd"/>
      <w:r>
        <w:t xml:space="preserve"> Федерального закона;</w:t>
      </w:r>
    </w:p>
    <w:p w:rsidR="00284EFC" w:rsidRDefault="00284EFC" w:rsidP="00284EFC">
      <w:pPr>
        <w:pStyle w:val="ConsPlusNormal"/>
        <w:jc w:val="both"/>
      </w:pPr>
      <w:r>
        <w:t xml:space="preserve">(в ред. Федерального </w:t>
      </w:r>
      <w:hyperlink r:id="rId59" w:history="1">
        <w:r>
          <w:rPr>
            <w:color w:val="0000FF"/>
          </w:rPr>
          <w:t>закона</w:t>
        </w:r>
      </w:hyperlink>
      <w:r>
        <w:t xml:space="preserve"> от 27.12.2009 N 343-ФЗ)</w:t>
      </w:r>
    </w:p>
    <w:p w:rsidR="00284EFC" w:rsidRDefault="00284EFC" w:rsidP="00284EFC">
      <w:pPr>
        <w:pStyle w:val="ConsPlusNormal"/>
        <w:ind w:firstLine="540"/>
        <w:jc w:val="both"/>
      </w:pPr>
      <w:bookmarkStart w:id="6" w:name="Par136"/>
      <w:bookmarkEnd w:id="6"/>
      <w:r>
        <w:t xml:space="preserve">4) продажа объектов недвижимого имущества Фонда одновременно с земельными участками Фонда, на которых расположены такие объекты недвижимого имущества, </w:t>
      </w:r>
      <w:hyperlink r:id="rId60" w:history="1">
        <w:r>
          <w:rPr>
            <w:color w:val="0000FF"/>
          </w:rPr>
          <w:t>способами</w:t>
        </w:r>
      </w:hyperlink>
      <w:r>
        <w:t>,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284EFC" w:rsidRDefault="00284EFC" w:rsidP="00284EFC">
      <w:pPr>
        <w:pStyle w:val="ConsPlusNormal"/>
        <w:ind w:firstLine="540"/>
        <w:jc w:val="both"/>
      </w:pPr>
      <w:r>
        <w:t>5) передача земельных участков Фонда, предназначенных для строительства объектов инфраструктуры, в безвозмездное срочное пользование на срок строительства таких объектов;</w:t>
      </w:r>
    </w:p>
    <w:p w:rsidR="00284EFC" w:rsidRDefault="00284EFC" w:rsidP="00284EFC">
      <w:pPr>
        <w:pStyle w:val="ConsPlusNormal"/>
        <w:ind w:firstLine="540"/>
        <w:jc w:val="both"/>
      </w:pPr>
      <w:r>
        <w:t>6) безвозмездная передача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284EFC" w:rsidRDefault="00284EFC" w:rsidP="00284EFC">
      <w:pPr>
        <w:pStyle w:val="ConsPlusNormal"/>
        <w:ind w:firstLine="540"/>
        <w:jc w:val="both"/>
      </w:pPr>
      <w: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284EFC" w:rsidRDefault="00284EFC" w:rsidP="00284EFC">
      <w:pPr>
        <w:pStyle w:val="ConsPlusNormal"/>
        <w:ind w:firstLine="540"/>
        <w:jc w:val="both"/>
      </w:pPr>
      <w:proofErr w:type="gramStart"/>
      <w: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roofErr w:type="gramEnd"/>
    </w:p>
    <w:p w:rsidR="00284EFC" w:rsidRDefault="00284EFC" w:rsidP="00284EFC">
      <w:pPr>
        <w:pStyle w:val="ConsPlusNormal"/>
        <w:jc w:val="both"/>
      </w:pPr>
      <w:r>
        <w:t xml:space="preserve">(п. 6 в ред. Федерального </w:t>
      </w:r>
      <w:hyperlink r:id="rId61" w:history="1">
        <w:r>
          <w:rPr>
            <w:color w:val="0000FF"/>
          </w:rPr>
          <w:t>закона</w:t>
        </w:r>
      </w:hyperlink>
      <w:r>
        <w:t xml:space="preserve"> от 27.12.2009 N 343-ФЗ)</w:t>
      </w:r>
    </w:p>
    <w:p w:rsidR="00284EFC" w:rsidRDefault="00284EFC" w:rsidP="00284EFC">
      <w:pPr>
        <w:pStyle w:val="ConsPlusNormal"/>
        <w:ind w:firstLine="540"/>
        <w:jc w:val="both"/>
      </w:pPr>
      <w:r>
        <w:t>6.1)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284EFC" w:rsidRDefault="00284EFC" w:rsidP="00284EFC">
      <w:pPr>
        <w:pStyle w:val="ConsPlusNormal"/>
        <w:jc w:val="both"/>
      </w:pPr>
      <w:r>
        <w:t xml:space="preserve">(п. 6.1 </w:t>
      </w:r>
      <w:proofErr w:type="gramStart"/>
      <w:r>
        <w:t>введен</w:t>
      </w:r>
      <w:proofErr w:type="gramEnd"/>
      <w:r>
        <w:t xml:space="preserve"> Федеральным </w:t>
      </w:r>
      <w:hyperlink r:id="rId62" w:history="1">
        <w:r>
          <w:rPr>
            <w:color w:val="0000FF"/>
          </w:rPr>
          <w:t>законом</w:t>
        </w:r>
      </w:hyperlink>
      <w:r>
        <w:t xml:space="preserve"> от 27.12.2009 N 343-ФЗ)</w:t>
      </w:r>
    </w:p>
    <w:p w:rsidR="00284EFC" w:rsidRDefault="00284EFC" w:rsidP="00284EFC">
      <w:pPr>
        <w:pStyle w:val="ConsPlusNormal"/>
        <w:ind w:firstLine="540"/>
        <w:jc w:val="both"/>
      </w:pPr>
      <w:r>
        <w:t>6.2) отказ от права собственности на земельные участки Фонда, на которых расположены многоквартирные дома,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284EFC" w:rsidRDefault="00284EFC" w:rsidP="00284EFC">
      <w:pPr>
        <w:pStyle w:val="ConsPlusNormal"/>
        <w:jc w:val="both"/>
      </w:pPr>
      <w:r>
        <w:t xml:space="preserve">(п. 6.2 </w:t>
      </w:r>
      <w:proofErr w:type="gramStart"/>
      <w:r>
        <w:t>введен</w:t>
      </w:r>
      <w:proofErr w:type="gramEnd"/>
      <w:r>
        <w:t xml:space="preserve"> Федеральным </w:t>
      </w:r>
      <w:hyperlink r:id="rId63" w:history="1">
        <w:r>
          <w:rPr>
            <w:color w:val="0000FF"/>
          </w:rPr>
          <w:t>законом</w:t>
        </w:r>
      </w:hyperlink>
      <w:r>
        <w:t xml:space="preserve"> от 27.12.2009 N 343-ФЗ)</w:t>
      </w:r>
    </w:p>
    <w:p w:rsidR="00284EFC" w:rsidRDefault="00284EFC" w:rsidP="00284EFC">
      <w:pPr>
        <w:pStyle w:val="ConsPlusNormal"/>
        <w:ind w:firstLine="540"/>
        <w:jc w:val="both"/>
      </w:pPr>
      <w:proofErr w:type="gramStart"/>
      <w:r>
        <w:t>6.3)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roofErr w:type="gramEnd"/>
    </w:p>
    <w:p w:rsidR="00284EFC" w:rsidRDefault="00284EFC" w:rsidP="00284EFC">
      <w:pPr>
        <w:pStyle w:val="ConsPlusNormal"/>
        <w:jc w:val="both"/>
      </w:pPr>
      <w:r>
        <w:t xml:space="preserve">(п. 6.3 </w:t>
      </w:r>
      <w:proofErr w:type="gramStart"/>
      <w:r>
        <w:t>введен</w:t>
      </w:r>
      <w:proofErr w:type="gramEnd"/>
      <w:r>
        <w:t xml:space="preserve"> Федеральным </w:t>
      </w:r>
      <w:hyperlink r:id="rId64" w:history="1">
        <w:r>
          <w:rPr>
            <w:color w:val="0000FF"/>
          </w:rPr>
          <w:t>законом</w:t>
        </w:r>
      </w:hyperlink>
      <w:r>
        <w:t xml:space="preserve"> от 24.05.2010 N 102-ФЗ, в ред. Федеральных законов от 22.07.2010 </w:t>
      </w:r>
      <w:hyperlink r:id="rId65" w:history="1">
        <w:r>
          <w:rPr>
            <w:color w:val="0000FF"/>
          </w:rPr>
          <w:t>N 165-ФЗ</w:t>
        </w:r>
      </w:hyperlink>
      <w:r>
        <w:t xml:space="preserve">, от 28.12.2010 </w:t>
      </w:r>
      <w:hyperlink r:id="rId66" w:history="1">
        <w:r>
          <w:rPr>
            <w:color w:val="0000FF"/>
          </w:rPr>
          <w:t>N 407-ФЗ</w:t>
        </w:r>
      </w:hyperlink>
      <w:r>
        <w:t>)</w:t>
      </w:r>
    </w:p>
    <w:p w:rsidR="00284EFC" w:rsidRDefault="00284EFC" w:rsidP="00284EFC">
      <w:pPr>
        <w:pStyle w:val="ConsPlusNormal"/>
        <w:ind w:firstLine="540"/>
        <w:jc w:val="both"/>
      </w:pPr>
      <w:r>
        <w:t xml:space="preserve">6.4) предоставление права ограниченного пользования (сервитута) земельными участками Фонда в порядке и на условиях, которые установлены гражданским </w:t>
      </w:r>
      <w:hyperlink r:id="rId67" w:history="1">
        <w:r>
          <w:rPr>
            <w:color w:val="0000FF"/>
          </w:rPr>
          <w:t>законодательством</w:t>
        </w:r>
      </w:hyperlink>
      <w:r>
        <w:t xml:space="preserve"> и земельным </w:t>
      </w:r>
      <w:hyperlink r:id="rId68" w:history="1">
        <w:r>
          <w:rPr>
            <w:color w:val="0000FF"/>
          </w:rPr>
          <w:t>законодательством</w:t>
        </w:r>
      </w:hyperlink>
      <w:r>
        <w:t>;</w:t>
      </w:r>
    </w:p>
    <w:p w:rsidR="00284EFC" w:rsidRDefault="00284EFC" w:rsidP="00284EFC">
      <w:pPr>
        <w:pStyle w:val="ConsPlusNormal"/>
        <w:jc w:val="both"/>
      </w:pPr>
      <w:r>
        <w:t xml:space="preserve">(п. 6.4 </w:t>
      </w:r>
      <w:proofErr w:type="gramStart"/>
      <w:r>
        <w:t>введен</w:t>
      </w:r>
      <w:proofErr w:type="gramEnd"/>
      <w:r>
        <w:t xml:space="preserve"> Федеральным </w:t>
      </w:r>
      <w:hyperlink r:id="rId69" w:history="1">
        <w:r>
          <w:rPr>
            <w:color w:val="0000FF"/>
          </w:rPr>
          <w:t>законом</w:t>
        </w:r>
      </w:hyperlink>
      <w:r>
        <w:t xml:space="preserve"> от 22.07.2010 N 166-ФЗ)</w:t>
      </w:r>
    </w:p>
    <w:p w:rsidR="00284EFC" w:rsidRDefault="00284EFC" w:rsidP="00284EFC">
      <w:pPr>
        <w:pStyle w:val="ConsPlusNormal"/>
        <w:ind w:firstLine="540"/>
        <w:jc w:val="both"/>
      </w:pPr>
      <w:r>
        <w:t>6.5) передача земельных участков Фонда в безвозмездное срочное пользование кооперативам, безвозмездная передача земельных участков Фонда в собственность кооперативов и граждан, являющихся членами кооперативов, в порядке и на условиях, которые установлены настоящим Федеральным законом;</w:t>
      </w:r>
    </w:p>
    <w:p w:rsidR="00284EFC" w:rsidRDefault="00284EFC" w:rsidP="00284EFC">
      <w:pPr>
        <w:pStyle w:val="ConsPlusNormal"/>
        <w:jc w:val="both"/>
      </w:pPr>
      <w:r>
        <w:t xml:space="preserve">(п. 6.5 </w:t>
      </w:r>
      <w:proofErr w:type="gramStart"/>
      <w:r>
        <w:t>введен</w:t>
      </w:r>
      <w:proofErr w:type="gramEnd"/>
      <w:r>
        <w:t xml:space="preserve"> Федеральным </w:t>
      </w:r>
      <w:hyperlink r:id="rId70" w:history="1">
        <w:r>
          <w:rPr>
            <w:color w:val="0000FF"/>
          </w:rPr>
          <w:t>законом</w:t>
        </w:r>
      </w:hyperlink>
      <w:r>
        <w:t xml:space="preserve"> от 18.07.2011 N 244-ФЗ)</w:t>
      </w:r>
    </w:p>
    <w:p w:rsidR="00284EFC" w:rsidRDefault="00284EFC" w:rsidP="00284EFC">
      <w:pPr>
        <w:pStyle w:val="ConsPlusNormal"/>
        <w:ind w:firstLine="540"/>
        <w:jc w:val="both"/>
      </w:pPr>
      <w:r>
        <w:t xml:space="preserve">7) передача в залог земельных участков Фонда, земельных участков Фонда, на которых расположены объекты недвижимого имущества Фонда, в порядке, предусмотренном Федеральным законом от 16 июля 1998 года N 102-ФЗ "Об ипотеке (залоге недвижимости)", и с учетом особенностей, установленных </w:t>
      </w:r>
      <w:hyperlink r:id="rId71" w:history="1">
        <w:r>
          <w:rPr>
            <w:color w:val="0000FF"/>
          </w:rPr>
          <w:t>пунктом 4 статьи 62.1</w:t>
        </w:r>
      </w:hyperlink>
      <w:r>
        <w:t xml:space="preserve"> указанного Федерального закона;</w:t>
      </w:r>
    </w:p>
    <w:p w:rsidR="00284EFC" w:rsidRDefault="00284EFC" w:rsidP="00284EFC">
      <w:pPr>
        <w:pStyle w:val="ConsPlusNormal"/>
        <w:ind w:firstLine="540"/>
        <w:jc w:val="both"/>
      </w:pPr>
      <w:r>
        <w:t>8) образование земельных участков из земельных участков Фонда;</w:t>
      </w:r>
    </w:p>
    <w:p w:rsidR="00284EFC" w:rsidRDefault="00284EFC" w:rsidP="00284EFC">
      <w:pPr>
        <w:pStyle w:val="ConsPlusNormal"/>
        <w:ind w:firstLine="540"/>
        <w:jc w:val="both"/>
      </w:pPr>
      <w:r>
        <w:t>9) снос объектов недвижимого имущества Фонда.</w:t>
      </w:r>
    </w:p>
    <w:p w:rsidR="00284EFC" w:rsidRDefault="00284EFC" w:rsidP="00284EFC">
      <w:pPr>
        <w:pStyle w:val="ConsPlusNormal"/>
        <w:ind w:firstLine="540"/>
        <w:jc w:val="both"/>
      </w:pPr>
      <w:bookmarkStart w:id="7" w:name="Par157"/>
      <w:bookmarkEnd w:id="7"/>
      <w:r>
        <w:t>5.1. Фонд вправе распоряжаться жилыми помещениями, приобретенными в собственность Фонда в результате осуществления инвестиционной деятельности в форме капитальных вложений в строительство или приобретение жилых помещений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w:t>
      </w:r>
    </w:p>
    <w:p w:rsidR="00284EFC" w:rsidRDefault="00284EFC" w:rsidP="00284EFC">
      <w:pPr>
        <w:pStyle w:val="ConsPlusNormal"/>
        <w:jc w:val="both"/>
      </w:pPr>
      <w:r>
        <w:t>(</w:t>
      </w:r>
      <w:proofErr w:type="gramStart"/>
      <w:r>
        <w:t>ч</w:t>
      </w:r>
      <w:proofErr w:type="gramEnd"/>
      <w:r>
        <w:t xml:space="preserve">асть пятая.1 введена Федеральным </w:t>
      </w:r>
      <w:hyperlink r:id="rId72" w:history="1">
        <w:r>
          <w:rPr>
            <w:color w:val="0000FF"/>
          </w:rPr>
          <w:t>законом</w:t>
        </w:r>
      </w:hyperlink>
      <w:r>
        <w:t xml:space="preserve"> от 01.12.2008 N 225-ФЗ, в ред. Федерального </w:t>
      </w:r>
      <w:hyperlink r:id="rId73" w:history="1">
        <w:r>
          <w:rPr>
            <w:color w:val="0000FF"/>
          </w:rPr>
          <w:t>закона</w:t>
        </w:r>
      </w:hyperlink>
      <w:r>
        <w:t xml:space="preserve"> от 27.12.2009 N 343-ФЗ)</w:t>
      </w:r>
    </w:p>
    <w:p w:rsidR="00284EFC" w:rsidRDefault="00284EFC" w:rsidP="00284EFC">
      <w:pPr>
        <w:pStyle w:val="ConsPlusNormal"/>
        <w:ind w:firstLine="540"/>
        <w:jc w:val="both"/>
      </w:pPr>
      <w:r>
        <w:t xml:space="preserve">5.2. Земельные участки Фонда и иные объекты недвижимого имущества Фонда подлежат обязательной оценке </w:t>
      </w:r>
      <w:proofErr w:type="gramStart"/>
      <w:r>
        <w:t xml:space="preserve">для установления их рыночной стоимости в соответствии с </w:t>
      </w:r>
      <w:hyperlink r:id="rId74" w:history="1">
        <w:r>
          <w:rPr>
            <w:color w:val="0000FF"/>
          </w:rPr>
          <w:t>законодательством</w:t>
        </w:r>
      </w:hyperlink>
      <w:r>
        <w:t xml:space="preserve"> Российской Федерации об оценочной деятельности в следующих случаях</w:t>
      </w:r>
      <w:proofErr w:type="gramEnd"/>
      <w:r>
        <w:t>:</w:t>
      </w:r>
    </w:p>
    <w:p w:rsidR="00284EFC" w:rsidRDefault="00284EFC" w:rsidP="00284EFC">
      <w:pPr>
        <w:pStyle w:val="ConsPlusNormal"/>
        <w:ind w:firstLine="540"/>
        <w:jc w:val="both"/>
      </w:pPr>
      <w:proofErr w:type="gramStart"/>
      <w:r>
        <w:lastRenderedPageBreak/>
        <w:t xml:space="preserve">1) продажа земельных участков Фонда или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w:t>
      </w:r>
      <w:proofErr w:type="spellStart"/>
      <w:r>
        <w:t>бизнес-инкубаторов</w:t>
      </w:r>
      <w:proofErr w:type="spellEnd"/>
      <w:r>
        <w:t>, иного строительства, а также продажа объектов недвижимого имущества Фонда одновременно с земельными</w:t>
      </w:r>
      <w:proofErr w:type="gramEnd"/>
      <w:r>
        <w:t xml:space="preserve"> участками Фонда, на которых расположены такие объекты недвижимого имущества, в соответствии с </w:t>
      </w:r>
      <w:hyperlink r:id="rId75" w:history="1">
        <w:r>
          <w:rPr>
            <w:color w:val="0000FF"/>
          </w:rPr>
          <w:t>законодательством</w:t>
        </w:r>
      </w:hyperlink>
      <w:r>
        <w:t xml:space="preserve"> Российской Федерации о приватизации;</w:t>
      </w:r>
    </w:p>
    <w:p w:rsidR="00284EFC" w:rsidRDefault="00284EFC" w:rsidP="00284EFC">
      <w:pPr>
        <w:pStyle w:val="ConsPlusNormal"/>
        <w:ind w:firstLine="540"/>
        <w:jc w:val="both"/>
      </w:pPr>
      <w:r>
        <w:t>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284EFC" w:rsidRDefault="00284EFC" w:rsidP="00284EFC">
      <w:pPr>
        <w:pStyle w:val="ConsPlusNormal"/>
        <w:ind w:firstLine="540"/>
        <w:jc w:val="both"/>
      </w:pPr>
      <w:r>
        <w:t>3) передача в залог земельных участков Фонда, в том числе земельных участков Фонда, на которых расположены объекты недвижимого имущества Фонда.</w:t>
      </w:r>
    </w:p>
    <w:p w:rsidR="00284EFC" w:rsidRDefault="00284EFC" w:rsidP="00284EFC">
      <w:pPr>
        <w:pStyle w:val="ConsPlusNormal"/>
        <w:jc w:val="both"/>
      </w:pPr>
      <w:r>
        <w:t xml:space="preserve">(часть пятая.2 введена Федеральным </w:t>
      </w:r>
      <w:hyperlink r:id="rId76" w:history="1">
        <w:r>
          <w:rPr>
            <w:color w:val="0000FF"/>
          </w:rPr>
          <w:t>законом</w:t>
        </w:r>
      </w:hyperlink>
      <w:r>
        <w:t xml:space="preserve"> от 07.05.2009 N 91-ФЗ)</w:t>
      </w:r>
    </w:p>
    <w:p w:rsidR="00284EFC" w:rsidRDefault="00284EFC" w:rsidP="00284EFC">
      <w:pPr>
        <w:pStyle w:val="ConsPlusNormal"/>
        <w:ind w:firstLine="540"/>
        <w:jc w:val="both"/>
      </w:pPr>
      <w:r>
        <w:t xml:space="preserve">5.3. </w:t>
      </w:r>
      <w:proofErr w:type="gramStart"/>
      <w:r>
        <w:t xml:space="preserve">С даты принятия межведомственным коллегиальным органом решения, указанного в </w:t>
      </w:r>
      <w:hyperlink w:anchor="Par455" w:history="1">
        <w:r>
          <w:rPr>
            <w:color w:val="0000FF"/>
          </w:rPr>
          <w:t>пункте 2 части 1 статьи 12</w:t>
        </w:r>
      </w:hyperlink>
      <w:r>
        <w:t xml:space="preserve">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и подлежащих передаче в собственность Фонда, для установления их рыночной стоимости в соответствии с </w:t>
      </w:r>
      <w:hyperlink r:id="rId77" w:history="1">
        <w:r>
          <w:rPr>
            <w:color w:val="0000FF"/>
          </w:rPr>
          <w:t>законодательством</w:t>
        </w:r>
      </w:hyperlink>
      <w:r>
        <w:t xml:space="preserve"> Российской Федерации об оценочной деятельности.</w:t>
      </w:r>
      <w:proofErr w:type="gramEnd"/>
    </w:p>
    <w:p w:rsidR="00284EFC" w:rsidRDefault="00284EFC" w:rsidP="00284EFC">
      <w:pPr>
        <w:pStyle w:val="ConsPlusNormal"/>
        <w:jc w:val="both"/>
      </w:pPr>
      <w:r>
        <w:t>(</w:t>
      </w:r>
      <w:proofErr w:type="gramStart"/>
      <w:r>
        <w:t>ч</w:t>
      </w:r>
      <w:proofErr w:type="gramEnd"/>
      <w:r>
        <w:t xml:space="preserve">асть пятая.3 введена Федеральным </w:t>
      </w:r>
      <w:hyperlink r:id="rId78" w:history="1">
        <w:r>
          <w:rPr>
            <w:color w:val="0000FF"/>
          </w:rPr>
          <w:t>законом</w:t>
        </w:r>
      </w:hyperlink>
      <w:r>
        <w:t xml:space="preserve"> от 27.12.2009 N 343-ФЗ)</w:t>
      </w:r>
    </w:p>
    <w:p w:rsidR="00284EFC" w:rsidRDefault="00284EFC" w:rsidP="00284EFC">
      <w:pPr>
        <w:pStyle w:val="ConsPlusNormal"/>
        <w:ind w:firstLine="540"/>
        <w:jc w:val="both"/>
      </w:pPr>
      <w:r>
        <w:t xml:space="preserve">6. </w:t>
      </w:r>
      <w:proofErr w:type="gramStart"/>
      <w:r>
        <w:t xml:space="preserve">Извещения о проведении аукционов по продаже земельных участков Фонда или прав на заключение договоров аренды земельных участков Фонда, информация о результатах таких аукционов в случаях, предусмотренных </w:t>
      </w:r>
      <w:hyperlink w:anchor="Par124" w:history="1">
        <w:r>
          <w:rPr>
            <w:color w:val="0000FF"/>
          </w:rPr>
          <w:t>пунктами 1</w:t>
        </w:r>
      </w:hyperlink>
      <w:r>
        <w:t xml:space="preserve"> - </w:t>
      </w:r>
      <w:hyperlink w:anchor="Par133" w:history="1">
        <w:r>
          <w:rPr>
            <w:color w:val="0000FF"/>
          </w:rPr>
          <w:t>3 части 5 настоящей статьи</w:t>
        </w:r>
      </w:hyperlink>
      <w:r>
        <w:t>,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и об итогах такой продажи в случае</w:t>
      </w:r>
      <w:proofErr w:type="gramEnd"/>
      <w:r>
        <w:t xml:space="preserve">, предусмотренном </w:t>
      </w:r>
      <w:hyperlink w:anchor="Par136" w:history="1">
        <w:r>
          <w:rPr>
            <w:color w:val="0000FF"/>
          </w:rPr>
          <w:t>пунктом 4 части 5 настоящей статьи</w:t>
        </w:r>
      </w:hyperlink>
      <w:r>
        <w:t>, подлежат опубликованию в официальном печатном издании, определяемом попечительским советом Фонда, а также размещению на официальном сайте Фонда в информационно-телекоммуникационной сети "Интернет".</w:t>
      </w:r>
    </w:p>
    <w:p w:rsidR="00284EFC" w:rsidRDefault="00284EFC" w:rsidP="00284EFC">
      <w:pPr>
        <w:pStyle w:val="ConsPlusNormal"/>
        <w:jc w:val="both"/>
      </w:pPr>
      <w:r>
        <w:t xml:space="preserve">(в ред. Федерального </w:t>
      </w:r>
      <w:hyperlink r:id="rId79" w:history="1">
        <w:r>
          <w:rPr>
            <w:color w:val="0000FF"/>
          </w:rPr>
          <w:t>закона</w:t>
        </w:r>
      </w:hyperlink>
      <w:r>
        <w:t xml:space="preserve"> от 11.07.2011 N 200-ФЗ)</w:t>
      </w:r>
    </w:p>
    <w:p w:rsidR="00284EFC" w:rsidRDefault="00284EFC" w:rsidP="00284EFC">
      <w:pPr>
        <w:pStyle w:val="ConsPlusNormal"/>
        <w:ind w:firstLine="540"/>
        <w:jc w:val="both"/>
      </w:pPr>
      <w:r>
        <w:t xml:space="preserve">7. Фонд не вправе распоряжаться имуществом, указанным в </w:t>
      </w:r>
      <w:hyperlink w:anchor="Par116" w:history="1">
        <w:r>
          <w:rPr>
            <w:color w:val="0000FF"/>
          </w:rPr>
          <w:t>части 2 настоящей статьи</w:t>
        </w:r>
      </w:hyperlink>
      <w:r>
        <w:t xml:space="preserve">, способами и для целей, которые не указаны в </w:t>
      </w:r>
      <w:hyperlink w:anchor="Par123" w:history="1">
        <w:r>
          <w:rPr>
            <w:color w:val="0000FF"/>
          </w:rPr>
          <w:t>части 5 настоящей статьи</w:t>
        </w:r>
      </w:hyperlink>
      <w:r>
        <w:t>.</w:t>
      </w:r>
    </w:p>
    <w:p w:rsidR="00284EFC" w:rsidRDefault="00284EFC" w:rsidP="00284EFC">
      <w:pPr>
        <w:pStyle w:val="ConsPlusNormal"/>
        <w:ind w:firstLine="540"/>
        <w:jc w:val="both"/>
      </w:pPr>
      <w:r>
        <w:t xml:space="preserve">8. Фонд вправе самостоятельно распоряжаться имуществом, не указанным в </w:t>
      </w:r>
      <w:hyperlink w:anchor="Par116" w:history="1">
        <w:r>
          <w:rPr>
            <w:color w:val="0000FF"/>
          </w:rPr>
          <w:t>частях 2</w:t>
        </w:r>
      </w:hyperlink>
      <w:r>
        <w:t xml:space="preserve"> и </w:t>
      </w:r>
      <w:hyperlink w:anchor="Par157" w:history="1">
        <w:r>
          <w:rPr>
            <w:color w:val="0000FF"/>
          </w:rPr>
          <w:t>5.1</w:t>
        </w:r>
      </w:hyperlink>
      <w:r>
        <w:t xml:space="preserve"> настоящей статьи, для реализации целей и задач, предусмотренных настоящим Федеральным законом, за исключением случаев, предусмотренных </w:t>
      </w:r>
      <w:hyperlink w:anchor="Par174" w:history="1">
        <w:r>
          <w:rPr>
            <w:color w:val="0000FF"/>
          </w:rPr>
          <w:t>частью 9</w:t>
        </w:r>
      </w:hyperlink>
      <w:r>
        <w:t xml:space="preserve"> настоящей статьи.</w:t>
      </w:r>
    </w:p>
    <w:p w:rsidR="00284EFC" w:rsidRDefault="00284EFC" w:rsidP="00284EFC">
      <w:pPr>
        <w:pStyle w:val="ConsPlusNormal"/>
        <w:jc w:val="both"/>
      </w:pPr>
      <w:r>
        <w:t>(</w:t>
      </w:r>
      <w:proofErr w:type="gramStart"/>
      <w:r>
        <w:t>в</w:t>
      </w:r>
      <w:proofErr w:type="gramEnd"/>
      <w:r>
        <w:t xml:space="preserve"> ред. Федеральных законов от 01.12.2008 </w:t>
      </w:r>
      <w:hyperlink r:id="rId80" w:history="1">
        <w:r>
          <w:rPr>
            <w:color w:val="0000FF"/>
          </w:rPr>
          <w:t>N 225-ФЗ</w:t>
        </w:r>
      </w:hyperlink>
      <w:r>
        <w:t xml:space="preserve">, от 22.07.2010 </w:t>
      </w:r>
      <w:hyperlink r:id="rId81" w:history="1">
        <w:r>
          <w:rPr>
            <w:color w:val="0000FF"/>
          </w:rPr>
          <w:t>N 165-ФЗ</w:t>
        </w:r>
      </w:hyperlink>
      <w:r>
        <w:t>)</w:t>
      </w:r>
    </w:p>
    <w:p w:rsidR="00284EFC" w:rsidRDefault="00284EFC" w:rsidP="00284EFC">
      <w:pPr>
        <w:pStyle w:val="ConsPlusNormal"/>
        <w:ind w:firstLine="540"/>
        <w:jc w:val="both"/>
      </w:pPr>
      <w:bookmarkStart w:id="8" w:name="Par174"/>
      <w:bookmarkEnd w:id="8"/>
      <w:r>
        <w:t xml:space="preserve">9. </w:t>
      </w:r>
      <w:proofErr w:type="gramStart"/>
      <w:r>
        <w:t xml:space="preserve">В установленных решениями или поручениями Президента Российской Федерации случаях Фонд распоряжается имуществом, не указанным в </w:t>
      </w:r>
      <w:hyperlink w:anchor="Par116" w:history="1">
        <w:r>
          <w:rPr>
            <w:color w:val="0000FF"/>
          </w:rPr>
          <w:t>частях 2</w:t>
        </w:r>
      </w:hyperlink>
      <w:r>
        <w:t xml:space="preserve"> и </w:t>
      </w:r>
      <w:hyperlink w:anchor="Par157" w:history="1">
        <w:r>
          <w:rPr>
            <w:color w:val="0000FF"/>
          </w:rPr>
          <w:t>5.1</w:t>
        </w:r>
      </w:hyperlink>
      <w:r>
        <w:t xml:space="preserve"> настоящей статьи, путем его безвозмездной передачи в собственность юридических лиц или публично-правовых образований, определяемых распоряжениями Правительства Российской Федерации.</w:t>
      </w:r>
      <w:proofErr w:type="gramEnd"/>
    </w:p>
    <w:p w:rsidR="00284EFC" w:rsidRDefault="00284EFC" w:rsidP="00284EFC">
      <w:pPr>
        <w:pStyle w:val="ConsPlusNormal"/>
        <w:jc w:val="both"/>
      </w:pPr>
      <w:r>
        <w:t>(</w:t>
      </w:r>
      <w:proofErr w:type="gramStart"/>
      <w:r>
        <w:t>ч</w:t>
      </w:r>
      <w:proofErr w:type="gramEnd"/>
      <w:r>
        <w:t xml:space="preserve">асть 9 введена Федеральным </w:t>
      </w:r>
      <w:hyperlink r:id="rId82" w:history="1">
        <w:r>
          <w:rPr>
            <w:color w:val="0000FF"/>
          </w:rPr>
          <w:t>законом</w:t>
        </w:r>
      </w:hyperlink>
      <w:r>
        <w:t xml:space="preserve"> от 22.07.2010 N 165-ФЗ, в ред. Федерального </w:t>
      </w:r>
      <w:hyperlink r:id="rId83" w:history="1">
        <w:r>
          <w:rPr>
            <w:color w:val="0000FF"/>
          </w:rPr>
          <w:t>закона</w:t>
        </w:r>
      </w:hyperlink>
      <w:r>
        <w:t xml:space="preserve"> от 28.12.2010 N 407-ФЗ)</w:t>
      </w:r>
    </w:p>
    <w:p w:rsidR="00284EFC" w:rsidRDefault="00284EFC" w:rsidP="00284EFC">
      <w:pPr>
        <w:pStyle w:val="ConsPlusNormal"/>
        <w:ind w:firstLine="540"/>
        <w:jc w:val="both"/>
      </w:pPr>
    </w:p>
    <w:p w:rsidR="00284EFC" w:rsidRDefault="00284EFC" w:rsidP="00284EFC">
      <w:pPr>
        <w:pStyle w:val="ConsPlusTitle"/>
        <w:jc w:val="center"/>
        <w:outlineLvl w:val="0"/>
      </w:pPr>
      <w:r>
        <w:t>Глава 2. УПРАВЛЕНИЕ ФОНДОМ</w:t>
      </w:r>
    </w:p>
    <w:p w:rsidR="00284EFC" w:rsidRDefault="00284EFC" w:rsidP="00284EFC">
      <w:pPr>
        <w:pStyle w:val="ConsPlusNormal"/>
        <w:jc w:val="center"/>
      </w:pPr>
    </w:p>
    <w:p w:rsidR="00284EFC" w:rsidRDefault="00284EFC" w:rsidP="00284EFC">
      <w:pPr>
        <w:pStyle w:val="ConsPlusNormal"/>
        <w:ind w:firstLine="540"/>
        <w:jc w:val="both"/>
        <w:outlineLvl w:val="1"/>
      </w:pPr>
      <w:r>
        <w:t>Статья 5. Органы управления Фонда</w:t>
      </w:r>
    </w:p>
    <w:p w:rsidR="00284EFC" w:rsidRDefault="00284EFC" w:rsidP="00284EFC">
      <w:pPr>
        <w:pStyle w:val="ConsPlusNormal"/>
        <w:ind w:firstLine="540"/>
        <w:jc w:val="both"/>
      </w:pPr>
    </w:p>
    <w:p w:rsidR="00284EFC" w:rsidRDefault="00284EFC" w:rsidP="00284EFC">
      <w:pPr>
        <w:pStyle w:val="ConsPlusNormal"/>
        <w:ind w:firstLine="540"/>
        <w:jc w:val="both"/>
      </w:pPr>
      <w:r>
        <w:t>1. Высшим органом управления Фонда является попечительский совет Фонда.</w:t>
      </w:r>
    </w:p>
    <w:p w:rsidR="00284EFC" w:rsidRDefault="00284EFC" w:rsidP="00284EFC">
      <w:pPr>
        <w:pStyle w:val="ConsPlusNormal"/>
        <w:ind w:firstLine="540"/>
        <w:jc w:val="both"/>
      </w:pPr>
      <w:r>
        <w:t>2. Органами управления Фонда являются правление Фонда и генеральный директор Фонда.</w:t>
      </w:r>
    </w:p>
    <w:p w:rsidR="00284EFC" w:rsidRDefault="00284EFC" w:rsidP="00284EFC">
      <w:pPr>
        <w:pStyle w:val="ConsPlusNormal"/>
        <w:ind w:firstLine="540"/>
        <w:jc w:val="both"/>
      </w:pPr>
      <w:r>
        <w:t>3. Органом внутреннего финансового контроля Фонда является ревизионная комиссия Фонда.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6. Попечительский совет Фонда</w:t>
      </w:r>
    </w:p>
    <w:p w:rsidR="00284EFC" w:rsidRDefault="00284EFC" w:rsidP="00284EFC">
      <w:pPr>
        <w:pStyle w:val="ConsPlusNormal"/>
        <w:ind w:firstLine="540"/>
        <w:jc w:val="both"/>
      </w:pPr>
    </w:p>
    <w:p w:rsidR="00284EFC" w:rsidRDefault="00284EFC" w:rsidP="00284EFC">
      <w:pPr>
        <w:pStyle w:val="ConsPlusNormal"/>
        <w:ind w:firstLine="540"/>
        <w:jc w:val="both"/>
      </w:pPr>
      <w:r>
        <w:t>1. Попечительский совет Фонда является высшим органом управления Фонда.</w:t>
      </w:r>
    </w:p>
    <w:p w:rsidR="00284EFC" w:rsidRDefault="00284EFC" w:rsidP="00284EFC">
      <w:pPr>
        <w:pStyle w:val="ConsPlusNormal"/>
        <w:ind w:firstLine="540"/>
        <w:jc w:val="both"/>
      </w:pPr>
      <w:bookmarkStart w:id="9" w:name="Par189"/>
      <w:bookmarkEnd w:id="9"/>
      <w:r>
        <w:t>2. К компетенции попечительского совета Фонда относятся следующие вопросы:</w:t>
      </w:r>
    </w:p>
    <w:p w:rsidR="00284EFC" w:rsidRDefault="00284EFC" w:rsidP="00284EFC">
      <w:pPr>
        <w:pStyle w:val="ConsPlusNormal"/>
        <w:ind w:firstLine="540"/>
        <w:jc w:val="both"/>
      </w:pPr>
      <w:r>
        <w:t>1) определение приоритетных направлений деятельности Фонда, утверждение по представлению правления Фонда программы деятельности Фонда, ежегодного финансового плана доходов и расходов (бюджета) Фонда, внесение в них изменений;</w:t>
      </w:r>
    </w:p>
    <w:p w:rsidR="00284EFC" w:rsidRDefault="00284EFC" w:rsidP="00284EFC">
      <w:pPr>
        <w:pStyle w:val="ConsPlusNormal"/>
        <w:ind w:firstLine="540"/>
        <w:jc w:val="both"/>
      </w:pPr>
      <w:r>
        <w:t xml:space="preserve">2) утверждение предложений Фонда, указанных в </w:t>
      </w:r>
      <w:hyperlink w:anchor="Par424" w:history="1">
        <w:r>
          <w:rPr>
            <w:color w:val="0000FF"/>
          </w:rPr>
          <w:t>части 7 статьи 11</w:t>
        </w:r>
      </w:hyperlink>
      <w:r>
        <w:t xml:space="preserve">, </w:t>
      </w:r>
      <w:hyperlink w:anchor="Par549" w:history="1">
        <w:r>
          <w:rPr>
            <w:color w:val="0000FF"/>
          </w:rPr>
          <w:t>части 6 статьи 14</w:t>
        </w:r>
      </w:hyperlink>
      <w:r>
        <w:t xml:space="preserve"> настоящего Федерального закона;</w:t>
      </w:r>
    </w:p>
    <w:p w:rsidR="00284EFC" w:rsidRDefault="00284EFC" w:rsidP="00284EFC">
      <w:pPr>
        <w:pStyle w:val="ConsPlusNormal"/>
        <w:ind w:firstLine="540"/>
        <w:jc w:val="both"/>
      </w:pPr>
      <w:r>
        <w:lastRenderedPageBreak/>
        <w:t xml:space="preserve">3) установление </w:t>
      </w:r>
      <w:proofErr w:type="gramStart"/>
      <w:r>
        <w:t>порядка взаимодействия органов управления Фонда</w:t>
      </w:r>
      <w:proofErr w:type="gramEnd"/>
      <w:r>
        <w:t xml:space="preserve"> и его структурных подразделений, филиалов и представительств Фонда при организации и проведении аукционов по продаже прав на заключение договоров аренды земельных участков Фонда в целях жилищного строительства;</w:t>
      </w:r>
    </w:p>
    <w:p w:rsidR="00284EFC" w:rsidRDefault="00284EFC" w:rsidP="00284EFC">
      <w:pPr>
        <w:pStyle w:val="ConsPlusNormal"/>
        <w:jc w:val="both"/>
      </w:pPr>
      <w:r>
        <w:t xml:space="preserve">(в ред. Федерального </w:t>
      </w:r>
      <w:hyperlink r:id="rId84" w:history="1">
        <w:r>
          <w:rPr>
            <w:color w:val="0000FF"/>
          </w:rPr>
          <w:t>закона</w:t>
        </w:r>
      </w:hyperlink>
      <w:r>
        <w:t xml:space="preserve"> от 27.12.2009 N 343-ФЗ)</w:t>
      </w:r>
    </w:p>
    <w:p w:rsidR="00284EFC" w:rsidRDefault="00284EFC" w:rsidP="00284EFC">
      <w:pPr>
        <w:pStyle w:val="ConsPlusNormal"/>
        <w:ind w:firstLine="540"/>
        <w:jc w:val="both"/>
      </w:pPr>
      <w:proofErr w:type="gramStart"/>
      <w:r>
        <w:t xml:space="preserve">4)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переданных в собственность Фонда в соответствии с </w:t>
      </w:r>
      <w:hyperlink w:anchor="Par549" w:history="1">
        <w:r>
          <w:rPr>
            <w:color w:val="0000FF"/>
          </w:rPr>
          <w:t>частью 6 статьи 14</w:t>
        </w:r>
      </w:hyperlink>
      <w:r>
        <w:t xml:space="preserve"> настоящего Федерального закона, а также по продаже прав на заключение договоров аренды таких земельных участков для жилищного строительства, в том числе для их комплексного освоения</w:t>
      </w:r>
      <w:proofErr w:type="gramEnd"/>
      <w:r>
        <w:t xml:space="preserve"> в целях жилищного строительства;</w:t>
      </w:r>
    </w:p>
    <w:p w:rsidR="00284EFC" w:rsidRDefault="00284EFC" w:rsidP="00284EFC">
      <w:pPr>
        <w:pStyle w:val="ConsPlusNormal"/>
        <w:ind w:firstLine="540"/>
        <w:jc w:val="both"/>
      </w:pPr>
      <w:proofErr w:type="gramStart"/>
      <w:r>
        <w:t>4.1) установление порядка взаимодействия органов управления Фонда и его структурных подразделений, филиалов и представительств Фонда при отборе земельных участков, находящихся в федеральной собственности, или земельных участков Фонда в целях проведения аукционов на право заключения договоров безвозмездного срочного пользования этими земельными участками для строительства жилья экономического класса, в том числе для их комплексного освоения в целях строительства такого жилья;</w:t>
      </w:r>
      <w:proofErr w:type="gramEnd"/>
    </w:p>
    <w:p w:rsidR="00284EFC" w:rsidRDefault="00284EFC" w:rsidP="00284EFC">
      <w:pPr>
        <w:pStyle w:val="ConsPlusNormal"/>
        <w:jc w:val="both"/>
      </w:pPr>
      <w:r>
        <w:t xml:space="preserve">(п. 4.1 </w:t>
      </w:r>
      <w:proofErr w:type="gramStart"/>
      <w:r>
        <w:t>введен</w:t>
      </w:r>
      <w:proofErr w:type="gramEnd"/>
      <w:r>
        <w:t xml:space="preserve"> Федеральным </w:t>
      </w:r>
      <w:hyperlink r:id="rId85" w:history="1">
        <w:r>
          <w:rPr>
            <w:color w:val="0000FF"/>
          </w:rPr>
          <w:t>законом</w:t>
        </w:r>
      </w:hyperlink>
      <w:r>
        <w:t xml:space="preserve"> от 10.07.2012 N 118-ФЗ)</w:t>
      </w:r>
    </w:p>
    <w:p w:rsidR="00284EFC" w:rsidRDefault="00284EFC" w:rsidP="00284EFC">
      <w:pPr>
        <w:pStyle w:val="ConsPlusNormal"/>
        <w:ind w:firstLine="540"/>
        <w:jc w:val="both"/>
      </w:pPr>
      <w:proofErr w:type="gramStart"/>
      <w:r>
        <w:t>4.2)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земельных участков Фонда для строительства жилья экономического</w:t>
      </w:r>
      <w:proofErr w:type="gramEnd"/>
      <w:r>
        <w:t xml:space="preserve"> класса, в том числе для их комплексного освоения в целях строительства такого жилья, а также принятие решений о проведении указанных аукционов;</w:t>
      </w:r>
    </w:p>
    <w:p w:rsidR="00284EFC" w:rsidRDefault="00284EFC" w:rsidP="00284EFC">
      <w:pPr>
        <w:pStyle w:val="ConsPlusNormal"/>
        <w:jc w:val="both"/>
      </w:pPr>
      <w:r>
        <w:t xml:space="preserve">(п. 4.2 </w:t>
      </w:r>
      <w:proofErr w:type="gramStart"/>
      <w:r>
        <w:t>введен</w:t>
      </w:r>
      <w:proofErr w:type="gramEnd"/>
      <w:r>
        <w:t xml:space="preserve"> Федеральным </w:t>
      </w:r>
      <w:hyperlink r:id="rId86" w:history="1">
        <w:r>
          <w:rPr>
            <w:color w:val="0000FF"/>
          </w:rPr>
          <w:t>законом</w:t>
        </w:r>
      </w:hyperlink>
      <w:r>
        <w:t xml:space="preserve"> от 10.07.2012 N 118-ФЗ)</w:t>
      </w:r>
    </w:p>
    <w:p w:rsidR="00284EFC" w:rsidRDefault="00284EFC" w:rsidP="00284EFC">
      <w:pPr>
        <w:pStyle w:val="ConsPlusNormal"/>
        <w:ind w:firstLine="540"/>
        <w:jc w:val="both"/>
      </w:pPr>
      <w:proofErr w:type="gramStart"/>
      <w:r>
        <w:t xml:space="preserve">5)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r>
        <w:t>бизнес-инкубаторов</w:t>
      </w:r>
      <w:proofErr w:type="spellEnd"/>
      <w:r>
        <w:t>, иного строительства, по продаже прав на заключение договоров аренды таких земельных участков, принятие решений о проведении</w:t>
      </w:r>
      <w:proofErr w:type="gramEnd"/>
      <w:r>
        <w:t xml:space="preserve"> этих аукционов;</w:t>
      </w:r>
    </w:p>
    <w:p w:rsidR="00284EFC" w:rsidRDefault="00284EFC" w:rsidP="00284EFC">
      <w:pPr>
        <w:pStyle w:val="ConsPlusNormal"/>
        <w:ind w:firstLine="540"/>
        <w:jc w:val="both"/>
      </w:pPr>
      <w:r>
        <w:t xml:space="preserve">6) установление </w:t>
      </w:r>
      <w:proofErr w:type="gramStart"/>
      <w:r>
        <w:t>порядка взаимодействия органов управления Фонда</w:t>
      </w:r>
      <w:proofErr w:type="gramEnd"/>
      <w:r>
        <w:t xml:space="preserve"> и его структурных подразделений, филиалов и представительств Фонда при продаже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способах и об условиях продажи таких объектов недвижимого имущества, земельных участков;</w:t>
      </w:r>
    </w:p>
    <w:p w:rsidR="00284EFC" w:rsidRDefault="00284EFC" w:rsidP="00284EFC">
      <w:pPr>
        <w:pStyle w:val="ConsPlusNormal"/>
        <w:ind w:firstLine="540"/>
        <w:jc w:val="both"/>
      </w:pPr>
      <w:r>
        <w:t xml:space="preserve">7) установление </w:t>
      </w:r>
      <w:proofErr w:type="gramStart"/>
      <w:r>
        <w:t>порядка взаимодействия органов управления Фонда</w:t>
      </w:r>
      <w:proofErr w:type="gramEnd"/>
      <w:r>
        <w:t xml:space="preserve"> и его структурных подразделений, филиалов и представительств Фонда при передаче земельных участков Фонда, предназначенных для строительства объектов инфраструктуры, в безвозмездное срочное пользование;</w:t>
      </w:r>
    </w:p>
    <w:p w:rsidR="00284EFC" w:rsidRDefault="00284EFC" w:rsidP="00284EFC">
      <w:pPr>
        <w:pStyle w:val="ConsPlusNormal"/>
        <w:ind w:firstLine="540"/>
        <w:jc w:val="both"/>
      </w:pPr>
      <w:r>
        <w:t xml:space="preserve">8) установление </w:t>
      </w:r>
      <w:proofErr w:type="gramStart"/>
      <w:r>
        <w:t>порядка взаимодействия органов управления Фонда</w:t>
      </w:r>
      <w:proofErr w:type="gramEnd"/>
      <w:r>
        <w:t xml:space="preserve"> и его структурных подразделений, филиалов и представительств Фонда при безвозмездной передаче в государственную или муниципальную собственность земельных участков Фонда, принятие решений о такой передаче земельных участков Фонда (в том числе с расположенными на них объектами недвижимого имущества Фонда):</w:t>
      </w:r>
    </w:p>
    <w:p w:rsidR="00284EFC" w:rsidRDefault="00284EFC" w:rsidP="00284EFC">
      <w:pPr>
        <w:pStyle w:val="ConsPlusNormal"/>
        <w:ind w:firstLine="540"/>
        <w:jc w:val="both"/>
      </w:pPr>
      <w: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284EFC" w:rsidRDefault="00284EFC" w:rsidP="00284EFC">
      <w:pPr>
        <w:pStyle w:val="ConsPlusNormal"/>
        <w:ind w:firstLine="540"/>
        <w:jc w:val="both"/>
      </w:pPr>
      <w:proofErr w:type="gramStart"/>
      <w: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roofErr w:type="gramEnd"/>
    </w:p>
    <w:p w:rsidR="00284EFC" w:rsidRDefault="00284EFC" w:rsidP="00284EFC">
      <w:pPr>
        <w:pStyle w:val="ConsPlusNormal"/>
        <w:jc w:val="both"/>
      </w:pPr>
      <w:r>
        <w:t xml:space="preserve">(п. 8 в ред. Федерального </w:t>
      </w:r>
      <w:hyperlink r:id="rId87" w:history="1">
        <w:r>
          <w:rPr>
            <w:color w:val="0000FF"/>
          </w:rPr>
          <w:t>закона</w:t>
        </w:r>
      </w:hyperlink>
      <w:r>
        <w:t xml:space="preserve"> от 27.12.2009 N 343-ФЗ)</w:t>
      </w:r>
    </w:p>
    <w:p w:rsidR="00284EFC" w:rsidRDefault="00284EFC" w:rsidP="00284EFC">
      <w:pPr>
        <w:pStyle w:val="ConsPlusNormal"/>
        <w:ind w:firstLine="540"/>
        <w:jc w:val="both"/>
      </w:pPr>
      <w:r>
        <w:t xml:space="preserve">8.1) установление </w:t>
      </w:r>
      <w:proofErr w:type="gramStart"/>
      <w:r>
        <w:t>порядка взаимодействия органов управления Фонда</w:t>
      </w:r>
      <w:proofErr w:type="gramEnd"/>
      <w:r>
        <w:t xml:space="preserve"> и его структурных подразделений, филиалов и представительств Фонда при продаже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а также принятие решений об условиях такой продажи;</w:t>
      </w:r>
    </w:p>
    <w:p w:rsidR="00284EFC" w:rsidRDefault="00284EFC" w:rsidP="00284EFC">
      <w:pPr>
        <w:pStyle w:val="ConsPlusNormal"/>
        <w:jc w:val="both"/>
      </w:pPr>
      <w:r>
        <w:t xml:space="preserve">(п. 8.1 </w:t>
      </w:r>
      <w:proofErr w:type="gramStart"/>
      <w:r>
        <w:t>введен</w:t>
      </w:r>
      <w:proofErr w:type="gramEnd"/>
      <w:r>
        <w:t xml:space="preserve"> Федеральным </w:t>
      </w:r>
      <w:hyperlink r:id="rId88" w:history="1">
        <w:r>
          <w:rPr>
            <w:color w:val="0000FF"/>
          </w:rPr>
          <w:t>законом</w:t>
        </w:r>
      </w:hyperlink>
      <w:r>
        <w:t xml:space="preserve"> от 27.12.2009 N 343-ФЗ)</w:t>
      </w:r>
    </w:p>
    <w:p w:rsidR="00284EFC" w:rsidRDefault="00284EFC" w:rsidP="00284EFC">
      <w:pPr>
        <w:pStyle w:val="ConsPlusNormal"/>
        <w:ind w:firstLine="540"/>
        <w:jc w:val="both"/>
      </w:pPr>
      <w:proofErr w:type="gramStart"/>
      <w:r>
        <w:lastRenderedPageBreak/>
        <w:t>8.2) установление порядка взаимодействия органов управления Фонда и его структурных подразделений, филиалов и представительств Фонда при принятии Фондом решений об отказе от права собственности на земельные участки Фонда, на которых расположены многоквартирные дома,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roofErr w:type="gramEnd"/>
    </w:p>
    <w:p w:rsidR="00284EFC" w:rsidRDefault="00284EFC" w:rsidP="00284EFC">
      <w:pPr>
        <w:pStyle w:val="ConsPlusNormal"/>
        <w:jc w:val="both"/>
      </w:pPr>
      <w:r>
        <w:t xml:space="preserve">(п. 8.2 </w:t>
      </w:r>
      <w:proofErr w:type="gramStart"/>
      <w:r>
        <w:t>введен</w:t>
      </w:r>
      <w:proofErr w:type="gramEnd"/>
      <w:r>
        <w:t xml:space="preserve"> Федеральным </w:t>
      </w:r>
      <w:hyperlink r:id="rId89" w:history="1">
        <w:r>
          <w:rPr>
            <w:color w:val="0000FF"/>
          </w:rPr>
          <w:t>законом</w:t>
        </w:r>
      </w:hyperlink>
      <w:r>
        <w:t xml:space="preserve"> от 27.12.2009 N 343-ФЗ)</w:t>
      </w:r>
    </w:p>
    <w:p w:rsidR="00284EFC" w:rsidRDefault="00284EFC" w:rsidP="00284EFC">
      <w:pPr>
        <w:pStyle w:val="ConsPlusNormal"/>
        <w:ind w:firstLine="540"/>
        <w:jc w:val="both"/>
      </w:pPr>
      <w:r>
        <w:t xml:space="preserve">8.3) установление </w:t>
      </w:r>
      <w:proofErr w:type="gramStart"/>
      <w:r>
        <w:t>порядка взаимодействия органов управления Фонда</w:t>
      </w:r>
      <w:proofErr w:type="gramEnd"/>
      <w:r>
        <w:t xml:space="preserve"> и его структурных подразделений, филиалов и представительств Фонда при осуществлении Фондом инвестиционной деятельности в форме капитальных вложений в строительство и приобретение жилых помещений, а также при совершении Фондом сделок с жилыми помещениями, приобретенными в собственность Фонда;</w:t>
      </w:r>
    </w:p>
    <w:p w:rsidR="00284EFC" w:rsidRDefault="00284EFC" w:rsidP="00284EFC">
      <w:pPr>
        <w:pStyle w:val="ConsPlusNormal"/>
        <w:jc w:val="both"/>
      </w:pPr>
      <w:r>
        <w:t xml:space="preserve">(п. 8.3 </w:t>
      </w:r>
      <w:proofErr w:type="gramStart"/>
      <w:r>
        <w:t>введен</w:t>
      </w:r>
      <w:proofErr w:type="gramEnd"/>
      <w:r>
        <w:t xml:space="preserve"> Федеральным </w:t>
      </w:r>
      <w:hyperlink r:id="rId90" w:history="1">
        <w:r>
          <w:rPr>
            <w:color w:val="0000FF"/>
          </w:rPr>
          <w:t>законом</w:t>
        </w:r>
      </w:hyperlink>
      <w:r>
        <w:t xml:space="preserve"> от 27.12.2009 N 343-ФЗ)</w:t>
      </w:r>
    </w:p>
    <w:p w:rsidR="00284EFC" w:rsidRDefault="00284EFC" w:rsidP="00284EFC">
      <w:pPr>
        <w:pStyle w:val="ConsPlusNormal"/>
        <w:ind w:firstLine="540"/>
        <w:jc w:val="both"/>
      </w:pPr>
      <w:proofErr w:type="gramStart"/>
      <w:r>
        <w:t xml:space="preserve">8.4) установление порядка рассмотрения предусмотренных </w:t>
      </w:r>
      <w:hyperlink w:anchor="Par394" w:history="1">
        <w:r>
          <w:rPr>
            <w:color w:val="0000FF"/>
          </w:rPr>
          <w:t>частями 6.1</w:t>
        </w:r>
      </w:hyperlink>
      <w:r>
        <w:t xml:space="preserve">, </w:t>
      </w:r>
      <w:hyperlink w:anchor="Par406" w:history="1">
        <w:r>
          <w:rPr>
            <w:color w:val="0000FF"/>
          </w:rPr>
          <w:t>6.3</w:t>
        </w:r>
      </w:hyperlink>
      <w:r>
        <w:t xml:space="preserve"> и </w:t>
      </w:r>
      <w:hyperlink w:anchor="Par412" w:history="1">
        <w:r>
          <w:rPr>
            <w:color w:val="0000FF"/>
          </w:rPr>
          <w:t>6.6 статьи 11</w:t>
        </w:r>
      </w:hyperlink>
      <w:r>
        <w:t xml:space="preserve"> настоящего Федерального закона ходатайств, взаимодействия органов управления Фонда и его структурных подразделений, филиалов и представительств Фонда при осуществлении отбора земельных участков для передачи их кооперативам, при передаче земельных участков Фонда в безвозмездное срочное пользование кооперативам, при безвозмездной передаче земельных участков Фонда в собственность кооперативов и (или) граждан, являющихся</w:t>
      </w:r>
      <w:proofErr w:type="gramEnd"/>
      <w:r>
        <w:t xml:space="preserve"> членами кооперативов, принятие решений о передаче земельных участков Фонда в безвозмездное срочное пользование кооперативам, о безвозмездной передаче земельных участков Фонда в собственность кооперативов и (или) граждан, являющихся членами кооперативов, определение площади передаваемых кооперативам земельных участков с учетом требований и нормативов, предусмотренных </w:t>
      </w:r>
      <w:hyperlink w:anchor="Par408" w:history="1">
        <w:r>
          <w:rPr>
            <w:color w:val="0000FF"/>
          </w:rPr>
          <w:t>частью 6.4 статьи 11</w:t>
        </w:r>
      </w:hyperlink>
      <w:r>
        <w:t xml:space="preserve"> настоящего Федерального закона;</w:t>
      </w:r>
    </w:p>
    <w:p w:rsidR="00284EFC" w:rsidRDefault="00284EFC" w:rsidP="00284EFC">
      <w:pPr>
        <w:pStyle w:val="ConsPlusNormal"/>
        <w:jc w:val="both"/>
      </w:pPr>
      <w:r>
        <w:t xml:space="preserve">(п. 8.4 </w:t>
      </w:r>
      <w:proofErr w:type="gramStart"/>
      <w:r>
        <w:t>введен</w:t>
      </w:r>
      <w:proofErr w:type="gramEnd"/>
      <w:r>
        <w:t xml:space="preserve"> Федеральным </w:t>
      </w:r>
      <w:hyperlink r:id="rId91" w:history="1">
        <w:r>
          <w:rPr>
            <w:color w:val="0000FF"/>
          </w:rPr>
          <w:t>законом</w:t>
        </w:r>
      </w:hyperlink>
      <w:r>
        <w:t xml:space="preserve"> от 18.07.2011 N 244-ФЗ, в ред. Федерального </w:t>
      </w:r>
      <w:hyperlink r:id="rId92" w:history="1">
        <w:r>
          <w:rPr>
            <w:color w:val="0000FF"/>
          </w:rPr>
          <w:t>закона</w:t>
        </w:r>
      </w:hyperlink>
      <w:r>
        <w:t xml:space="preserve"> от 30.11.2011 N 349-ФЗ)</w:t>
      </w:r>
    </w:p>
    <w:p w:rsidR="00284EFC" w:rsidRDefault="00284EFC" w:rsidP="00284EFC">
      <w:pPr>
        <w:pStyle w:val="ConsPlusNormal"/>
        <w:ind w:firstLine="540"/>
        <w:jc w:val="both"/>
      </w:pPr>
      <w:r>
        <w:t xml:space="preserve">9) установление порядка проведения конкурсов на разработку </w:t>
      </w:r>
      <w:proofErr w:type="gramStart"/>
      <w:r>
        <w:t>архитектурных проектов</w:t>
      </w:r>
      <w:proofErr w:type="gramEnd"/>
      <w:r>
        <w:t xml:space="preserve"> и предназначенной для применения повторно проектной документации объектов жилищного строительства;</w:t>
      </w:r>
    </w:p>
    <w:p w:rsidR="00284EFC" w:rsidRDefault="00284EFC" w:rsidP="00284EFC">
      <w:pPr>
        <w:pStyle w:val="ConsPlusNormal"/>
        <w:ind w:firstLine="540"/>
        <w:jc w:val="both"/>
      </w:pPr>
      <w:r>
        <w:t>10) принятие решений о приобретении в собственность Фонда земельных участков, иных объектов недвижимого имущества для обеспечения деятельности Фонда, а также о совершении Фондом сделок с такими земельными участками, объектами недвижимого имущества, определение существенных условий указанных сделок;</w:t>
      </w:r>
    </w:p>
    <w:p w:rsidR="00284EFC" w:rsidRDefault="00284EFC" w:rsidP="00284EFC">
      <w:pPr>
        <w:pStyle w:val="ConsPlusNormal"/>
        <w:ind w:firstLine="540"/>
        <w:jc w:val="both"/>
      </w:pPr>
      <w:r>
        <w:t xml:space="preserve">10.1) принятие решений о принятии в собственность Фонда имущества в виде добровольных имущественных взносов, пожертвований юридических и физических лиц, </w:t>
      </w:r>
      <w:proofErr w:type="gramStart"/>
      <w:r>
        <w:t>других</w:t>
      </w:r>
      <w:proofErr w:type="gramEnd"/>
      <w:r>
        <w:t xml:space="preserve"> не запрещенных законом поступлений от них;</w:t>
      </w:r>
    </w:p>
    <w:p w:rsidR="00284EFC" w:rsidRDefault="00284EFC" w:rsidP="00284EFC">
      <w:pPr>
        <w:pStyle w:val="ConsPlusNormal"/>
        <w:jc w:val="both"/>
      </w:pPr>
      <w:r>
        <w:t xml:space="preserve">(п. 10.1 </w:t>
      </w:r>
      <w:proofErr w:type="gramStart"/>
      <w:r>
        <w:t>введен</w:t>
      </w:r>
      <w:proofErr w:type="gramEnd"/>
      <w:r>
        <w:t xml:space="preserve"> Федеральным </w:t>
      </w:r>
      <w:hyperlink r:id="rId93" w:history="1">
        <w:r>
          <w:rPr>
            <w:color w:val="0000FF"/>
          </w:rPr>
          <w:t>законом</w:t>
        </w:r>
      </w:hyperlink>
      <w:r>
        <w:t xml:space="preserve"> от 22.07.2010 N 165-ФЗ)</w:t>
      </w:r>
    </w:p>
    <w:p w:rsidR="00284EFC" w:rsidRDefault="00284EFC" w:rsidP="00284EFC">
      <w:pPr>
        <w:pStyle w:val="ConsPlusNormal"/>
        <w:ind w:firstLine="540"/>
        <w:jc w:val="both"/>
      </w:pPr>
      <w:r>
        <w:t>11) принятие решений о приобретении в собственность Фонда земельных участков для размещения объектов инфраструктуры, а также о совершении Фондом сделок с такими земельными участками, определение существенных условий указанных сделок;</w:t>
      </w:r>
    </w:p>
    <w:p w:rsidR="00284EFC" w:rsidRDefault="00284EFC" w:rsidP="00284EFC">
      <w:pPr>
        <w:pStyle w:val="ConsPlusNormal"/>
        <w:ind w:firstLine="540"/>
        <w:jc w:val="both"/>
      </w:pPr>
      <w:proofErr w:type="gramStart"/>
      <w:r>
        <w:t>11.1) в установленных решениями или поручениями Президента Российской Федерации случаях принятие решений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roofErr w:type="gramEnd"/>
    </w:p>
    <w:p w:rsidR="00284EFC" w:rsidRDefault="00284EFC" w:rsidP="00284EFC">
      <w:pPr>
        <w:pStyle w:val="ConsPlusNormal"/>
        <w:jc w:val="both"/>
      </w:pPr>
      <w:r>
        <w:t xml:space="preserve">(п. 11.1 </w:t>
      </w:r>
      <w:proofErr w:type="gramStart"/>
      <w:r>
        <w:t>введен</w:t>
      </w:r>
      <w:proofErr w:type="gramEnd"/>
      <w:r>
        <w:t xml:space="preserve"> Федеральным </w:t>
      </w:r>
      <w:hyperlink r:id="rId94" w:history="1">
        <w:r>
          <w:rPr>
            <w:color w:val="0000FF"/>
          </w:rPr>
          <w:t>законом</w:t>
        </w:r>
      </w:hyperlink>
      <w:r>
        <w:t xml:space="preserve"> от 24.05.2010 N 102-ФЗ, в ред. Федеральных законов от 22.07.2010 </w:t>
      </w:r>
      <w:hyperlink r:id="rId95" w:history="1">
        <w:r>
          <w:rPr>
            <w:color w:val="0000FF"/>
          </w:rPr>
          <w:t>N 165-ФЗ</w:t>
        </w:r>
      </w:hyperlink>
      <w:r>
        <w:t xml:space="preserve">, от 28.12.2010 </w:t>
      </w:r>
      <w:hyperlink r:id="rId96" w:history="1">
        <w:r>
          <w:rPr>
            <w:color w:val="0000FF"/>
          </w:rPr>
          <w:t>N 407-ФЗ</w:t>
        </w:r>
      </w:hyperlink>
      <w:r>
        <w:t>)</w:t>
      </w:r>
    </w:p>
    <w:p w:rsidR="00284EFC" w:rsidRDefault="00284EFC" w:rsidP="00284EFC">
      <w:pPr>
        <w:pStyle w:val="ConsPlusNormal"/>
        <w:ind w:firstLine="540"/>
        <w:jc w:val="both"/>
      </w:pPr>
      <w:r>
        <w:t>12) принятие решений о совершении Фондом сделок, связанных с предоставлением займов, поручительств, принятие решений о заключении Фондом договоров простого товарищества, определение существенных условий таких сделок;</w:t>
      </w:r>
    </w:p>
    <w:p w:rsidR="00284EFC" w:rsidRDefault="00284EFC" w:rsidP="00284EFC">
      <w:pPr>
        <w:pStyle w:val="ConsPlusNormal"/>
        <w:ind w:firstLine="540"/>
        <w:jc w:val="both"/>
      </w:pPr>
      <w:r>
        <w:t>13) принятие решений о передаче в залог земельных участков Фонда, в том числе земельных участков Фонда, на которых расположены объекты недвижимого имущества Фонда, о заключении кредитных договоров, определение существенных условий договоров о залоге таких земельных участков Фонда и кредитных договоров;</w:t>
      </w:r>
    </w:p>
    <w:p w:rsidR="00284EFC" w:rsidRDefault="00284EFC" w:rsidP="00284EFC">
      <w:pPr>
        <w:pStyle w:val="ConsPlusNormal"/>
        <w:ind w:firstLine="540"/>
        <w:jc w:val="both"/>
      </w:pPr>
      <w:r>
        <w:t>14) принятие решений о создании Фондом коммерческих и некоммерческих организаций, а также решений об участии Фонда в уставных капиталах хозяйственных обществ, имуществе иных коммерческих и некоммерческих организаций;</w:t>
      </w:r>
    </w:p>
    <w:p w:rsidR="00284EFC" w:rsidRDefault="00284EFC" w:rsidP="00284EFC">
      <w:pPr>
        <w:pStyle w:val="ConsPlusNormal"/>
        <w:ind w:firstLine="540"/>
        <w:jc w:val="both"/>
      </w:pPr>
      <w:r>
        <w:t>15) принятие решений об образовании правления Фонда и о досрочном прекращении его полномочий, принятие решений о назначении на должность и об освобождении от должности членов правления Фонда;</w:t>
      </w:r>
    </w:p>
    <w:p w:rsidR="00284EFC" w:rsidRDefault="00284EFC" w:rsidP="00284EFC">
      <w:pPr>
        <w:pStyle w:val="ConsPlusNormal"/>
        <w:ind w:firstLine="540"/>
        <w:jc w:val="both"/>
      </w:pPr>
      <w:r>
        <w:t>16) утверждение по представлению правления Фонда положения о правлении Фонда, а также иных регулирующих деятельность Фонда документов;</w:t>
      </w:r>
    </w:p>
    <w:p w:rsidR="00284EFC" w:rsidRDefault="00284EFC" w:rsidP="00284EFC">
      <w:pPr>
        <w:pStyle w:val="ConsPlusNormal"/>
        <w:ind w:firstLine="540"/>
        <w:jc w:val="both"/>
      </w:pPr>
      <w:r>
        <w:lastRenderedPageBreak/>
        <w:t>17) принятие решений по представлению правления Фонда о создании филиалов Фонда и об открытии представительств Фонда, утверждение перечня филиалов и представительств Фонда, положений о филиалах Фонда и представительствах Фонда;</w:t>
      </w:r>
    </w:p>
    <w:p w:rsidR="00284EFC" w:rsidRDefault="00284EFC" w:rsidP="00284EFC">
      <w:pPr>
        <w:pStyle w:val="ConsPlusNormal"/>
        <w:ind w:firstLine="540"/>
        <w:jc w:val="both"/>
      </w:pPr>
      <w:r>
        <w:t>18) принятие решений об образовании, о порядке деятельности и составе создаваемых Фондом совещательных, координационных органов;</w:t>
      </w:r>
    </w:p>
    <w:p w:rsidR="00284EFC" w:rsidRDefault="00284EFC" w:rsidP="00284EFC">
      <w:pPr>
        <w:pStyle w:val="ConsPlusNormal"/>
        <w:ind w:firstLine="540"/>
        <w:jc w:val="both"/>
      </w:pPr>
      <w:r>
        <w:t>19) утверждение по представлению правления Фонда структуры, штатного расписания Фонда, в том числе размера и формы оплаты труда работников Фонда, внесение в них изменений;</w:t>
      </w:r>
    </w:p>
    <w:p w:rsidR="00284EFC" w:rsidRDefault="00284EFC" w:rsidP="00284EFC">
      <w:pPr>
        <w:pStyle w:val="ConsPlusNormal"/>
        <w:ind w:firstLine="540"/>
        <w:jc w:val="both"/>
      </w:pPr>
      <w:r>
        <w:t>20) заключение трудового договора с генеральным директором Фонда;</w:t>
      </w:r>
    </w:p>
    <w:p w:rsidR="00284EFC" w:rsidRDefault="00284EFC" w:rsidP="00284EFC">
      <w:pPr>
        <w:pStyle w:val="ConsPlusNormal"/>
        <w:ind w:firstLine="540"/>
        <w:jc w:val="both"/>
      </w:pPr>
      <w:r>
        <w:t>21) утверждение годового отчета Фонда;</w:t>
      </w:r>
    </w:p>
    <w:p w:rsidR="00284EFC" w:rsidRDefault="00284EFC" w:rsidP="00284EFC">
      <w:pPr>
        <w:pStyle w:val="ConsPlusNormal"/>
        <w:ind w:firstLine="540"/>
        <w:jc w:val="both"/>
      </w:pPr>
      <w:r>
        <w:t>22) утверждение отчета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84EFC" w:rsidRDefault="00284EFC" w:rsidP="00284EFC">
      <w:pPr>
        <w:pStyle w:val="ConsPlusNormal"/>
        <w:ind w:firstLine="540"/>
        <w:jc w:val="both"/>
      </w:pPr>
      <w:r>
        <w:t>23) утверждение аудиторской организации, отобранной на конкурсной основе, размера ее вознаграждения;</w:t>
      </w:r>
    </w:p>
    <w:p w:rsidR="00284EFC" w:rsidRDefault="00284EFC" w:rsidP="00284EFC">
      <w:pPr>
        <w:pStyle w:val="ConsPlusNormal"/>
        <w:ind w:firstLine="540"/>
        <w:jc w:val="both"/>
      </w:pPr>
      <w:r>
        <w:t>24) утверждение регламента деятельности попечительского совета Фонда;</w:t>
      </w:r>
    </w:p>
    <w:p w:rsidR="00284EFC" w:rsidRDefault="00284EFC" w:rsidP="00284EFC">
      <w:pPr>
        <w:pStyle w:val="ConsPlusNormal"/>
        <w:ind w:firstLine="540"/>
        <w:jc w:val="both"/>
      </w:pPr>
      <w:r>
        <w:t>25) осуществление надзора за деятельностью Фонда, принятием другими органами управления Фонда решений и обеспечением их выполнения, использованием средств и имущества Фонда;</w:t>
      </w:r>
    </w:p>
    <w:p w:rsidR="00284EFC" w:rsidRDefault="00284EFC" w:rsidP="00284EFC">
      <w:pPr>
        <w:pStyle w:val="ConsPlusNormal"/>
        <w:ind w:firstLine="540"/>
        <w:jc w:val="both"/>
      </w:pPr>
      <w:r>
        <w:t>26) образование ревизионной комиссии Фонда, утверждение положения о ревизионной комиссии Фонда, принятие решений о назначении на должность и об освобождении от должности членов ревизионной комиссии Фонда;</w:t>
      </w:r>
    </w:p>
    <w:p w:rsidR="00284EFC" w:rsidRDefault="00284EFC" w:rsidP="00284EFC">
      <w:pPr>
        <w:pStyle w:val="ConsPlusNormal"/>
        <w:ind w:firstLine="540"/>
        <w:jc w:val="both"/>
      </w:pPr>
      <w:proofErr w:type="gramStart"/>
      <w:r>
        <w:t>26.1)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принятие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w:t>
      </w:r>
      <w:proofErr w:type="gramEnd"/>
      <w:r>
        <w:t xml:space="preserve"> межведомственного коллегиального органа, и определение существенных условий указанных сделок;</w:t>
      </w:r>
    </w:p>
    <w:p w:rsidR="00284EFC" w:rsidRDefault="00284EFC" w:rsidP="00284EFC">
      <w:pPr>
        <w:pStyle w:val="ConsPlusNormal"/>
        <w:jc w:val="both"/>
      </w:pPr>
      <w:r>
        <w:t xml:space="preserve">(п. 26.1 в ред. Федерального </w:t>
      </w:r>
      <w:hyperlink r:id="rId97" w:history="1">
        <w:r>
          <w:rPr>
            <w:color w:val="0000FF"/>
          </w:rPr>
          <w:t>закона</w:t>
        </w:r>
      </w:hyperlink>
      <w:r>
        <w:t xml:space="preserve"> от 27.12.2009 N 343-ФЗ)</w:t>
      </w:r>
    </w:p>
    <w:p w:rsidR="00284EFC" w:rsidRDefault="00284EFC" w:rsidP="00284EFC">
      <w:pPr>
        <w:pStyle w:val="ConsPlusNormal"/>
        <w:ind w:firstLine="540"/>
        <w:jc w:val="both"/>
      </w:pPr>
      <w:r>
        <w:t>26.2) принятие решений о включении в извещения о проведен</w:t>
      </w:r>
      <w:proofErr w:type="gramStart"/>
      <w:r>
        <w:t>ии ау</w:t>
      </w:r>
      <w:proofErr w:type="gramEnd"/>
      <w:r>
        <w:t xml:space="preserve">кционов по продаже прав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сведений, предусмотренных </w:t>
      </w:r>
      <w:hyperlink w:anchor="Par637" w:history="1">
        <w:r>
          <w:rPr>
            <w:color w:val="0000FF"/>
          </w:rPr>
          <w:t>частями 1</w:t>
        </w:r>
      </w:hyperlink>
      <w:r>
        <w:t xml:space="preserve"> и </w:t>
      </w:r>
      <w:hyperlink w:anchor="Par640" w:history="1">
        <w:r>
          <w:rPr>
            <w:color w:val="0000FF"/>
          </w:rPr>
          <w:t>2 статьи 16.1</w:t>
        </w:r>
      </w:hyperlink>
      <w:r>
        <w:t xml:space="preserve"> настоящего Федерального закона;</w:t>
      </w:r>
    </w:p>
    <w:p w:rsidR="00284EFC" w:rsidRDefault="00284EFC" w:rsidP="00284EFC">
      <w:pPr>
        <w:pStyle w:val="ConsPlusNormal"/>
        <w:jc w:val="both"/>
      </w:pPr>
      <w:r>
        <w:t xml:space="preserve">(п. 26.2 </w:t>
      </w:r>
      <w:proofErr w:type="gramStart"/>
      <w:r>
        <w:t>введен</w:t>
      </w:r>
      <w:proofErr w:type="gramEnd"/>
      <w:r>
        <w:t xml:space="preserve"> Федеральным </w:t>
      </w:r>
      <w:hyperlink r:id="rId98" w:history="1">
        <w:r>
          <w:rPr>
            <w:color w:val="0000FF"/>
          </w:rPr>
          <w:t>законом</w:t>
        </w:r>
      </w:hyperlink>
      <w:r>
        <w:t xml:space="preserve"> от 27.12.2009 N 343-ФЗ)</w:t>
      </w:r>
    </w:p>
    <w:p w:rsidR="00284EFC" w:rsidRDefault="00284EFC" w:rsidP="00284EFC">
      <w:pPr>
        <w:pStyle w:val="ConsPlusNormal"/>
        <w:ind w:firstLine="540"/>
        <w:jc w:val="both"/>
      </w:pPr>
      <w:r>
        <w:t xml:space="preserve">27) принятие иных решений в случаях, предусмотренных настоящим Федеральным законом, Федеральным </w:t>
      </w:r>
      <w:hyperlink r:id="rId99" w:history="1">
        <w:r>
          <w:rPr>
            <w:color w:val="0000FF"/>
          </w:rPr>
          <w:t>законом</w:t>
        </w:r>
      </w:hyperlink>
      <w:r>
        <w:t xml:space="preserve"> "О некоммерческих организациях" и решениями Правительства Российской Федерации.</w:t>
      </w:r>
    </w:p>
    <w:p w:rsidR="00284EFC" w:rsidRDefault="00284EFC" w:rsidP="00284EFC">
      <w:pPr>
        <w:pStyle w:val="ConsPlusNormal"/>
        <w:ind w:firstLine="540"/>
        <w:jc w:val="both"/>
      </w:pPr>
      <w:r>
        <w:t>3. В состав попечительского совета Фонда входят одиннадцать членов, в том числе генеральный директор Фонда, являющийся членом попечительского совета Фонда по должности. Состав попечительского совета Фонда утверждается Правительством Российской Федерации.</w:t>
      </w:r>
    </w:p>
    <w:p w:rsidR="00284EFC" w:rsidRDefault="00284EFC" w:rsidP="00284EFC">
      <w:pPr>
        <w:pStyle w:val="ConsPlusNormal"/>
        <w:ind w:firstLine="540"/>
        <w:jc w:val="both"/>
      </w:pPr>
      <w:r>
        <w:t>4. Председатель попечительского совета Фонда назначается на должность и освобождается от должности Правительством Российской Федерации. Новая кандидатура на должность председателя попечительского совета Фонда назначается одновременно с освобождением от должности председателя попечительского совета Фонда, ранее назначенного на эту должность.</w:t>
      </w:r>
    </w:p>
    <w:p w:rsidR="00284EFC" w:rsidRDefault="00284EFC" w:rsidP="00284EFC">
      <w:pPr>
        <w:pStyle w:val="ConsPlusNormal"/>
        <w:ind w:firstLine="540"/>
        <w:jc w:val="both"/>
      </w:pPr>
      <w:r>
        <w:t>5. Заседания попечительского совета Фонда созываются его председателем или не менее чем одной третью членов попечительского совета Фонда, генеральным директором Фонда по мере необходимости, но не реже чем один раз в квартал.</w:t>
      </w:r>
    </w:p>
    <w:p w:rsidR="00284EFC" w:rsidRDefault="00284EFC" w:rsidP="00284EFC">
      <w:pPr>
        <w:pStyle w:val="ConsPlusNormal"/>
        <w:ind w:firstLine="540"/>
        <w:jc w:val="both"/>
      </w:pPr>
      <w:r>
        <w:t>6. Заседание попечительского совета Фонда проводится председателем попечительского совета Фонда, а в его отсутствие лицом, уполномоченным председателем попечительского совета Фонда.</w:t>
      </w:r>
    </w:p>
    <w:p w:rsidR="00284EFC" w:rsidRDefault="00284EFC" w:rsidP="00284EFC">
      <w:pPr>
        <w:pStyle w:val="ConsPlusNormal"/>
        <w:ind w:firstLine="540"/>
        <w:jc w:val="both"/>
      </w:pPr>
      <w:r>
        <w:t>7. Попечительский совет Фонда правомочен принимать решения, если на заседании попечительского совета Фонда присутствуют не менее половины членов попечительского совета Фонда. Решения попечительского совета Фонда принимаются квалифицированным большинством голосов от общего числа присутствующих на заседании членов попечительского совета Фонда.</w:t>
      </w:r>
    </w:p>
    <w:p w:rsidR="00284EFC" w:rsidRDefault="00284EFC" w:rsidP="00284EFC">
      <w:pPr>
        <w:pStyle w:val="ConsPlusNormal"/>
        <w:ind w:firstLine="540"/>
        <w:jc w:val="both"/>
      </w:pPr>
      <w:r>
        <w:t>8. Попечительский совет Фонда вправе принимать решения без созыва заседания попечительского совета Фонда путем проведения заочного голосования в порядке, установленном попечительским советом Фонда.</w:t>
      </w:r>
    </w:p>
    <w:p w:rsidR="00284EFC" w:rsidRDefault="00284EFC" w:rsidP="00284EFC">
      <w:pPr>
        <w:pStyle w:val="ConsPlusNormal"/>
        <w:ind w:firstLine="540"/>
        <w:jc w:val="both"/>
      </w:pPr>
      <w:r>
        <w:t>9. Протокол заседания попечительского совета Фонда подписывается председательствующим на заседании попечительского совета Фонда. Мнение члена попечительского совета Фонда по его требованию заносится в протокол.</w:t>
      </w:r>
    </w:p>
    <w:p w:rsidR="00284EFC" w:rsidRDefault="00284EFC" w:rsidP="00284EFC">
      <w:pPr>
        <w:pStyle w:val="ConsPlusNormal"/>
        <w:ind w:firstLine="540"/>
        <w:jc w:val="both"/>
      </w:pPr>
      <w:r>
        <w:lastRenderedPageBreak/>
        <w:t>10. Заседание попечительского совета Фонда может быть созвано по требованию аудиторской организации, проводящей ежегодную обязательную аудиторскую проверку ведения бухгалтерского учета и финансовой (бухгалтерской) отчетности Фонда.</w:t>
      </w:r>
    </w:p>
    <w:p w:rsidR="00284EFC" w:rsidRDefault="00284EFC" w:rsidP="00284EFC">
      <w:pPr>
        <w:pStyle w:val="ConsPlusNormal"/>
        <w:ind w:firstLine="540"/>
        <w:jc w:val="both"/>
      </w:pPr>
      <w:r>
        <w:t>11. Деятельность попечительского совета Фонда осуществляется в соответствии с регламентом, утвержденным попечительским советом Фонда.</w:t>
      </w:r>
    </w:p>
    <w:p w:rsidR="00284EFC" w:rsidRDefault="00284EFC" w:rsidP="00284EFC">
      <w:pPr>
        <w:pStyle w:val="ConsPlusNormal"/>
        <w:ind w:firstLine="540"/>
        <w:jc w:val="both"/>
      </w:pPr>
      <w:r>
        <w:t>12. Попечительский совет Фонда осуществляет свою деятельность на общественных началах, члены попечительского совета Фонда не состоят в штате Фонда.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7. Правление Фонда</w:t>
      </w:r>
    </w:p>
    <w:p w:rsidR="00284EFC" w:rsidRDefault="00284EFC" w:rsidP="00284EFC">
      <w:pPr>
        <w:pStyle w:val="ConsPlusNormal"/>
        <w:ind w:firstLine="540"/>
        <w:jc w:val="both"/>
      </w:pPr>
    </w:p>
    <w:p w:rsidR="00284EFC" w:rsidRDefault="00284EFC" w:rsidP="00284EFC">
      <w:pPr>
        <w:pStyle w:val="ConsPlusNormal"/>
        <w:ind w:firstLine="540"/>
        <w:jc w:val="both"/>
      </w:pPr>
      <w:r>
        <w:t xml:space="preserve">1. Правление Фонда является коллегиальным исполнительным органом Фонда и осуществляет руководство текущей деятельностью Фонда, за исключением вопросов, решение которых отнесено настоящим Федеральным законом и Федеральным </w:t>
      </w:r>
      <w:hyperlink r:id="rId100" w:history="1">
        <w:r>
          <w:rPr>
            <w:color w:val="0000FF"/>
          </w:rPr>
          <w:t>законом</w:t>
        </w:r>
      </w:hyperlink>
      <w:r>
        <w:t xml:space="preserve"> "О некоммерческих организациях" к исключительной компетенции других органов управления Фонда.</w:t>
      </w:r>
    </w:p>
    <w:p w:rsidR="00284EFC" w:rsidRDefault="00284EFC" w:rsidP="00284EFC">
      <w:pPr>
        <w:pStyle w:val="ConsPlusNormal"/>
        <w:ind w:firstLine="540"/>
        <w:jc w:val="both"/>
      </w:pPr>
      <w:bookmarkStart w:id="10" w:name="Par260"/>
      <w:bookmarkEnd w:id="10"/>
      <w:r>
        <w:t>2. К компетенции правления Фонда относятся следующие вопросы:</w:t>
      </w:r>
    </w:p>
    <w:p w:rsidR="00284EFC" w:rsidRDefault="00284EFC" w:rsidP="00284EFC">
      <w:pPr>
        <w:pStyle w:val="ConsPlusNormal"/>
        <w:ind w:firstLine="540"/>
        <w:jc w:val="both"/>
      </w:pPr>
      <w:proofErr w:type="gramStart"/>
      <w:r>
        <w:t>1) подготовка проектов программы деятельности Фонда, ежегодного финансового плана доходов и расходов (бюджета) Фонда, внесения изменений в указанные документы и внесение их на утверждение попечительского совета Фонда;</w:t>
      </w:r>
      <w:proofErr w:type="gramEnd"/>
    </w:p>
    <w:p w:rsidR="00284EFC" w:rsidRDefault="00284EFC" w:rsidP="00284EFC">
      <w:pPr>
        <w:pStyle w:val="ConsPlusNormal"/>
        <w:ind w:firstLine="540"/>
        <w:jc w:val="both"/>
      </w:pPr>
      <w:r>
        <w:t xml:space="preserve">2) подготовка проектов предложений Фонда, указанных в </w:t>
      </w:r>
      <w:hyperlink w:anchor="Par424" w:history="1">
        <w:r>
          <w:rPr>
            <w:color w:val="0000FF"/>
          </w:rPr>
          <w:t>части 7 статьи 11</w:t>
        </w:r>
      </w:hyperlink>
      <w:r>
        <w:t xml:space="preserve">, </w:t>
      </w:r>
      <w:hyperlink w:anchor="Par549" w:history="1">
        <w:r>
          <w:rPr>
            <w:color w:val="0000FF"/>
          </w:rPr>
          <w:t>части 6 статьи 14</w:t>
        </w:r>
      </w:hyperlink>
      <w:r>
        <w:t xml:space="preserve"> настоящего Федерального закона, и внесение их на утверждение попечительского совета Фонда;</w:t>
      </w:r>
    </w:p>
    <w:p w:rsidR="00284EFC" w:rsidRDefault="00284EFC" w:rsidP="00284EFC">
      <w:pPr>
        <w:pStyle w:val="ConsPlusNormal"/>
        <w:ind w:firstLine="540"/>
        <w:jc w:val="both"/>
      </w:pPr>
      <w:r>
        <w:t>3) принятие решений о проведен</w:t>
      </w:r>
      <w:proofErr w:type="gramStart"/>
      <w:r>
        <w:t>ии ау</w:t>
      </w:r>
      <w:proofErr w:type="gramEnd"/>
      <w:r>
        <w:t>кционов по продаже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а также аукционов по продаже земельных участков Фонда для жилищного строительства;</w:t>
      </w:r>
    </w:p>
    <w:p w:rsidR="00284EFC" w:rsidRDefault="00284EFC" w:rsidP="00284EFC">
      <w:pPr>
        <w:pStyle w:val="ConsPlusNormal"/>
        <w:jc w:val="both"/>
      </w:pPr>
      <w:r>
        <w:t xml:space="preserve">(п. 3 в ред. Федерального </w:t>
      </w:r>
      <w:hyperlink r:id="rId101" w:history="1">
        <w:r>
          <w:rPr>
            <w:color w:val="0000FF"/>
          </w:rPr>
          <w:t>закона</w:t>
        </w:r>
      </w:hyperlink>
      <w:r>
        <w:t xml:space="preserve"> от 27.12.2009 N 343-ФЗ)</w:t>
      </w:r>
    </w:p>
    <w:p w:rsidR="00284EFC" w:rsidRDefault="00284EFC" w:rsidP="00284EFC">
      <w:pPr>
        <w:pStyle w:val="ConsPlusNormal"/>
        <w:ind w:firstLine="540"/>
        <w:jc w:val="both"/>
      </w:pPr>
      <w:proofErr w:type="gramStart"/>
      <w:r>
        <w:t>3.1) подготовка проектов решений попечительского совета Фонда о проведении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w:t>
      </w:r>
      <w:proofErr w:type="gramEnd"/>
      <w:r>
        <w:t xml:space="preserve"> строительства такого жилья;</w:t>
      </w:r>
    </w:p>
    <w:p w:rsidR="00284EFC" w:rsidRDefault="00284EFC" w:rsidP="00284EFC">
      <w:pPr>
        <w:pStyle w:val="ConsPlusNormal"/>
        <w:jc w:val="both"/>
      </w:pPr>
      <w:r>
        <w:t xml:space="preserve">(п. 3.1 </w:t>
      </w:r>
      <w:proofErr w:type="gramStart"/>
      <w:r>
        <w:t>введен</w:t>
      </w:r>
      <w:proofErr w:type="gramEnd"/>
      <w:r>
        <w:t xml:space="preserve"> Федеральным </w:t>
      </w:r>
      <w:hyperlink r:id="rId102" w:history="1">
        <w:r>
          <w:rPr>
            <w:color w:val="0000FF"/>
          </w:rPr>
          <w:t>законом</w:t>
        </w:r>
      </w:hyperlink>
      <w:r>
        <w:t xml:space="preserve"> от 10.07.2012 N 118-ФЗ)</w:t>
      </w:r>
    </w:p>
    <w:p w:rsidR="00284EFC" w:rsidRDefault="00284EFC" w:rsidP="00284EFC">
      <w:pPr>
        <w:pStyle w:val="ConsPlusNormal"/>
        <w:ind w:firstLine="540"/>
        <w:jc w:val="both"/>
      </w:pPr>
      <w:r>
        <w:t xml:space="preserve">4) подготовка проектов решений попечительского совета Фонда о проведении аукционов по продаже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proofErr w:type="gramStart"/>
      <w:r>
        <w:t>бизнес-инкубаторов</w:t>
      </w:r>
      <w:proofErr w:type="spellEnd"/>
      <w:proofErr w:type="gramEnd"/>
      <w:r>
        <w:t>, иного строительства, а также по продаже прав на заключение договоров аренды таких земельных участков;</w:t>
      </w:r>
    </w:p>
    <w:p w:rsidR="00284EFC" w:rsidRDefault="00284EFC" w:rsidP="00284EFC">
      <w:pPr>
        <w:pStyle w:val="ConsPlusNormal"/>
        <w:ind w:firstLine="540"/>
        <w:jc w:val="both"/>
      </w:pPr>
      <w:r>
        <w:t>5) подготовка проектов решений попечительского совета Фонда о способах и об условиях продажи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продаже таких объектов недвижимого имущества и земельных участков;</w:t>
      </w:r>
    </w:p>
    <w:p w:rsidR="00284EFC" w:rsidRDefault="00284EFC" w:rsidP="00284EFC">
      <w:pPr>
        <w:pStyle w:val="ConsPlusNormal"/>
        <w:ind w:firstLine="540"/>
        <w:jc w:val="both"/>
      </w:pPr>
      <w:r>
        <w:t>6) принятие решений о передаче в безвозмездное срочное пользование земельных участков Фонда, предназначенных для строительства объектов инфраструктуры, на срок строительства этих объектов;</w:t>
      </w:r>
    </w:p>
    <w:p w:rsidR="00284EFC" w:rsidRDefault="00284EFC" w:rsidP="00284EFC">
      <w:pPr>
        <w:pStyle w:val="ConsPlusNormal"/>
        <w:ind w:firstLine="540"/>
        <w:jc w:val="both"/>
      </w:pPr>
      <w:r>
        <w:t>7) подготовка проектов решений попечительского совета Фонда о безвозмездной передаче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284EFC" w:rsidRDefault="00284EFC" w:rsidP="00284EFC">
      <w:pPr>
        <w:pStyle w:val="ConsPlusNormal"/>
        <w:ind w:firstLine="540"/>
        <w:jc w:val="both"/>
      </w:pPr>
      <w: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284EFC" w:rsidRDefault="00284EFC" w:rsidP="00284EFC">
      <w:pPr>
        <w:pStyle w:val="ConsPlusNormal"/>
        <w:ind w:firstLine="540"/>
        <w:jc w:val="both"/>
      </w:pPr>
      <w:proofErr w:type="gramStart"/>
      <w: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roofErr w:type="gramEnd"/>
    </w:p>
    <w:p w:rsidR="00284EFC" w:rsidRDefault="00284EFC" w:rsidP="00284EFC">
      <w:pPr>
        <w:pStyle w:val="ConsPlusNormal"/>
        <w:jc w:val="both"/>
      </w:pPr>
      <w:r>
        <w:t xml:space="preserve">(п. 7 в ред. Федерального </w:t>
      </w:r>
      <w:hyperlink r:id="rId103" w:history="1">
        <w:r>
          <w:rPr>
            <w:color w:val="0000FF"/>
          </w:rPr>
          <w:t>закона</w:t>
        </w:r>
      </w:hyperlink>
      <w:r>
        <w:t xml:space="preserve"> от 27.12.2009 N 343-ФЗ)</w:t>
      </w:r>
    </w:p>
    <w:p w:rsidR="00284EFC" w:rsidRDefault="00284EFC" w:rsidP="00284EFC">
      <w:pPr>
        <w:pStyle w:val="ConsPlusNormal"/>
        <w:ind w:firstLine="540"/>
        <w:jc w:val="both"/>
      </w:pPr>
      <w:r>
        <w:t>8) подготовка проектов решений попечительского совета Фонда об условиях продажи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принятие решений о продаже таких земельных участков Фонда;</w:t>
      </w:r>
    </w:p>
    <w:p w:rsidR="00284EFC" w:rsidRDefault="00284EFC" w:rsidP="00284EFC">
      <w:pPr>
        <w:pStyle w:val="ConsPlusNormal"/>
        <w:ind w:firstLine="540"/>
        <w:jc w:val="both"/>
      </w:pPr>
      <w:r>
        <w:lastRenderedPageBreak/>
        <w:t>8.1) подготовка проектов решений попечительского совета Фонда об отказе от права собственности на земельные участки Фонда, на которых расположены многоквартирные дома, а также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284EFC" w:rsidRDefault="00284EFC" w:rsidP="00284EFC">
      <w:pPr>
        <w:pStyle w:val="ConsPlusNormal"/>
        <w:jc w:val="both"/>
      </w:pPr>
      <w:r>
        <w:t xml:space="preserve">(п. 8.1 </w:t>
      </w:r>
      <w:proofErr w:type="gramStart"/>
      <w:r>
        <w:t>введен</w:t>
      </w:r>
      <w:proofErr w:type="gramEnd"/>
      <w:r>
        <w:t xml:space="preserve"> Федеральным </w:t>
      </w:r>
      <w:hyperlink r:id="rId104" w:history="1">
        <w:r>
          <w:rPr>
            <w:color w:val="0000FF"/>
          </w:rPr>
          <w:t>законом</w:t>
        </w:r>
      </w:hyperlink>
      <w:r>
        <w:t xml:space="preserve"> от 27.12.2009 N 343-ФЗ)</w:t>
      </w:r>
    </w:p>
    <w:p w:rsidR="00284EFC" w:rsidRDefault="00284EFC" w:rsidP="00284EFC">
      <w:pPr>
        <w:pStyle w:val="ConsPlusNormal"/>
        <w:ind w:firstLine="540"/>
        <w:jc w:val="both"/>
      </w:pPr>
      <w:r>
        <w:t>8.2) подготовка проектов решений попечительского совета Фонда о передаче земельных участков Фонда в безвозмездное срочное пользование кооперативам, о безвозмездной передаче земельных участков Фонда в собственность кооперативов и (или) граждан, являющихся членами кооперативов;</w:t>
      </w:r>
    </w:p>
    <w:p w:rsidR="00284EFC" w:rsidRDefault="00284EFC" w:rsidP="00284EFC">
      <w:pPr>
        <w:pStyle w:val="ConsPlusNormal"/>
        <w:jc w:val="both"/>
      </w:pPr>
      <w:r>
        <w:t xml:space="preserve">(п. 8.2 </w:t>
      </w:r>
      <w:proofErr w:type="gramStart"/>
      <w:r>
        <w:t>введен</w:t>
      </w:r>
      <w:proofErr w:type="gramEnd"/>
      <w:r>
        <w:t xml:space="preserve"> Федеральным </w:t>
      </w:r>
      <w:hyperlink r:id="rId105" w:history="1">
        <w:r>
          <w:rPr>
            <w:color w:val="0000FF"/>
          </w:rPr>
          <w:t>законом</w:t>
        </w:r>
      </w:hyperlink>
      <w:r>
        <w:t xml:space="preserve"> от 18.07.2011 N 244-ФЗ)</w:t>
      </w:r>
    </w:p>
    <w:p w:rsidR="00284EFC" w:rsidRDefault="00284EFC" w:rsidP="00284EFC">
      <w:pPr>
        <w:pStyle w:val="ConsPlusNormal"/>
        <w:ind w:firstLine="540"/>
        <w:jc w:val="both"/>
      </w:pPr>
      <w:r>
        <w:t xml:space="preserve">9) принятие решений о проведении конкурсов на разработку </w:t>
      </w:r>
      <w:proofErr w:type="gramStart"/>
      <w:r>
        <w:t>архитектурных проектов</w:t>
      </w:r>
      <w:proofErr w:type="gramEnd"/>
      <w:r>
        <w:t xml:space="preserve"> и предназначенной для применения повторно проектной документации объектов жилищного строительства;</w:t>
      </w:r>
    </w:p>
    <w:p w:rsidR="00284EFC" w:rsidRDefault="00284EFC" w:rsidP="00284EFC">
      <w:pPr>
        <w:pStyle w:val="ConsPlusNormal"/>
        <w:ind w:firstLine="540"/>
        <w:jc w:val="both"/>
      </w:pPr>
      <w:r>
        <w:t>10) подготовка проектов решений попечительского совета Фонда о приобретении в собственность Фонда земельных участков, иных объектов недвижимого имущества для обеспечения деятельности Фонда, о совершении Фондом сделок с такими земельными участками, объектами недвижимого имущества;</w:t>
      </w:r>
    </w:p>
    <w:p w:rsidR="00284EFC" w:rsidRDefault="00284EFC" w:rsidP="00284EFC">
      <w:pPr>
        <w:pStyle w:val="ConsPlusNormal"/>
        <w:ind w:firstLine="540"/>
        <w:jc w:val="both"/>
      </w:pPr>
      <w:r>
        <w:t xml:space="preserve">10.1) подготовка проектов решений попечительского совета Фонда о принятии в собственность Фонда имущества в виде добровольных имущественных взносов, пожертвований юридических и физических лиц, </w:t>
      </w:r>
      <w:proofErr w:type="gramStart"/>
      <w:r>
        <w:t>других</w:t>
      </w:r>
      <w:proofErr w:type="gramEnd"/>
      <w:r>
        <w:t xml:space="preserve"> не запрещенных законом поступлений от них;</w:t>
      </w:r>
    </w:p>
    <w:p w:rsidR="00284EFC" w:rsidRDefault="00284EFC" w:rsidP="00284EFC">
      <w:pPr>
        <w:pStyle w:val="ConsPlusNormal"/>
        <w:jc w:val="both"/>
      </w:pPr>
      <w:r>
        <w:t xml:space="preserve">(п. 10.1 </w:t>
      </w:r>
      <w:proofErr w:type="gramStart"/>
      <w:r>
        <w:t>введен</w:t>
      </w:r>
      <w:proofErr w:type="gramEnd"/>
      <w:r>
        <w:t xml:space="preserve"> Федеральным </w:t>
      </w:r>
      <w:hyperlink r:id="rId106" w:history="1">
        <w:r>
          <w:rPr>
            <w:color w:val="0000FF"/>
          </w:rPr>
          <w:t>законом</w:t>
        </w:r>
      </w:hyperlink>
      <w:r>
        <w:t xml:space="preserve"> от 22.07.2010 N 165-ФЗ)</w:t>
      </w:r>
    </w:p>
    <w:p w:rsidR="00284EFC" w:rsidRDefault="00284EFC" w:rsidP="00284EFC">
      <w:pPr>
        <w:pStyle w:val="ConsPlusNormal"/>
        <w:ind w:firstLine="540"/>
        <w:jc w:val="both"/>
      </w:pPr>
      <w:r>
        <w:t>11) подготовка проектов решений попечительского совета Фонда о приобретении в собственность Фонда земельных участков для размещения объектов инфраструктуры, о совершении Фондом сделок с такими земельными участками;</w:t>
      </w:r>
    </w:p>
    <w:p w:rsidR="00284EFC" w:rsidRDefault="00284EFC" w:rsidP="00284EFC">
      <w:pPr>
        <w:pStyle w:val="ConsPlusNormal"/>
        <w:ind w:firstLine="540"/>
        <w:jc w:val="both"/>
      </w:pPr>
      <w:proofErr w:type="gramStart"/>
      <w:r>
        <w:t>11.1) в установленных решениями или поручениями Президента Российской Федерации случаях подготовка проектов решений попечительского совета Фонда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roofErr w:type="gramEnd"/>
    </w:p>
    <w:p w:rsidR="00284EFC" w:rsidRDefault="00284EFC" w:rsidP="00284EFC">
      <w:pPr>
        <w:pStyle w:val="ConsPlusNormal"/>
        <w:jc w:val="both"/>
      </w:pPr>
      <w:r>
        <w:t xml:space="preserve">(п. 11.1 </w:t>
      </w:r>
      <w:proofErr w:type="gramStart"/>
      <w:r>
        <w:t>введен</w:t>
      </w:r>
      <w:proofErr w:type="gramEnd"/>
      <w:r>
        <w:t xml:space="preserve"> Федеральным </w:t>
      </w:r>
      <w:hyperlink r:id="rId107" w:history="1">
        <w:r>
          <w:rPr>
            <w:color w:val="0000FF"/>
          </w:rPr>
          <w:t>законом</w:t>
        </w:r>
      </w:hyperlink>
      <w:r>
        <w:t xml:space="preserve"> от 24.05.2010 N 102-ФЗ, в ред. Федеральных законов от 22.07.2010 </w:t>
      </w:r>
      <w:hyperlink r:id="rId108" w:history="1">
        <w:r>
          <w:rPr>
            <w:color w:val="0000FF"/>
          </w:rPr>
          <w:t>N 165-ФЗ</w:t>
        </w:r>
      </w:hyperlink>
      <w:r>
        <w:t xml:space="preserve">, от 28.12.2010 </w:t>
      </w:r>
      <w:hyperlink r:id="rId109" w:history="1">
        <w:r>
          <w:rPr>
            <w:color w:val="0000FF"/>
          </w:rPr>
          <w:t>N 407-ФЗ</w:t>
        </w:r>
      </w:hyperlink>
      <w:r>
        <w:t>)</w:t>
      </w:r>
    </w:p>
    <w:p w:rsidR="00284EFC" w:rsidRDefault="00284EFC" w:rsidP="00284EFC">
      <w:pPr>
        <w:pStyle w:val="ConsPlusNormal"/>
        <w:ind w:firstLine="540"/>
        <w:jc w:val="both"/>
      </w:pPr>
      <w:r>
        <w:t>12) подготовка проектов решений попечительского совета Фонда о совершении Фондом сделок, связанных с предоставлением займов, поручительств, проектов решений попечительского совета Фонда о заключении Фондом договоров простого товарищества;</w:t>
      </w:r>
    </w:p>
    <w:p w:rsidR="00284EFC" w:rsidRDefault="00284EFC" w:rsidP="00284EFC">
      <w:pPr>
        <w:pStyle w:val="ConsPlusNormal"/>
        <w:ind w:firstLine="540"/>
        <w:jc w:val="both"/>
      </w:pPr>
      <w:r>
        <w:t>13) подготовка проектов решений попечительского совета Фонда о передаче в залог земельных участков Фонда, в том числе земельных участков Фонда, на которых расположены объекты недвижимого имущества Фонда, о заключении кредитных договоров;</w:t>
      </w:r>
    </w:p>
    <w:p w:rsidR="00284EFC" w:rsidRDefault="00284EFC" w:rsidP="00284EFC">
      <w:pPr>
        <w:pStyle w:val="ConsPlusNormal"/>
        <w:ind w:firstLine="540"/>
        <w:jc w:val="both"/>
      </w:pPr>
      <w:r>
        <w:t xml:space="preserve">14) подготовка и внесение на утверждение попечительского </w:t>
      </w:r>
      <w:proofErr w:type="gramStart"/>
      <w:r>
        <w:t>совета Фонда проекта годового отчета Фонда</w:t>
      </w:r>
      <w:proofErr w:type="gramEnd"/>
      <w:r>
        <w:t>;</w:t>
      </w:r>
    </w:p>
    <w:p w:rsidR="00284EFC" w:rsidRDefault="00284EFC" w:rsidP="00284EFC">
      <w:pPr>
        <w:pStyle w:val="ConsPlusNormal"/>
        <w:ind w:firstLine="540"/>
        <w:jc w:val="both"/>
      </w:pPr>
      <w:r>
        <w:t>15) подготовка иных проектов решений, утверждение которых настоящим Федеральным законом отнесено к компетенции попечительского совета Фонда, и внесение их на утверждение попечительского совета Фонда;</w:t>
      </w:r>
    </w:p>
    <w:p w:rsidR="00284EFC" w:rsidRDefault="00284EFC" w:rsidP="00284EFC">
      <w:pPr>
        <w:pStyle w:val="ConsPlusNormal"/>
        <w:ind w:firstLine="540"/>
        <w:jc w:val="both"/>
      </w:pPr>
      <w:proofErr w:type="gramStart"/>
      <w:r>
        <w:t>15.1) подготовка проектов решений попечительского совета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проектов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w:t>
      </w:r>
      <w:proofErr w:type="gramEnd"/>
      <w:r>
        <w:t xml:space="preserve">, </w:t>
      </w:r>
      <w:proofErr w:type="gramStart"/>
      <w:r>
        <w:t>которые предусмотрены решением межведомственного коллегиального органа,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денежных средств Фонда, решений о совершении Фондом сделок с жилыми помещениями, приобретенными в собственность Фонда за счет денежных средств Фонда;</w:t>
      </w:r>
      <w:proofErr w:type="gramEnd"/>
    </w:p>
    <w:p w:rsidR="00284EFC" w:rsidRDefault="00284EFC" w:rsidP="00284EFC">
      <w:pPr>
        <w:pStyle w:val="ConsPlusNormal"/>
        <w:jc w:val="both"/>
      </w:pPr>
      <w:r>
        <w:t xml:space="preserve">(п. 15.1 в ред. Федерального </w:t>
      </w:r>
      <w:hyperlink r:id="rId110" w:history="1">
        <w:r>
          <w:rPr>
            <w:color w:val="0000FF"/>
          </w:rPr>
          <w:t>закона</w:t>
        </w:r>
      </w:hyperlink>
      <w:r>
        <w:t xml:space="preserve"> от 27.12.2009 N 343-ФЗ)</w:t>
      </w:r>
    </w:p>
    <w:p w:rsidR="00284EFC" w:rsidRDefault="00284EFC" w:rsidP="00284EFC">
      <w:pPr>
        <w:pStyle w:val="ConsPlusNormal"/>
        <w:ind w:firstLine="540"/>
        <w:jc w:val="both"/>
      </w:pPr>
      <w:r>
        <w:t>15.2) принятие решений об образовании земельных участков из земельных участков Фонда;</w:t>
      </w:r>
    </w:p>
    <w:p w:rsidR="00284EFC" w:rsidRDefault="00284EFC" w:rsidP="00284EFC">
      <w:pPr>
        <w:pStyle w:val="ConsPlusNormal"/>
        <w:jc w:val="both"/>
      </w:pPr>
      <w:r>
        <w:t xml:space="preserve">(п. 15.2 </w:t>
      </w:r>
      <w:proofErr w:type="gramStart"/>
      <w:r>
        <w:t>введен</w:t>
      </w:r>
      <w:proofErr w:type="gramEnd"/>
      <w:r>
        <w:t xml:space="preserve"> Федеральным </w:t>
      </w:r>
      <w:hyperlink r:id="rId111" w:history="1">
        <w:r>
          <w:rPr>
            <w:color w:val="0000FF"/>
          </w:rPr>
          <w:t>законом</w:t>
        </w:r>
      </w:hyperlink>
      <w:r>
        <w:t xml:space="preserve"> от 27.12.2009 N 343-ФЗ)</w:t>
      </w:r>
    </w:p>
    <w:p w:rsidR="00284EFC" w:rsidRDefault="00284EFC" w:rsidP="00284EFC">
      <w:pPr>
        <w:pStyle w:val="ConsPlusNormal"/>
        <w:ind w:firstLine="540"/>
        <w:jc w:val="both"/>
      </w:pPr>
      <w:r>
        <w:t>15.3) принятие решений о сносе объектов недвижимого имущества;</w:t>
      </w:r>
    </w:p>
    <w:p w:rsidR="00284EFC" w:rsidRDefault="00284EFC" w:rsidP="00284EFC">
      <w:pPr>
        <w:pStyle w:val="ConsPlusNormal"/>
        <w:jc w:val="both"/>
      </w:pPr>
      <w:r>
        <w:t xml:space="preserve">(п. 15.3 </w:t>
      </w:r>
      <w:proofErr w:type="gramStart"/>
      <w:r>
        <w:t>введен</w:t>
      </w:r>
      <w:proofErr w:type="gramEnd"/>
      <w:r>
        <w:t xml:space="preserve"> Федеральным </w:t>
      </w:r>
      <w:hyperlink r:id="rId112" w:history="1">
        <w:r>
          <w:rPr>
            <w:color w:val="0000FF"/>
          </w:rPr>
          <w:t>законом</w:t>
        </w:r>
      </w:hyperlink>
      <w:r>
        <w:t xml:space="preserve"> от 27.12.2009 N 343-ФЗ)</w:t>
      </w:r>
    </w:p>
    <w:p w:rsidR="00284EFC" w:rsidRDefault="00284EFC" w:rsidP="00284EFC">
      <w:pPr>
        <w:pStyle w:val="ConsPlusNormal"/>
        <w:ind w:firstLine="540"/>
        <w:jc w:val="both"/>
      </w:pPr>
      <w:r>
        <w:t>15.4) принятие решений о заключении соглашений об установлении сервитутов в отношении земельных участков Фонда, определение существенных условий таких соглашений;</w:t>
      </w:r>
    </w:p>
    <w:p w:rsidR="00284EFC" w:rsidRDefault="00284EFC" w:rsidP="00284EFC">
      <w:pPr>
        <w:pStyle w:val="ConsPlusNormal"/>
        <w:jc w:val="both"/>
      </w:pPr>
      <w:r>
        <w:t xml:space="preserve">(п. 15.4 </w:t>
      </w:r>
      <w:proofErr w:type="gramStart"/>
      <w:r>
        <w:t>введен</w:t>
      </w:r>
      <w:proofErr w:type="gramEnd"/>
      <w:r>
        <w:t xml:space="preserve"> Федеральным </w:t>
      </w:r>
      <w:hyperlink r:id="rId113" w:history="1">
        <w:r>
          <w:rPr>
            <w:color w:val="0000FF"/>
          </w:rPr>
          <w:t>законом</w:t>
        </w:r>
      </w:hyperlink>
      <w:r>
        <w:t xml:space="preserve"> от 22.07.2010 N 166-ФЗ)</w:t>
      </w:r>
    </w:p>
    <w:p w:rsidR="00284EFC" w:rsidRDefault="00284EFC" w:rsidP="00284EFC">
      <w:pPr>
        <w:pStyle w:val="ConsPlusNormal"/>
        <w:ind w:firstLine="540"/>
        <w:jc w:val="both"/>
      </w:pPr>
      <w:r>
        <w:t>16) принятие иных решений в случаях, предусмотренных настоящим Федеральным законом и положением о правлении Фонда.</w:t>
      </w:r>
    </w:p>
    <w:p w:rsidR="00284EFC" w:rsidRDefault="00284EFC" w:rsidP="00284EFC">
      <w:pPr>
        <w:pStyle w:val="ConsPlusNormal"/>
        <w:ind w:firstLine="540"/>
        <w:jc w:val="both"/>
      </w:pPr>
      <w:r>
        <w:lastRenderedPageBreak/>
        <w:t>3. Руководство правлением Фонда осуществляется председателем правления Фонда. Председателем правления Фонда является генеральный директор Фонда.</w:t>
      </w:r>
    </w:p>
    <w:p w:rsidR="00284EFC" w:rsidRDefault="00284EFC" w:rsidP="00284EFC">
      <w:pPr>
        <w:pStyle w:val="ConsPlusNormal"/>
        <w:ind w:firstLine="540"/>
        <w:jc w:val="both"/>
      </w:pPr>
      <w:r>
        <w:t>4. Члены правления Фонда работают в Фонде на постоянной основе. На должность членов правления Фонда назначаются работники Фонда. Члены правления Фонда назначаются на должность и освобождаются от должности попечительским советом Фонда по представлению генерального директора Фонда.</w:t>
      </w:r>
    </w:p>
    <w:p w:rsidR="00284EFC" w:rsidRDefault="00284EFC" w:rsidP="00284EFC">
      <w:pPr>
        <w:pStyle w:val="ConsPlusNormal"/>
        <w:ind w:firstLine="540"/>
        <w:jc w:val="both"/>
      </w:pPr>
      <w:r>
        <w:t>5. Размер вознаграждения членов правления Фонда и (или) компенсации произведенных ими расходов утверждается попечительским советом Фонда.</w:t>
      </w:r>
    </w:p>
    <w:p w:rsidR="00284EFC" w:rsidRDefault="00284EFC" w:rsidP="00284EFC">
      <w:pPr>
        <w:pStyle w:val="ConsPlusNormal"/>
        <w:ind w:firstLine="540"/>
        <w:jc w:val="both"/>
      </w:pPr>
      <w:r>
        <w:t>6. Правление Фонда действует на основании положения о правлении Фонда, утвержденного попечительским советом Фонда и содержащего вопросы, относящиеся к компетенции правления Фонда. В положении о правлении Фонда должны быть также указаны сроки, порядок созыва и проведения заседаний правления Фонда.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8. Генеральный директор Фонда</w:t>
      </w:r>
    </w:p>
    <w:p w:rsidR="00284EFC" w:rsidRDefault="00284EFC" w:rsidP="00284EFC">
      <w:pPr>
        <w:pStyle w:val="ConsPlusNormal"/>
        <w:ind w:firstLine="540"/>
        <w:jc w:val="both"/>
      </w:pPr>
    </w:p>
    <w:p w:rsidR="00284EFC" w:rsidRDefault="00284EFC" w:rsidP="00284EFC">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284EFC" w:rsidRDefault="00284EFC" w:rsidP="00284EFC">
      <w:pPr>
        <w:pStyle w:val="ConsPlusNormal"/>
        <w:ind w:firstLine="540"/>
        <w:jc w:val="both"/>
      </w:pPr>
      <w:r>
        <w:t>2. Генеральный директор Фонда назначается на должность и освобождается от должности Правительством Российской Федерации.</w:t>
      </w:r>
    </w:p>
    <w:p w:rsidR="00284EFC" w:rsidRDefault="00284EFC" w:rsidP="00284EFC">
      <w:pPr>
        <w:pStyle w:val="ConsPlusNormal"/>
        <w:ind w:firstLine="540"/>
        <w:jc w:val="both"/>
      </w:pPr>
      <w:r>
        <w:t>3. Генеральный директор Фонда может иметь заместителей. Заместители генерального директора Фонда назначаются на должность и освобождаются от должности генеральным директором Фонда.</w:t>
      </w:r>
    </w:p>
    <w:p w:rsidR="00284EFC" w:rsidRDefault="00284EFC" w:rsidP="00284EFC">
      <w:pPr>
        <w:pStyle w:val="ConsPlusNormal"/>
        <w:ind w:firstLine="540"/>
        <w:jc w:val="both"/>
      </w:pPr>
      <w:r>
        <w:t>4. Генеральный директор Фонда осуществляет следующие полномочия:</w:t>
      </w:r>
    </w:p>
    <w:p w:rsidR="00284EFC" w:rsidRDefault="00284EFC" w:rsidP="00284EFC">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284EFC" w:rsidRDefault="00284EFC" w:rsidP="00284EFC">
      <w:pPr>
        <w:pStyle w:val="ConsPlusNormal"/>
        <w:ind w:firstLine="540"/>
        <w:jc w:val="both"/>
      </w:pPr>
      <w:r>
        <w:t>2) возглавляет правление Фонда и организует исполнение решений правления Фонда и попечительского совета Фонда;</w:t>
      </w:r>
    </w:p>
    <w:p w:rsidR="00284EFC" w:rsidRDefault="00284EFC" w:rsidP="00284EFC">
      <w:pPr>
        <w:pStyle w:val="ConsPlusNormal"/>
        <w:ind w:firstLine="540"/>
        <w:jc w:val="both"/>
      </w:pPr>
      <w:r>
        <w:t>3) издает приказы и распоряжения по вопросам деятельности Фонда;</w:t>
      </w:r>
    </w:p>
    <w:p w:rsidR="00284EFC" w:rsidRDefault="00284EFC" w:rsidP="00284EFC">
      <w:pPr>
        <w:pStyle w:val="ConsPlusNormal"/>
        <w:ind w:firstLine="540"/>
        <w:jc w:val="both"/>
      </w:pPr>
      <w:r>
        <w:t>4) назначает на должность и освобождает от должности работников Фонда;</w:t>
      </w:r>
    </w:p>
    <w:p w:rsidR="00284EFC" w:rsidRDefault="00284EFC" w:rsidP="00284EFC">
      <w:pPr>
        <w:pStyle w:val="ConsPlusNormal"/>
        <w:ind w:firstLine="540"/>
        <w:jc w:val="both"/>
      </w:pPr>
      <w:r>
        <w:t>5) распределяет обязанности между своими заместителями;</w:t>
      </w:r>
    </w:p>
    <w:p w:rsidR="00284EFC" w:rsidRDefault="00284EFC" w:rsidP="00284EFC">
      <w:pPr>
        <w:pStyle w:val="ConsPlusNormal"/>
        <w:ind w:firstLine="540"/>
        <w:jc w:val="both"/>
      </w:pPr>
      <w:r>
        <w:t xml:space="preserve">6) принимает решения по иным отнесенным к компетенции Фонда вопросам, за исключением вопросов, отнесенных к компетенции </w:t>
      </w:r>
      <w:hyperlink w:anchor="Par189" w:history="1">
        <w:r>
          <w:rPr>
            <w:color w:val="0000FF"/>
          </w:rPr>
          <w:t>попечительского совета</w:t>
        </w:r>
      </w:hyperlink>
      <w:r>
        <w:t xml:space="preserve"> Фонда и </w:t>
      </w:r>
      <w:hyperlink w:anchor="Par260" w:history="1">
        <w:r>
          <w:rPr>
            <w:color w:val="0000FF"/>
          </w:rPr>
          <w:t>правления</w:t>
        </w:r>
      </w:hyperlink>
      <w:r>
        <w:t xml:space="preserve"> Фонда.</w:t>
      </w:r>
    </w:p>
    <w:p w:rsidR="00284EFC" w:rsidRDefault="00284EFC" w:rsidP="00284EFC">
      <w:pPr>
        <w:pStyle w:val="ConsPlusNormal"/>
        <w:ind w:firstLine="540"/>
        <w:jc w:val="both"/>
      </w:pPr>
    </w:p>
    <w:p w:rsidR="00284EFC" w:rsidRDefault="00284EFC" w:rsidP="00284EFC">
      <w:pPr>
        <w:pStyle w:val="ConsPlusTitle"/>
        <w:jc w:val="center"/>
        <w:outlineLvl w:val="0"/>
      </w:pPr>
      <w:r>
        <w:t xml:space="preserve">Глава 3. ОТЧЕТНОСТЬ, АУДИТ </w:t>
      </w:r>
      <w:proofErr w:type="gramStart"/>
      <w:r>
        <w:t>БУХГАЛТЕРСКОЙ</w:t>
      </w:r>
      <w:proofErr w:type="gramEnd"/>
      <w:r>
        <w:t xml:space="preserve"> (ФИНАНСОВОЙ)</w:t>
      </w:r>
    </w:p>
    <w:p w:rsidR="00284EFC" w:rsidRDefault="00284EFC" w:rsidP="00284EFC">
      <w:pPr>
        <w:pStyle w:val="ConsPlusTitle"/>
        <w:jc w:val="center"/>
      </w:pPr>
      <w:r>
        <w:t>ОТЧЕТНОСТИ ФОНДА И ФИНАНСОВЫЙ КОНТРОЛЬ</w:t>
      </w:r>
    </w:p>
    <w:p w:rsidR="00284EFC" w:rsidRDefault="00284EFC" w:rsidP="00284EFC">
      <w:pPr>
        <w:pStyle w:val="ConsPlusTitle"/>
        <w:jc w:val="center"/>
      </w:pPr>
      <w:r>
        <w:t>ЗА ДЕЯТЕЛЬНОСТЬЮ ФОНДА</w:t>
      </w:r>
    </w:p>
    <w:p w:rsidR="00284EFC" w:rsidRDefault="00284EFC" w:rsidP="00284EFC">
      <w:pPr>
        <w:pStyle w:val="ConsPlusNormal"/>
        <w:jc w:val="center"/>
      </w:pPr>
      <w:r>
        <w:t xml:space="preserve">(в ред. Федерального </w:t>
      </w:r>
      <w:hyperlink r:id="rId114" w:history="1">
        <w:r>
          <w:rPr>
            <w:color w:val="0000FF"/>
          </w:rPr>
          <w:t>закона</w:t>
        </w:r>
      </w:hyperlink>
      <w:r>
        <w:t xml:space="preserve"> от 27.12.2009 N 343-ФЗ)</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9. Отчетность Фонда</w:t>
      </w:r>
    </w:p>
    <w:p w:rsidR="00284EFC" w:rsidRDefault="00284EFC" w:rsidP="00284EFC">
      <w:pPr>
        <w:pStyle w:val="ConsPlusNormal"/>
        <w:ind w:firstLine="540"/>
        <w:jc w:val="both"/>
      </w:pPr>
    </w:p>
    <w:p w:rsidR="00284EFC" w:rsidRDefault="00284EFC" w:rsidP="00284EFC">
      <w:pPr>
        <w:pStyle w:val="ConsPlusNormal"/>
        <w:ind w:firstLine="540"/>
        <w:jc w:val="both"/>
      </w:pPr>
      <w:r>
        <w:t>1. Отчетный период Фонда устанавливается с 1 января по 31 декабря включительно.</w:t>
      </w:r>
    </w:p>
    <w:p w:rsidR="00284EFC" w:rsidRDefault="00284EFC" w:rsidP="00284EFC">
      <w:pPr>
        <w:pStyle w:val="ConsPlusNormal"/>
        <w:ind w:firstLine="540"/>
        <w:jc w:val="both"/>
      </w:pPr>
      <w:r>
        <w:t>2. Годовой отчет Фонда подготавливается правлением Фонда и направляется в попечительский совет Фонда, который должен утвердить его до 1 июня года, следующего за отчетным периодом.</w:t>
      </w:r>
    </w:p>
    <w:p w:rsidR="00284EFC" w:rsidRDefault="00284EFC" w:rsidP="00284EFC">
      <w:pPr>
        <w:pStyle w:val="ConsPlusNormal"/>
        <w:ind w:firstLine="540"/>
        <w:jc w:val="both"/>
      </w:pPr>
      <w:r>
        <w:t>3. Годовой отчет Фонда включает в себя:</w:t>
      </w:r>
    </w:p>
    <w:p w:rsidR="00284EFC" w:rsidRDefault="00284EFC" w:rsidP="00284EFC">
      <w:pPr>
        <w:pStyle w:val="ConsPlusNormal"/>
        <w:ind w:firstLine="540"/>
        <w:jc w:val="both"/>
      </w:pPr>
      <w:r>
        <w:t>1) отчет о результатах деятельности Фонда за прошедший отчетный период;</w:t>
      </w:r>
    </w:p>
    <w:p w:rsidR="00284EFC" w:rsidRDefault="00284EFC" w:rsidP="00284EFC">
      <w:pPr>
        <w:pStyle w:val="ConsPlusNormal"/>
        <w:ind w:firstLine="540"/>
        <w:jc w:val="both"/>
      </w:pPr>
      <w:r>
        <w:t>2) отчет об использовании имущества Фонда;</w:t>
      </w:r>
    </w:p>
    <w:p w:rsidR="00284EFC" w:rsidRDefault="00284EFC" w:rsidP="00284EFC">
      <w:pPr>
        <w:pStyle w:val="ConsPlusNormal"/>
        <w:ind w:firstLine="540"/>
        <w:jc w:val="both"/>
      </w:pPr>
      <w:r>
        <w:t>3) годовую финансовую (бухгалтерскую) отчетность Фонда;</w:t>
      </w:r>
    </w:p>
    <w:p w:rsidR="00284EFC" w:rsidRDefault="00284EFC" w:rsidP="00284EFC">
      <w:pPr>
        <w:pStyle w:val="ConsPlusNormal"/>
        <w:ind w:firstLine="540"/>
        <w:jc w:val="both"/>
      </w:pPr>
      <w:r>
        <w:t>4) отчет об исполнении ежегодного финансового плана доходов и расходов (бюджета) Фонда;</w:t>
      </w:r>
    </w:p>
    <w:p w:rsidR="00284EFC" w:rsidRDefault="00284EFC" w:rsidP="00284EFC">
      <w:pPr>
        <w:pStyle w:val="ConsPlusNormal"/>
        <w:ind w:firstLine="540"/>
        <w:jc w:val="both"/>
      </w:pPr>
      <w:r>
        <w:t>5) отчет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84EFC" w:rsidRDefault="00284EFC" w:rsidP="00284EFC">
      <w:pPr>
        <w:pStyle w:val="ConsPlusNormal"/>
        <w:ind w:firstLine="540"/>
        <w:jc w:val="both"/>
      </w:pPr>
      <w:r>
        <w:t>6) аудиторское заключение.</w:t>
      </w:r>
    </w:p>
    <w:p w:rsidR="00284EFC" w:rsidRDefault="00284EFC" w:rsidP="00284EFC">
      <w:pPr>
        <w:pStyle w:val="ConsPlusNormal"/>
        <w:ind w:firstLine="540"/>
        <w:jc w:val="both"/>
      </w:pPr>
      <w:r>
        <w:t>4. Годовой отчет Фонда подлежит направлению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июля года, следующего за отчетным периодом.</w:t>
      </w:r>
    </w:p>
    <w:p w:rsidR="00284EFC" w:rsidRDefault="00284EFC" w:rsidP="00284EFC">
      <w:pPr>
        <w:pStyle w:val="ConsPlusNormal"/>
        <w:ind w:firstLine="540"/>
        <w:jc w:val="both"/>
      </w:pPr>
      <w:r>
        <w:t>5. До 1 июля года, следующего за отчетным периодом, годовой отчет Фонда подлежит обязательному опубликованию в официальном печатном издании, определяемом попечительским советом Фонда, а также размещению на официальном сайте Фонда в информационно-телекоммуникационной сети "Интернет".</w:t>
      </w:r>
    </w:p>
    <w:p w:rsidR="00284EFC" w:rsidRDefault="00284EFC" w:rsidP="00284EFC">
      <w:pPr>
        <w:pStyle w:val="ConsPlusNormal"/>
        <w:jc w:val="both"/>
      </w:pPr>
      <w:r>
        <w:lastRenderedPageBreak/>
        <w:t xml:space="preserve">(в ред. Федерального </w:t>
      </w:r>
      <w:hyperlink r:id="rId115" w:history="1">
        <w:r>
          <w:rPr>
            <w:color w:val="0000FF"/>
          </w:rPr>
          <w:t>закона</w:t>
        </w:r>
      </w:hyperlink>
      <w:r>
        <w:t xml:space="preserve"> от 11.07.2011 N 200-ФЗ)</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 xml:space="preserve">Статья 10. Аудит бухгалтерской (финансовой) отчетности Фонда и финансовый </w:t>
      </w:r>
      <w:proofErr w:type="gramStart"/>
      <w:r>
        <w:t>контроль за</w:t>
      </w:r>
      <w:proofErr w:type="gramEnd"/>
      <w:r>
        <w:t xml:space="preserve"> деятельностью Фонда</w:t>
      </w:r>
    </w:p>
    <w:p w:rsidR="00284EFC" w:rsidRDefault="00284EFC" w:rsidP="00284EFC">
      <w:pPr>
        <w:pStyle w:val="ConsPlusNormal"/>
        <w:jc w:val="both"/>
      </w:pPr>
      <w:r>
        <w:t xml:space="preserve">(в ред. Федерального </w:t>
      </w:r>
      <w:hyperlink r:id="rId116" w:history="1">
        <w:r>
          <w:rPr>
            <w:color w:val="0000FF"/>
          </w:rPr>
          <w:t>закона</w:t>
        </w:r>
      </w:hyperlink>
      <w:r>
        <w:t xml:space="preserve"> от 27.12.2009 N 343-ФЗ)</w:t>
      </w:r>
    </w:p>
    <w:p w:rsidR="00284EFC" w:rsidRDefault="00284EFC" w:rsidP="00284EFC">
      <w:pPr>
        <w:pStyle w:val="ConsPlusNormal"/>
        <w:ind w:firstLine="540"/>
        <w:jc w:val="both"/>
      </w:pPr>
    </w:p>
    <w:p w:rsidR="00284EFC" w:rsidRDefault="00284EFC" w:rsidP="00284EFC">
      <w:pPr>
        <w:pStyle w:val="ConsPlusNormal"/>
        <w:ind w:firstLine="540"/>
        <w:jc w:val="both"/>
      </w:pPr>
      <w:r>
        <w:t>1. Бухгалтерская (финансовая) отчетность Фонда подлежит ежегодному обязательному аудиту.</w:t>
      </w:r>
    </w:p>
    <w:p w:rsidR="00284EFC" w:rsidRDefault="00284EFC" w:rsidP="00284EFC">
      <w:pPr>
        <w:pStyle w:val="ConsPlusNormal"/>
        <w:jc w:val="both"/>
      </w:pPr>
      <w:r>
        <w:t>(</w:t>
      </w:r>
      <w:proofErr w:type="gramStart"/>
      <w:r>
        <w:t>ч</w:t>
      </w:r>
      <w:proofErr w:type="gramEnd"/>
      <w:r>
        <w:t xml:space="preserve">асть первая в ред. Федерального </w:t>
      </w:r>
      <w:hyperlink r:id="rId117" w:history="1">
        <w:r>
          <w:rPr>
            <w:color w:val="0000FF"/>
          </w:rPr>
          <w:t>закона</w:t>
        </w:r>
      </w:hyperlink>
      <w:r>
        <w:t xml:space="preserve"> от 27.12.2009 N 343-ФЗ)</w:t>
      </w:r>
    </w:p>
    <w:p w:rsidR="00284EFC" w:rsidRDefault="00284EFC" w:rsidP="00284EFC">
      <w:pPr>
        <w:pStyle w:val="ConsPlusNormal"/>
        <w:ind w:firstLine="540"/>
        <w:jc w:val="both"/>
      </w:pPr>
      <w:r>
        <w:t>2. Для аудита бухгалтерской (финансовой) отчетности Фонда попечительский совет Фонда утверждает отобранную на конкурсной основе аудиторскую организацию, размер ее вознаграждения.</w:t>
      </w:r>
    </w:p>
    <w:p w:rsidR="00284EFC" w:rsidRDefault="00284EFC" w:rsidP="00284EFC">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27.12.2009 N 343-ФЗ)</w:t>
      </w:r>
    </w:p>
    <w:p w:rsidR="00284EFC" w:rsidRDefault="00284EFC" w:rsidP="00284EFC">
      <w:pPr>
        <w:pStyle w:val="ConsPlusNormal"/>
        <w:ind w:firstLine="540"/>
        <w:jc w:val="both"/>
      </w:pPr>
      <w:r>
        <w:t>3. Аудиторская организация проводит обязательный аудит бухгалтерской (финансовой) отчетности Фонда до утверждения его годового отчета попечительским советом Фонда.</w:t>
      </w:r>
    </w:p>
    <w:p w:rsidR="00284EFC" w:rsidRDefault="00284EFC" w:rsidP="00284EFC">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27.12.2009 N 343-ФЗ)</w:t>
      </w:r>
    </w:p>
    <w:p w:rsidR="00284EFC" w:rsidRDefault="00284EFC" w:rsidP="00284EFC">
      <w:pPr>
        <w:pStyle w:val="ConsPlusNormal"/>
        <w:ind w:firstLine="540"/>
        <w:jc w:val="both"/>
      </w:pPr>
      <w:r>
        <w:t>4. Попечительский совет Фонда вправе принимать решение о проведении внеочередного аудита бухгалтерской (финансовой) отчетности Фонда.</w:t>
      </w:r>
    </w:p>
    <w:p w:rsidR="00284EFC" w:rsidRDefault="00284EFC" w:rsidP="00284EFC">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27.12.2009 N 343-ФЗ)</w:t>
      </w:r>
    </w:p>
    <w:p w:rsidR="00284EFC" w:rsidRDefault="00284EFC" w:rsidP="00284EFC">
      <w:pPr>
        <w:pStyle w:val="ConsPlusNormal"/>
        <w:ind w:firstLine="540"/>
        <w:jc w:val="both"/>
      </w:pPr>
      <w:r>
        <w:t xml:space="preserve">5. Финансовый </w:t>
      </w:r>
      <w:proofErr w:type="gramStart"/>
      <w:r>
        <w:t>контроль за</w:t>
      </w:r>
      <w:proofErr w:type="gramEnd"/>
      <w:r>
        <w:t xml:space="preserve"> деятельностью Фонда осуществляется Счетной палатой Российской Федерации.</w:t>
      </w:r>
    </w:p>
    <w:p w:rsidR="00284EFC" w:rsidRDefault="00284EFC" w:rsidP="00284EFC">
      <w:pPr>
        <w:pStyle w:val="ConsPlusNormal"/>
        <w:ind w:firstLine="540"/>
        <w:jc w:val="both"/>
      </w:pPr>
      <w:r>
        <w:t>6. Внутренний финансовый контроль Фонда осуществляется ревизионной комиссией Фонда. Состав и порядок деятельности ревизионной комиссии Фонда определяются положением о ревизионной комиссии Фонда, утвержденным попечительским советом Фонда.</w:t>
      </w:r>
    </w:p>
    <w:p w:rsidR="00284EFC" w:rsidRDefault="00284EFC" w:rsidP="00284EFC">
      <w:pPr>
        <w:pStyle w:val="ConsPlusNormal"/>
        <w:ind w:firstLine="540"/>
        <w:jc w:val="both"/>
      </w:pPr>
      <w:r>
        <w:t>7. Аудиторская организация, ревизионная комиссия Фонда обязаны не разглашать информацию, в отношении которой установлено требование об обеспечении ее конфиденциальности и которая стала им известна в ходе проведения аудита.</w:t>
      </w:r>
    </w:p>
    <w:p w:rsidR="00284EFC" w:rsidRDefault="00284EFC" w:rsidP="00284EFC">
      <w:pPr>
        <w:pStyle w:val="ConsPlusNormal"/>
        <w:jc w:val="both"/>
      </w:pPr>
      <w:r>
        <w:t xml:space="preserve">(в ред. Федеральных законов от 27.12.2009 </w:t>
      </w:r>
      <w:hyperlink r:id="rId121" w:history="1">
        <w:r>
          <w:rPr>
            <w:color w:val="0000FF"/>
          </w:rPr>
          <w:t>N 343-ФЗ</w:t>
        </w:r>
      </w:hyperlink>
      <w:r>
        <w:t xml:space="preserve">, от 11.07.2011 </w:t>
      </w:r>
      <w:hyperlink r:id="rId122" w:history="1">
        <w:r>
          <w:rPr>
            <w:color w:val="0000FF"/>
          </w:rPr>
          <w:t>N 200-ФЗ</w:t>
        </w:r>
      </w:hyperlink>
      <w:r>
        <w:t>)</w:t>
      </w:r>
    </w:p>
    <w:p w:rsidR="00284EFC" w:rsidRDefault="00284EFC" w:rsidP="00284EFC">
      <w:pPr>
        <w:pStyle w:val="ConsPlusNormal"/>
        <w:ind w:firstLine="540"/>
        <w:jc w:val="both"/>
      </w:pPr>
    </w:p>
    <w:p w:rsidR="00284EFC" w:rsidRDefault="00284EFC" w:rsidP="00284EFC">
      <w:pPr>
        <w:pStyle w:val="ConsPlusTitle"/>
        <w:jc w:val="center"/>
        <w:outlineLvl w:val="0"/>
      </w:pPr>
      <w:r>
        <w:t>Глава 4. ПРИНЯТИЕ РЕШЕНИЙ ОБ ИСПОЛЬЗОВАНИИ ЗЕМЕЛЬНЫХ</w:t>
      </w:r>
    </w:p>
    <w:p w:rsidR="00284EFC" w:rsidRDefault="00284EFC" w:rsidP="00284EFC">
      <w:pPr>
        <w:pStyle w:val="ConsPlusTitle"/>
        <w:jc w:val="center"/>
      </w:pPr>
      <w:r>
        <w:t>УЧАСТКОВ, ИНЫХ ОБЪЕКТОВ НЕДВИЖИМОГО ИМУЩЕСТВА, НАХОДЯЩИХСЯ</w:t>
      </w:r>
    </w:p>
    <w:p w:rsidR="00284EFC" w:rsidRDefault="00284EFC" w:rsidP="00284EFC">
      <w:pPr>
        <w:pStyle w:val="ConsPlusTitle"/>
        <w:jc w:val="center"/>
      </w:pPr>
      <w:r>
        <w:t>В ФЕДЕРАЛЬНОЙ СОБСТВЕННОСТИ</w:t>
      </w:r>
    </w:p>
    <w:p w:rsidR="00284EFC" w:rsidRDefault="00284EFC" w:rsidP="00284EFC">
      <w:pPr>
        <w:pStyle w:val="ConsPlusNormal"/>
        <w:ind w:firstLine="540"/>
        <w:jc w:val="both"/>
      </w:pPr>
    </w:p>
    <w:p w:rsidR="00284EFC" w:rsidRDefault="00284EFC" w:rsidP="00284EFC">
      <w:pPr>
        <w:pStyle w:val="ConsPlusNormal"/>
        <w:ind w:firstLine="540"/>
        <w:jc w:val="both"/>
        <w:outlineLvl w:val="1"/>
      </w:pPr>
      <w:bookmarkStart w:id="11" w:name="Par369"/>
      <w:bookmarkEnd w:id="11"/>
      <w:r>
        <w:t xml:space="preserve">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proofErr w:type="gramStart"/>
      <w:r>
        <w:t>бизнес-инкубаторов</w:t>
      </w:r>
      <w:proofErr w:type="spellEnd"/>
      <w:proofErr w:type="gramEnd"/>
      <w:r>
        <w:t xml:space="preserve"> и иного развития территорий</w:t>
      </w:r>
    </w:p>
    <w:p w:rsidR="00284EFC" w:rsidRDefault="00284EFC" w:rsidP="00284EFC">
      <w:pPr>
        <w:pStyle w:val="ConsPlusNormal"/>
        <w:ind w:firstLine="540"/>
        <w:jc w:val="both"/>
      </w:pPr>
    </w:p>
    <w:p w:rsidR="00284EFC" w:rsidRDefault="00284EFC" w:rsidP="00284EFC">
      <w:pPr>
        <w:pStyle w:val="ConsPlusNormal"/>
        <w:ind w:firstLine="540"/>
        <w:jc w:val="both"/>
      </w:pPr>
      <w:r>
        <w:t xml:space="preserve">1. </w:t>
      </w:r>
      <w:proofErr w:type="gramStart"/>
      <w:r>
        <w:t xml:space="preserve">Подготовка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r>
        <w:t>бизнес-инкубаторов</w:t>
      </w:r>
      <w:proofErr w:type="spellEnd"/>
      <w:r>
        <w:t xml:space="preserve"> и иного развития территорий (далее - предложения об использовании земельных участков, иных объектов недвижимого имущества), осуществляется Фондом на основании перечней находящихся в федеральной собственности земельных</w:t>
      </w:r>
      <w:proofErr w:type="gramEnd"/>
      <w:r>
        <w:t xml:space="preserve"> участков, в том числе земельных участков с расположенными на них объектами недвижимого имущества, направляемых органами государственной власти субъектов Российской Федерации в Фонд (далее - перечни земельных участков), и иных сведений о находящихся в федеральной собственности земельных участках, иных объектах недвижимого имущества.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ar377" w:history="1">
        <w:r>
          <w:rPr>
            <w:color w:val="0000FF"/>
          </w:rPr>
          <w:t>части 3 настоящей статьи</w:t>
        </w:r>
      </w:hyperlink>
      <w:r>
        <w:t xml:space="preserve">. </w:t>
      </w:r>
      <w:hyperlink r:id="rId123" w:history="1">
        <w:r>
          <w:rPr>
            <w:color w:val="0000FF"/>
          </w:rPr>
          <w:t>Форма</w:t>
        </w:r>
      </w:hyperlink>
      <w:r>
        <w:t xml:space="preserve"> перечня земельных участков и </w:t>
      </w:r>
      <w:hyperlink r:id="rId124" w:history="1">
        <w:r>
          <w:rPr>
            <w:color w:val="0000FF"/>
          </w:rPr>
          <w:t>состав</w:t>
        </w:r>
      </w:hyperlink>
      <w:r>
        <w:t xml:space="preserve"> прилагаемых к нему документов утверждаются уполномоченным федеральным </w:t>
      </w:r>
      <w:hyperlink r:id="rId125" w:history="1">
        <w:r>
          <w:rPr>
            <w:color w:val="0000FF"/>
          </w:rPr>
          <w:t>органом</w:t>
        </w:r>
      </w:hyperlink>
      <w:r>
        <w:t xml:space="preserve"> исполнительной власти.</w:t>
      </w:r>
    </w:p>
    <w:p w:rsidR="00284EFC" w:rsidRDefault="00284EFC" w:rsidP="00284EFC">
      <w:pPr>
        <w:pStyle w:val="ConsPlusNormal"/>
        <w:ind w:firstLine="540"/>
        <w:jc w:val="both"/>
      </w:pPr>
      <w:bookmarkStart w:id="12" w:name="Par372"/>
      <w:bookmarkEnd w:id="12"/>
      <w:r>
        <w:t>2. В перечни земельных участков могут быть включены земельные участки, которые находятся в федеральной собственности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Указанные схемы расположения земельных участков на кадастровом плане или кадастровой карте соответствующей территории утверждаются органами государственной власти субъектов Российской Федерации.</w:t>
      </w:r>
    </w:p>
    <w:p w:rsidR="00284EFC" w:rsidRDefault="00284EFC" w:rsidP="00284EFC">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27.12.2009 N 343-ФЗ)</w:t>
      </w:r>
    </w:p>
    <w:p w:rsidR="00284EFC" w:rsidRDefault="00284EFC" w:rsidP="00284EFC">
      <w:pPr>
        <w:pStyle w:val="ConsPlusNormal"/>
        <w:ind w:firstLine="540"/>
        <w:jc w:val="both"/>
      </w:pPr>
      <w:r>
        <w:lastRenderedPageBreak/>
        <w:t xml:space="preserve">2.1. </w:t>
      </w:r>
      <w:proofErr w:type="gramStart"/>
      <w:r>
        <w:t>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учреждениями, государственными академиями наук, созданными такими академиями наук и (или) подведомственными им организациями и (или</w:t>
      </w:r>
      <w:proofErr w:type="gramEnd"/>
      <w:r>
        <w:t>) учтено в реестре федерального имущества (далее - другое имущество).</w:t>
      </w:r>
    </w:p>
    <w:p w:rsidR="00284EFC" w:rsidRDefault="00284EFC" w:rsidP="00284EFC">
      <w:pPr>
        <w:pStyle w:val="ConsPlusNormal"/>
        <w:jc w:val="both"/>
      </w:pPr>
      <w:r>
        <w:t xml:space="preserve">(часть вторая.1 введена Федеральным </w:t>
      </w:r>
      <w:hyperlink r:id="rId127" w:history="1">
        <w:r>
          <w:rPr>
            <w:color w:val="0000FF"/>
          </w:rPr>
          <w:t>законом</w:t>
        </w:r>
      </w:hyperlink>
      <w:r>
        <w:t xml:space="preserve"> от 27.12.2009 N 343-ФЗ)</w:t>
      </w:r>
    </w:p>
    <w:p w:rsidR="00284EFC" w:rsidRDefault="00284EFC" w:rsidP="00284EFC">
      <w:pPr>
        <w:pStyle w:val="ConsPlusNormal"/>
        <w:ind w:firstLine="540"/>
        <w:jc w:val="both"/>
      </w:pPr>
      <w:bookmarkStart w:id="13" w:name="Par377"/>
      <w:bookmarkEnd w:id="13"/>
      <w:r>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в перечни земельных участков.</w:t>
      </w:r>
    </w:p>
    <w:p w:rsidR="00284EFC" w:rsidRDefault="00284EFC" w:rsidP="00284EFC">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27.12.2009 N 343-ФЗ)</w:t>
      </w:r>
    </w:p>
    <w:p w:rsidR="00284EFC" w:rsidRDefault="00284EFC" w:rsidP="00284EFC">
      <w:pPr>
        <w:pStyle w:val="ConsPlusNormal"/>
        <w:ind w:firstLine="540"/>
        <w:jc w:val="both"/>
      </w:pPr>
      <w:r>
        <w:t xml:space="preserve">4. В течение сорока пяти дней </w:t>
      </w:r>
      <w:proofErr w:type="gramStart"/>
      <w:r>
        <w:t>с даты поступления</w:t>
      </w:r>
      <w:proofErr w:type="gramEnd"/>
      <w:r>
        <w:t xml:space="preserve"> обращений, указанных в </w:t>
      </w:r>
      <w:hyperlink w:anchor="Par377" w:history="1">
        <w:r>
          <w:rPr>
            <w:color w:val="0000FF"/>
          </w:rPr>
          <w:t>части 3 настоящей статьи</w:t>
        </w:r>
      </w:hyperlink>
      <w:r>
        <w:t>,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284EFC" w:rsidRDefault="00284EFC" w:rsidP="00284EFC">
      <w:pPr>
        <w:pStyle w:val="ConsPlusNormal"/>
        <w:ind w:firstLine="540"/>
        <w:jc w:val="both"/>
      </w:pPr>
      <w:bookmarkStart w:id="14" w:name="Par381"/>
      <w:bookmarkEnd w:id="14"/>
      <w:r>
        <w:t xml:space="preserve">5. </w:t>
      </w:r>
      <w:proofErr w:type="gramStart"/>
      <w:r>
        <w:t>В целях подготовки перечней земельных участков, предложений Фонда об использовании земельных участков, иных объектов недвижимого имущества органы государственной власти субъектов Российской Федерации, Фонд вправе запрашивать у уполномоченного федерального органа исполнительной власти,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w:t>
      </w:r>
      <w:proofErr w:type="gramEnd"/>
      <w:r>
        <w:t>, созданных такими академиями наук и (или) подведомственных им организаций (далее - организации) следующие документы:</w:t>
      </w:r>
    </w:p>
    <w:p w:rsidR="00284EFC" w:rsidRDefault="00284EFC" w:rsidP="00284EFC">
      <w:pPr>
        <w:pStyle w:val="ConsPlusNormal"/>
        <w:jc w:val="both"/>
      </w:pPr>
      <w:r>
        <w:t xml:space="preserve">(в ред. Федеральных законов от 07.05.2009 </w:t>
      </w:r>
      <w:hyperlink r:id="rId129" w:history="1">
        <w:r>
          <w:rPr>
            <w:color w:val="0000FF"/>
          </w:rPr>
          <w:t>N 91-ФЗ</w:t>
        </w:r>
      </w:hyperlink>
      <w:r>
        <w:t xml:space="preserve">, от 27.12.2009 </w:t>
      </w:r>
      <w:hyperlink r:id="rId130" w:history="1">
        <w:r>
          <w:rPr>
            <w:color w:val="0000FF"/>
          </w:rPr>
          <w:t>N 343-ФЗ</w:t>
        </w:r>
      </w:hyperlink>
      <w:r>
        <w:t>)</w:t>
      </w:r>
    </w:p>
    <w:p w:rsidR="00284EFC" w:rsidRDefault="00284EFC" w:rsidP="00284EFC">
      <w:pPr>
        <w:pStyle w:val="ConsPlusNormal"/>
        <w:ind w:firstLine="540"/>
        <w:jc w:val="both"/>
      </w:pPr>
      <w: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284EFC" w:rsidRDefault="00284EFC" w:rsidP="00284EFC">
      <w:pPr>
        <w:pStyle w:val="ConsPlusNormal"/>
        <w:jc w:val="both"/>
      </w:pPr>
      <w:r>
        <w:t xml:space="preserve">(в ред. Федерального </w:t>
      </w:r>
      <w:hyperlink r:id="rId131" w:history="1">
        <w:r>
          <w:rPr>
            <w:color w:val="0000FF"/>
          </w:rPr>
          <w:t>закона</w:t>
        </w:r>
      </w:hyperlink>
      <w:r>
        <w:t xml:space="preserve"> от 27.12.2009 N 343-ФЗ)</w:t>
      </w:r>
    </w:p>
    <w:p w:rsidR="00284EFC" w:rsidRDefault="00284EFC" w:rsidP="00284EFC">
      <w:pPr>
        <w:pStyle w:val="ConsPlusNormal"/>
        <w:ind w:firstLine="540"/>
        <w:jc w:val="both"/>
      </w:pPr>
      <w:r>
        <w:t>2) кадастровые паспорта земельных участков, иных объектов недвижимого имущества (при их наличии);</w:t>
      </w:r>
    </w:p>
    <w:p w:rsidR="00284EFC" w:rsidRDefault="00284EFC" w:rsidP="00284EFC">
      <w:pPr>
        <w:pStyle w:val="ConsPlusNormal"/>
        <w:ind w:firstLine="540"/>
        <w:jc w:val="both"/>
      </w:pPr>
      <w:r>
        <w:t>3) иные документы, подтверждающие нахождение или отнесение земельных участков, иных объектов недвижимого имущества и расположенного на земельных участках другого имущества к федеральной собственности и содержащие сведения о них.</w:t>
      </w:r>
    </w:p>
    <w:p w:rsidR="00284EFC" w:rsidRDefault="00284EFC" w:rsidP="00284EFC">
      <w:pPr>
        <w:pStyle w:val="ConsPlusNormal"/>
        <w:jc w:val="both"/>
      </w:pPr>
      <w:r>
        <w:t xml:space="preserve">(в ред. Федерального </w:t>
      </w:r>
      <w:hyperlink r:id="rId132" w:history="1">
        <w:r>
          <w:rPr>
            <w:color w:val="0000FF"/>
          </w:rPr>
          <w:t>закона</w:t>
        </w:r>
      </w:hyperlink>
      <w:r>
        <w:t xml:space="preserve"> от 27.12.2009 N 343-ФЗ)</w:t>
      </w:r>
    </w:p>
    <w:p w:rsidR="00284EFC" w:rsidRDefault="00284EFC" w:rsidP="00284EFC">
      <w:pPr>
        <w:pStyle w:val="ConsPlusNormal"/>
        <w:ind w:firstLine="540"/>
        <w:jc w:val="both"/>
      </w:pPr>
      <w:r>
        <w:t xml:space="preserve">6. </w:t>
      </w:r>
      <w:proofErr w:type="gramStart"/>
      <w:r>
        <w:t xml:space="preserve">Федеральные органы исполнительной власти, организации, предусмотренные </w:t>
      </w:r>
      <w:hyperlink w:anchor="Par381" w:history="1">
        <w:r>
          <w:rPr>
            <w:color w:val="0000FF"/>
          </w:rPr>
          <w:t>частью 5</w:t>
        </w:r>
      </w:hyperlink>
      <w:r>
        <w:t xml:space="preserve"> настоящей статьи, обязаны представить указанные в </w:t>
      </w:r>
      <w:hyperlink w:anchor="Par381" w:history="1">
        <w:r>
          <w:rPr>
            <w:color w:val="0000FF"/>
          </w:rPr>
          <w:t>части 5 настоящей статьи</w:t>
        </w:r>
      </w:hyperlink>
      <w:r>
        <w:t xml:space="preserve"> документы, содержащие сведения о находящихся в федеральной собственности земельных участках, иных объектах недвижимого имущества, другом имуществе, в месячный срок с даты поступления указанных в </w:t>
      </w:r>
      <w:hyperlink w:anchor="Par381" w:history="1">
        <w:r>
          <w:rPr>
            <w:color w:val="0000FF"/>
          </w:rPr>
          <w:t>части 5 настоящей статьи</w:t>
        </w:r>
      </w:hyperlink>
      <w:r>
        <w:t xml:space="preserve"> запросов органов государственной власти субъектов Российской Федерации, Фонда.</w:t>
      </w:r>
      <w:proofErr w:type="gramEnd"/>
    </w:p>
    <w:p w:rsidR="00284EFC" w:rsidRDefault="00284EFC" w:rsidP="00284EFC">
      <w:pPr>
        <w:pStyle w:val="ConsPlusNormal"/>
        <w:jc w:val="both"/>
      </w:pPr>
      <w:r>
        <w:t xml:space="preserve">(в ред. Федерального </w:t>
      </w:r>
      <w:hyperlink r:id="rId133" w:history="1">
        <w:r>
          <w:rPr>
            <w:color w:val="0000FF"/>
          </w:rPr>
          <w:t>закона</w:t>
        </w:r>
      </w:hyperlink>
      <w:r>
        <w:t xml:space="preserve"> от 27.12.2009 N 343-ФЗ)</w:t>
      </w:r>
    </w:p>
    <w:p w:rsidR="00284EFC" w:rsidRDefault="00284EFC" w:rsidP="00284EFC">
      <w:pPr>
        <w:pStyle w:val="ConsPlusNormal"/>
        <w:ind w:firstLine="540"/>
        <w:jc w:val="both"/>
      </w:pPr>
      <w:bookmarkStart w:id="15" w:name="Par394"/>
      <w:bookmarkEnd w:id="15"/>
      <w: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учреждений высшего профессионального образования вправе обратиться в Фонд с ходатайствами о подготовке предложений, указанных в </w:t>
      </w:r>
      <w:hyperlink w:anchor="Par425" w:history="1">
        <w:r>
          <w:rPr>
            <w:color w:val="0000FF"/>
          </w:rPr>
          <w:t>пунктах 1</w:t>
        </w:r>
      </w:hyperlink>
      <w:r>
        <w:t xml:space="preserve"> и </w:t>
      </w:r>
      <w:hyperlink w:anchor="Par428" w:history="1">
        <w:r>
          <w:rPr>
            <w:color w:val="0000FF"/>
          </w:rPr>
          <w:t>2 части 7</w:t>
        </w:r>
      </w:hyperlink>
      <w:r>
        <w:t xml:space="preserve"> настоящей статьи, для передачи земельных участков кооперативам.</w:t>
      </w:r>
    </w:p>
    <w:p w:rsidR="00284EFC" w:rsidRDefault="00284EFC" w:rsidP="00284EFC">
      <w:pPr>
        <w:pStyle w:val="ConsPlusNormal"/>
        <w:jc w:val="both"/>
      </w:pPr>
      <w:r>
        <w:t>(</w:t>
      </w:r>
      <w:proofErr w:type="gramStart"/>
      <w:r>
        <w:t>ч</w:t>
      </w:r>
      <w:proofErr w:type="gramEnd"/>
      <w:r>
        <w:t xml:space="preserve">асть 6.1 введена Федеральным </w:t>
      </w:r>
      <w:hyperlink r:id="rId134" w:history="1">
        <w:r>
          <w:rPr>
            <w:color w:val="0000FF"/>
          </w:rPr>
          <w:t>законом</w:t>
        </w:r>
      </w:hyperlink>
      <w:r>
        <w:t xml:space="preserve"> от 18.07.2011 N 244-ФЗ, в ред. Федерального </w:t>
      </w:r>
      <w:hyperlink r:id="rId135" w:history="1">
        <w:r>
          <w:rPr>
            <w:color w:val="0000FF"/>
          </w:rPr>
          <w:t>закона</w:t>
        </w:r>
      </w:hyperlink>
      <w:r>
        <w:t xml:space="preserve"> от 30.11.2011 N 349-ФЗ)</w:t>
      </w:r>
    </w:p>
    <w:p w:rsidR="00284EFC" w:rsidRDefault="00284EFC" w:rsidP="00284EFC">
      <w:pPr>
        <w:pStyle w:val="ConsPlusNormal"/>
        <w:ind w:firstLine="540"/>
        <w:jc w:val="both"/>
      </w:pPr>
      <w:r>
        <w:t xml:space="preserve">6.2. Предусмотренные </w:t>
      </w:r>
      <w:hyperlink w:anchor="Par394" w:history="1">
        <w:r>
          <w:rPr>
            <w:color w:val="0000FF"/>
          </w:rPr>
          <w:t>частью 6.1</w:t>
        </w:r>
      </w:hyperlink>
      <w:r>
        <w:t xml:space="preserve"> настоящей статьи ходатайства должны содержать сведения о:</w:t>
      </w:r>
    </w:p>
    <w:p w:rsidR="00284EFC" w:rsidRDefault="00284EFC" w:rsidP="00284EFC">
      <w:pPr>
        <w:pStyle w:val="ConsPlusNormal"/>
        <w:ind w:firstLine="540"/>
        <w:jc w:val="both"/>
      </w:pPr>
      <w:bookmarkStart w:id="16" w:name="Par398"/>
      <w:bookmarkEnd w:id="16"/>
      <w:r>
        <w:t>1) находящихся в федеральной собственности земельных участках, предоставленных организациям на праве постоянного (бессрочного) пользования или переданных им по договору аренды или договору безвозмездного срочного пользования либо составляющих казну Российской Федерации и предлагаемых для передачи кооперативам (при наличии таких земельных участков);</w:t>
      </w:r>
    </w:p>
    <w:p w:rsidR="00284EFC" w:rsidRDefault="00284EFC" w:rsidP="00284EFC">
      <w:pPr>
        <w:pStyle w:val="ConsPlusNormal"/>
        <w:jc w:val="both"/>
      </w:pPr>
      <w:r>
        <w:t xml:space="preserve">(в ред. Федерального </w:t>
      </w:r>
      <w:hyperlink r:id="rId136" w:history="1">
        <w:r>
          <w:rPr>
            <w:color w:val="0000FF"/>
          </w:rPr>
          <w:t>закона</w:t>
        </w:r>
      </w:hyperlink>
      <w:r>
        <w:t xml:space="preserve"> от 30.11.2011 N 349-ФЗ)</w:t>
      </w:r>
    </w:p>
    <w:p w:rsidR="00284EFC" w:rsidRDefault="00284EFC" w:rsidP="00284EFC">
      <w:pPr>
        <w:pStyle w:val="ConsPlusNormal"/>
        <w:ind w:firstLine="540"/>
        <w:jc w:val="both"/>
      </w:pPr>
      <w:r>
        <w:t xml:space="preserve">2) предполагаемом </w:t>
      </w:r>
      <w:proofErr w:type="gramStart"/>
      <w:r>
        <w:t>типе</w:t>
      </w:r>
      <w:proofErr w:type="gramEnd"/>
      <w:r>
        <w:t xml:space="preserve"> жилой застройки;</w:t>
      </w:r>
    </w:p>
    <w:p w:rsidR="00284EFC" w:rsidRDefault="00284EFC" w:rsidP="00284EFC">
      <w:pPr>
        <w:pStyle w:val="ConsPlusNormal"/>
        <w:ind w:firstLine="540"/>
        <w:jc w:val="both"/>
      </w:pPr>
      <w:r>
        <w:t xml:space="preserve">3) потребности в жилых помещениях, соответствующих </w:t>
      </w:r>
      <w:hyperlink r:id="rId137" w:history="1">
        <w:r>
          <w:rPr>
            <w:color w:val="0000FF"/>
          </w:rPr>
          <w:t>условиям</w:t>
        </w:r>
      </w:hyperlink>
      <w:r>
        <w:t xml:space="preserve"> отнесения их к жилью экономического класса, с указанием муниципального образования, на территории которого планируется строительство такого жилья.</w:t>
      </w:r>
    </w:p>
    <w:p w:rsidR="00284EFC" w:rsidRDefault="00284EFC" w:rsidP="00284EFC">
      <w:pPr>
        <w:pStyle w:val="ConsPlusNormal"/>
        <w:jc w:val="both"/>
      </w:pPr>
      <w:r>
        <w:t xml:space="preserve">(в ред. Федерального </w:t>
      </w:r>
      <w:hyperlink r:id="rId138" w:history="1">
        <w:r>
          <w:rPr>
            <w:color w:val="0000FF"/>
          </w:rPr>
          <w:t>закона</w:t>
        </w:r>
      </w:hyperlink>
      <w:r>
        <w:t xml:space="preserve"> от 10.07.2012 N 118-ФЗ)</w:t>
      </w:r>
    </w:p>
    <w:p w:rsidR="00284EFC" w:rsidRDefault="00284EFC" w:rsidP="00284EFC">
      <w:pPr>
        <w:pStyle w:val="ConsPlusNormal"/>
        <w:jc w:val="both"/>
      </w:pPr>
      <w:r>
        <w:t xml:space="preserve">(часть 6.2 введена Федеральным </w:t>
      </w:r>
      <w:hyperlink r:id="rId139" w:history="1">
        <w:r>
          <w:rPr>
            <w:color w:val="0000FF"/>
          </w:rPr>
          <w:t>законом</w:t>
        </w:r>
      </w:hyperlink>
      <w:r>
        <w:t xml:space="preserve"> от 18.07.2011 N 244-ФЗ)</w:t>
      </w:r>
    </w:p>
    <w:p w:rsidR="00284EFC" w:rsidRDefault="00284EFC" w:rsidP="00284EFC">
      <w:pPr>
        <w:pStyle w:val="ConsPlusNormal"/>
        <w:ind w:firstLine="540"/>
        <w:jc w:val="both"/>
      </w:pPr>
      <w:bookmarkStart w:id="17" w:name="Par406"/>
      <w:bookmarkEnd w:id="17"/>
      <w:r>
        <w:lastRenderedPageBreak/>
        <w:t xml:space="preserve">6.3. </w:t>
      </w:r>
      <w:proofErr w:type="gramStart"/>
      <w:r>
        <w:t xml:space="preserve">При отсутствии указанных в </w:t>
      </w:r>
      <w:hyperlink w:anchor="Par398" w:history="1">
        <w:r>
          <w:rPr>
            <w:color w:val="0000FF"/>
          </w:rPr>
          <w:t>пункте 1 части 6.2</w:t>
        </w:r>
      </w:hyperlink>
      <w:r>
        <w:t xml:space="preserve"> настоящей статьи земельных участков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учреждений высшего профессионального образования вправе обратиться в Фонд с ходатайствами об отборе земельных участков, находящихся в федеральной собственности, для их передачи кооперативам, а в случае отсутствия таких земельных</w:t>
      </w:r>
      <w:proofErr w:type="gramEnd"/>
      <w:r>
        <w:t xml:space="preserve"> участков - земельных участков Фонда.</w:t>
      </w:r>
    </w:p>
    <w:p w:rsidR="00284EFC" w:rsidRDefault="00284EFC" w:rsidP="00284EFC">
      <w:pPr>
        <w:pStyle w:val="ConsPlusNormal"/>
        <w:jc w:val="both"/>
      </w:pPr>
      <w:r>
        <w:t xml:space="preserve">(часть 6.3 введена Федеральным </w:t>
      </w:r>
      <w:hyperlink r:id="rId140" w:history="1">
        <w:r>
          <w:rPr>
            <w:color w:val="0000FF"/>
          </w:rPr>
          <w:t>законом</w:t>
        </w:r>
      </w:hyperlink>
      <w:r>
        <w:t xml:space="preserve"> от 18.07.2011 N 244-ФЗ)</w:t>
      </w:r>
    </w:p>
    <w:p w:rsidR="00284EFC" w:rsidRDefault="00284EFC" w:rsidP="00284EFC">
      <w:pPr>
        <w:pStyle w:val="ConsPlusNormal"/>
        <w:ind w:firstLine="540"/>
        <w:jc w:val="both"/>
      </w:pPr>
      <w:bookmarkStart w:id="18" w:name="Par408"/>
      <w:bookmarkEnd w:id="18"/>
      <w:r>
        <w:t xml:space="preserve">6.4. </w:t>
      </w:r>
      <w:proofErr w:type="gramStart"/>
      <w:r>
        <w:t>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и строительстве объектов инженерной инфраструктуры</w:t>
      </w:r>
      <w:proofErr w:type="gramEnd"/>
      <w:r>
        <w:t xml:space="preserve"> в границах этих земельных участков.</w:t>
      </w:r>
    </w:p>
    <w:p w:rsidR="00284EFC" w:rsidRDefault="00284EFC" w:rsidP="00284EFC">
      <w:pPr>
        <w:pStyle w:val="ConsPlusNormal"/>
        <w:jc w:val="both"/>
      </w:pPr>
      <w:r>
        <w:t xml:space="preserve">(часть 6.4 введена Федеральным </w:t>
      </w:r>
      <w:hyperlink r:id="rId141" w:history="1">
        <w:r>
          <w:rPr>
            <w:color w:val="0000FF"/>
          </w:rPr>
          <w:t>законом</w:t>
        </w:r>
      </w:hyperlink>
      <w:r>
        <w:t xml:space="preserve"> от 18.07.2011 N 244-ФЗ)</w:t>
      </w:r>
    </w:p>
    <w:p w:rsidR="00284EFC" w:rsidRDefault="00284EFC" w:rsidP="00284EFC">
      <w:pPr>
        <w:pStyle w:val="ConsPlusNormal"/>
        <w:ind w:firstLine="540"/>
        <w:jc w:val="both"/>
      </w:pPr>
      <w:r>
        <w:t>6.5. В случае</w:t>
      </w:r>
      <w:proofErr w:type="gramStart"/>
      <w:r>
        <w:t>,</w:t>
      </w:r>
      <w:proofErr w:type="gramEnd"/>
      <w:r>
        <w:t xml:space="preserve"> если для передачи кооперативу необходимо образование земельного участка из земельного участка, находящегося в федеральной собственности, или из земельного участка Фонда, Фонд осуществляет подготовку схем расположения земельных участков, которые могут быть образованы из находящегося в федеральной собственности земельного участка или земельного участка Фонда, на кадастровом плане или кадастровой карте соответствующей территории.</w:t>
      </w:r>
    </w:p>
    <w:p w:rsidR="00284EFC" w:rsidRDefault="00284EFC" w:rsidP="00284EFC">
      <w:pPr>
        <w:pStyle w:val="ConsPlusNormal"/>
        <w:jc w:val="both"/>
      </w:pPr>
      <w:r>
        <w:t>(</w:t>
      </w:r>
      <w:proofErr w:type="gramStart"/>
      <w:r>
        <w:t>ч</w:t>
      </w:r>
      <w:proofErr w:type="gramEnd"/>
      <w:r>
        <w:t xml:space="preserve">асть 6.5 введена Федеральным </w:t>
      </w:r>
      <w:hyperlink r:id="rId142" w:history="1">
        <w:r>
          <w:rPr>
            <w:color w:val="0000FF"/>
          </w:rPr>
          <w:t>законом</w:t>
        </w:r>
      </w:hyperlink>
      <w:r>
        <w:t xml:space="preserve"> от 18.07.2011 N 244-ФЗ)</w:t>
      </w:r>
    </w:p>
    <w:p w:rsidR="00284EFC" w:rsidRDefault="00284EFC" w:rsidP="00284EFC">
      <w:pPr>
        <w:pStyle w:val="ConsPlusNormal"/>
        <w:ind w:firstLine="540"/>
        <w:jc w:val="both"/>
      </w:pPr>
      <w:bookmarkStart w:id="19" w:name="Par412"/>
      <w:bookmarkEnd w:id="19"/>
      <w:r>
        <w:t>6.6. В случае</w:t>
      </w:r>
      <w:proofErr w:type="gramStart"/>
      <w:r>
        <w:t>,</w:t>
      </w:r>
      <w:proofErr w:type="gramEnd"/>
      <w:r>
        <w:t xml:space="preserve"> если кооператив создается из числа работников государственных общеобразовательных учреждений, находящихся в ведении субъекта Российской Федерации, или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субъекта Российской Федерации, или муниципальных образовательных учреждений высшего профессионального образования,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с ходатайствами, предусмотренными </w:t>
      </w:r>
      <w:hyperlink w:anchor="Par394" w:history="1">
        <w:r>
          <w:rPr>
            <w:color w:val="0000FF"/>
          </w:rPr>
          <w:t>частями 6.1</w:t>
        </w:r>
      </w:hyperlink>
      <w:r>
        <w:t xml:space="preserve"> и </w:t>
      </w:r>
      <w:hyperlink w:anchor="Par406" w:history="1">
        <w:r>
          <w:rPr>
            <w:color w:val="0000FF"/>
          </w:rPr>
          <w:t>6.3</w:t>
        </w:r>
      </w:hyperlink>
      <w:r>
        <w:t xml:space="preserve"> настоящей статьи, в Фонд обращаются органы государственной власти субъекта Российской Федерации.</w:t>
      </w:r>
    </w:p>
    <w:p w:rsidR="00284EFC" w:rsidRDefault="00284EFC" w:rsidP="00284EFC">
      <w:pPr>
        <w:pStyle w:val="ConsPlusNormal"/>
        <w:jc w:val="both"/>
      </w:pPr>
      <w:r>
        <w:t xml:space="preserve">(часть 6.6 введена Федеральным </w:t>
      </w:r>
      <w:hyperlink r:id="rId143" w:history="1">
        <w:r>
          <w:rPr>
            <w:color w:val="0000FF"/>
          </w:rPr>
          <w:t>законом</w:t>
        </w:r>
      </w:hyperlink>
      <w:r>
        <w:t xml:space="preserve"> от 30.11.2011 N 349-ФЗ)</w:t>
      </w:r>
    </w:p>
    <w:p w:rsidR="00284EFC" w:rsidRDefault="00284EFC" w:rsidP="00284EFC">
      <w:pPr>
        <w:pStyle w:val="ConsPlusNormal"/>
        <w:ind w:firstLine="540"/>
        <w:jc w:val="both"/>
      </w:pPr>
      <w:r>
        <w:t xml:space="preserve">6.7. </w:t>
      </w:r>
      <w:proofErr w:type="gramStart"/>
      <w:r>
        <w:t xml:space="preserve">В целях подготовки ходатайств, предусмотренных </w:t>
      </w:r>
      <w:hyperlink w:anchor="Par412" w:history="1">
        <w:r>
          <w:rPr>
            <w:color w:val="0000FF"/>
          </w:rPr>
          <w:t>частью 6.6</w:t>
        </w:r>
      </w:hyperlink>
      <w: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общеобразовательных учреждений, муниципальных образовательных учреждений высшего профессионального образования, муниципальных учреждений здравоохранения, муниципальных учреждений культуры.</w:t>
      </w:r>
      <w:proofErr w:type="gramEnd"/>
      <w:r>
        <w:t xml:space="preserve"> С учетом представленных органами местного самоуправления списков указанных работников орган государственной власти субъекта Российской Федерации утверждает списки работников учреждений, указанных в </w:t>
      </w:r>
      <w:hyperlink w:anchor="Par412" w:history="1">
        <w:r>
          <w:rPr>
            <w:color w:val="0000FF"/>
          </w:rPr>
          <w:t>части 6.6</w:t>
        </w:r>
      </w:hyperlink>
      <w:r>
        <w:t xml:space="preserve"> настоящей статьи и имеющих право быть принятыми в члены такого кооператива.</w:t>
      </w:r>
    </w:p>
    <w:p w:rsidR="00284EFC" w:rsidRDefault="00284EFC" w:rsidP="00284EFC">
      <w:pPr>
        <w:pStyle w:val="ConsPlusNormal"/>
        <w:jc w:val="both"/>
      </w:pPr>
      <w:r>
        <w:t xml:space="preserve">(часть 6.7 введена Федеральным </w:t>
      </w:r>
      <w:hyperlink r:id="rId144" w:history="1">
        <w:r>
          <w:rPr>
            <w:color w:val="0000FF"/>
          </w:rPr>
          <w:t>законом</w:t>
        </w:r>
      </w:hyperlink>
      <w:r>
        <w:t xml:space="preserve"> от 30.11.2011 N 349-ФЗ)</w:t>
      </w:r>
    </w:p>
    <w:p w:rsidR="00284EFC" w:rsidRDefault="00284EFC" w:rsidP="00284EFC">
      <w:pPr>
        <w:pStyle w:val="ConsPlusNormal"/>
        <w:ind w:firstLine="540"/>
        <w:jc w:val="both"/>
      </w:pPr>
      <w:bookmarkStart w:id="20" w:name="Par416"/>
      <w:bookmarkEnd w:id="20"/>
      <w:r>
        <w:t>6.8. Ходатайства о проведен</w:t>
      </w:r>
      <w:proofErr w:type="gramStart"/>
      <w:r>
        <w:t>ии ау</w:t>
      </w:r>
      <w:proofErr w:type="gramEnd"/>
      <w:r>
        <w:t>кционов на право заключения договоров безвозмездного срочного пользования земельными участками Фонда для строительства жилья экономического класса направляются в Фонд уполномоченными органами государственной власти субъектов Российской Федерации по предложениям органов местного самоуправления.</w:t>
      </w:r>
    </w:p>
    <w:p w:rsidR="00284EFC" w:rsidRDefault="00284EFC" w:rsidP="00284EFC">
      <w:pPr>
        <w:pStyle w:val="ConsPlusNormal"/>
        <w:jc w:val="both"/>
      </w:pPr>
      <w:r>
        <w:t>(</w:t>
      </w:r>
      <w:proofErr w:type="gramStart"/>
      <w:r>
        <w:t>ч</w:t>
      </w:r>
      <w:proofErr w:type="gramEnd"/>
      <w:r>
        <w:t xml:space="preserve">асть 6.8 введена Федеральным </w:t>
      </w:r>
      <w:hyperlink r:id="rId145" w:history="1">
        <w:r>
          <w:rPr>
            <w:color w:val="0000FF"/>
          </w:rPr>
          <w:t>законом</w:t>
        </w:r>
      </w:hyperlink>
      <w:r>
        <w:t xml:space="preserve"> от 10.07.2012 N 118-ФЗ)</w:t>
      </w:r>
    </w:p>
    <w:p w:rsidR="00284EFC" w:rsidRDefault="00284EFC" w:rsidP="00284EFC">
      <w:pPr>
        <w:pStyle w:val="ConsPlusNormal"/>
        <w:ind w:firstLine="540"/>
        <w:jc w:val="both"/>
      </w:pPr>
      <w:r>
        <w:t xml:space="preserve">6.9. Ходатайства, указанные в </w:t>
      </w:r>
      <w:hyperlink w:anchor="Par416" w:history="1">
        <w:r>
          <w:rPr>
            <w:color w:val="0000FF"/>
          </w:rPr>
          <w:t>части 6.8</w:t>
        </w:r>
      </w:hyperlink>
      <w:r>
        <w:t xml:space="preserve"> настоящей статьи, должны содержать сведения о:</w:t>
      </w:r>
    </w:p>
    <w:p w:rsidR="00284EFC" w:rsidRDefault="00284EFC" w:rsidP="00284EFC">
      <w:pPr>
        <w:pStyle w:val="ConsPlusNormal"/>
        <w:ind w:firstLine="540"/>
        <w:jc w:val="both"/>
      </w:pPr>
      <w:proofErr w:type="gramStart"/>
      <w:r>
        <w:t xml:space="preserve">1) минимальном общем количестве жилья экономического класса в конкретном муниципальном образовании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в целях обеспечения таким жильем определенных Правительством Российской Федерации в соответствии с требованиями </w:t>
      </w:r>
      <w:hyperlink w:anchor="Par735" w:history="1">
        <w:r>
          <w:rPr>
            <w:color w:val="0000FF"/>
          </w:rPr>
          <w:t>статьи 16.6</w:t>
        </w:r>
      </w:hyperlink>
      <w:r>
        <w:t xml:space="preserve"> настоящего Федерального закона отдельных категорий граждан.</w:t>
      </w:r>
      <w:proofErr w:type="gramEnd"/>
      <w:r>
        <w:t xml:space="preserve"> Минимальный размер общей площади жилого помещения рассчитывается исходя из нормы предоставления площади жилого помещения по договору социального найма в соответствии со </w:t>
      </w:r>
      <w:hyperlink r:id="rId146" w:history="1">
        <w:r>
          <w:rPr>
            <w:color w:val="0000FF"/>
          </w:rPr>
          <w:t>статьей 50</w:t>
        </w:r>
      </w:hyperlink>
      <w:r>
        <w:t xml:space="preserve"> Жилищного кодекса Российской Федерации, которая может быть превышена не более чем на восемнадцать квадратных метров общей площади жилого помещения;</w:t>
      </w:r>
    </w:p>
    <w:p w:rsidR="00284EFC" w:rsidRDefault="00284EFC" w:rsidP="00284EFC">
      <w:pPr>
        <w:pStyle w:val="ConsPlusNormal"/>
        <w:ind w:firstLine="540"/>
        <w:jc w:val="both"/>
      </w:pPr>
      <w:r>
        <w:t xml:space="preserve">2) предполагаемом </w:t>
      </w:r>
      <w:proofErr w:type="gramStart"/>
      <w:r>
        <w:t>типе</w:t>
      </w:r>
      <w:proofErr w:type="gramEnd"/>
      <w:r>
        <w:t xml:space="preserve"> жилой застройки.</w:t>
      </w:r>
    </w:p>
    <w:p w:rsidR="00284EFC" w:rsidRDefault="00284EFC" w:rsidP="00284EFC">
      <w:pPr>
        <w:pStyle w:val="ConsPlusNormal"/>
        <w:jc w:val="both"/>
      </w:pPr>
      <w:r>
        <w:t xml:space="preserve">(часть 6.9 введена Федеральным </w:t>
      </w:r>
      <w:hyperlink r:id="rId147" w:history="1">
        <w:r>
          <w:rPr>
            <w:color w:val="0000FF"/>
          </w:rPr>
          <w:t>законом</w:t>
        </w:r>
      </w:hyperlink>
      <w:r>
        <w:t xml:space="preserve"> от 10.07.2012 N 118-ФЗ)</w:t>
      </w:r>
    </w:p>
    <w:p w:rsidR="00284EFC" w:rsidRDefault="00284EFC" w:rsidP="00284EFC">
      <w:pPr>
        <w:pStyle w:val="ConsPlusNormal"/>
        <w:ind w:firstLine="540"/>
        <w:jc w:val="both"/>
      </w:pPr>
      <w:r>
        <w:t>6.10. В целях подготовки предложений о проведен</w:t>
      </w:r>
      <w:proofErr w:type="gramStart"/>
      <w:r>
        <w:t>ии ау</w:t>
      </w:r>
      <w:proofErr w:type="gramEnd"/>
      <w:r>
        <w:t xml:space="preserve">кционов на право заключения договоров безвозмездного срочного пользования земельными участками Фонда для строительства жилья </w:t>
      </w:r>
      <w:r>
        <w:lastRenderedPageBreak/>
        <w:t>экономического класса Фонд осуществляет мероприятия по отбору земельных участков из земельных участков, находящихся в федеральной собственности, или в случае отсутствия таких земельных участков из земельных участков Фонда.</w:t>
      </w:r>
    </w:p>
    <w:p w:rsidR="00284EFC" w:rsidRDefault="00284EFC" w:rsidP="00284EFC">
      <w:pPr>
        <w:pStyle w:val="ConsPlusNormal"/>
        <w:jc w:val="both"/>
      </w:pPr>
      <w:r>
        <w:t>(</w:t>
      </w:r>
      <w:proofErr w:type="gramStart"/>
      <w:r>
        <w:t>ч</w:t>
      </w:r>
      <w:proofErr w:type="gramEnd"/>
      <w:r>
        <w:t xml:space="preserve">асть 6.10 введена Федеральным </w:t>
      </w:r>
      <w:hyperlink r:id="rId148" w:history="1">
        <w:r>
          <w:rPr>
            <w:color w:val="0000FF"/>
          </w:rPr>
          <w:t>законом</w:t>
        </w:r>
      </w:hyperlink>
      <w:r>
        <w:t xml:space="preserve"> от 10.07.2012 N 118-ФЗ)</w:t>
      </w:r>
    </w:p>
    <w:p w:rsidR="00284EFC" w:rsidRDefault="00284EFC" w:rsidP="00284EFC">
      <w:pPr>
        <w:pStyle w:val="ConsPlusNormal"/>
        <w:ind w:firstLine="540"/>
        <w:jc w:val="both"/>
      </w:pPr>
      <w:bookmarkStart w:id="21" w:name="Par424"/>
      <w:bookmarkEnd w:id="21"/>
      <w:r>
        <w:t>7. Фонд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284EFC" w:rsidRDefault="00284EFC" w:rsidP="00284EFC">
      <w:pPr>
        <w:pStyle w:val="ConsPlusNormal"/>
        <w:ind w:firstLine="540"/>
        <w:jc w:val="both"/>
      </w:pPr>
      <w:bookmarkStart w:id="22" w:name="Par425"/>
      <w:bookmarkEnd w:id="22"/>
      <w:r>
        <w:t xml:space="preserve">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промышленных парков, технопарков, </w:t>
      </w:r>
      <w:proofErr w:type="spellStart"/>
      <w:proofErr w:type="gramStart"/>
      <w:r>
        <w:t>бизнес-инкубаторов</w:t>
      </w:r>
      <w:proofErr w:type="spellEnd"/>
      <w:proofErr w:type="gramEnd"/>
      <w:r>
        <w:t>, размещения объектов инфраструктуры органам государственной власти субъектов Российской Федерации;</w:t>
      </w:r>
    </w:p>
    <w:p w:rsidR="00284EFC" w:rsidRDefault="00284EFC" w:rsidP="00284EFC">
      <w:pPr>
        <w:pStyle w:val="ConsPlusNormal"/>
        <w:jc w:val="both"/>
      </w:pPr>
      <w:r>
        <w:t xml:space="preserve">(в ред. Федерального </w:t>
      </w:r>
      <w:hyperlink r:id="rId149" w:history="1">
        <w:r>
          <w:rPr>
            <w:color w:val="0000FF"/>
          </w:rPr>
          <w:t>закона</w:t>
        </w:r>
      </w:hyperlink>
      <w:r>
        <w:t xml:space="preserve"> от 22.07.2010 N 166-ФЗ)</w:t>
      </w:r>
    </w:p>
    <w:p w:rsidR="00284EFC" w:rsidRDefault="00284EFC" w:rsidP="00284EFC">
      <w:pPr>
        <w:pStyle w:val="ConsPlusNormal"/>
        <w:ind w:firstLine="540"/>
        <w:jc w:val="both"/>
      </w:pPr>
      <w:bookmarkStart w:id="23" w:name="Par428"/>
      <w:bookmarkEnd w:id="23"/>
      <w:r>
        <w:t xml:space="preserve">2) передачу земельных участков, иных объектов недвижимого имущества, находящихся в федеральной собственности, для формирования имущества Фонда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w:t>
      </w:r>
      <w:proofErr w:type="spellStart"/>
      <w:proofErr w:type="gramStart"/>
      <w:r>
        <w:t>бизнес-инкубаторов</w:t>
      </w:r>
      <w:proofErr w:type="spellEnd"/>
      <w:proofErr w:type="gramEnd"/>
      <w:r>
        <w:t xml:space="preserve"> и иного развития территорий;</w:t>
      </w:r>
    </w:p>
    <w:p w:rsidR="00284EFC" w:rsidRDefault="00284EFC" w:rsidP="00284EFC">
      <w:pPr>
        <w:pStyle w:val="ConsPlusNormal"/>
        <w:ind w:firstLine="540"/>
        <w:jc w:val="both"/>
      </w:pPr>
      <w:r>
        <w:t xml:space="preserve">3) нецелесообразность жилищного строительства,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w:t>
      </w:r>
      <w:proofErr w:type="spellStart"/>
      <w:proofErr w:type="gramStart"/>
      <w:r>
        <w:t>бизнес-инкубаторов</w:t>
      </w:r>
      <w:proofErr w:type="spellEnd"/>
      <w:proofErr w:type="gramEnd"/>
      <w:r>
        <w:t xml:space="preserve"> и иного развития территорий.</w:t>
      </w:r>
    </w:p>
    <w:p w:rsidR="00284EFC" w:rsidRDefault="00284EFC" w:rsidP="00284EFC">
      <w:pPr>
        <w:pStyle w:val="ConsPlusNormal"/>
        <w:ind w:firstLine="540"/>
        <w:jc w:val="both"/>
      </w:pPr>
      <w:r>
        <w:t xml:space="preserve">8. Предложения Фонда, указанные в </w:t>
      </w:r>
      <w:hyperlink w:anchor="Par424" w:history="1">
        <w:r>
          <w:rPr>
            <w:color w:val="0000FF"/>
          </w:rPr>
          <w:t>части 7 настоящей статьи</w:t>
        </w:r>
      </w:hyperlink>
      <w:r>
        <w:t>, могут содержать указание на необходимость:</w:t>
      </w:r>
    </w:p>
    <w:p w:rsidR="00284EFC" w:rsidRDefault="00284EFC" w:rsidP="00284EFC">
      <w:pPr>
        <w:pStyle w:val="ConsPlusNormal"/>
        <w:ind w:firstLine="540"/>
        <w:jc w:val="both"/>
      </w:pPr>
      <w:r>
        <w:t>1) образования земельных участков из земельных участков, находящихся в федеральной собственности;</w:t>
      </w:r>
    </w:p>
    <w:p w:rsidR="00284EFC" w:rsidRDefault="00284EFC" w:rsidP="00284EFC">
      <w:pPr>
        <w:pStyle w:val="ConsPlusNormal"/>
        <w:ind w:firstLine="540"/>
        <w:jc w:val="both"/>
      </w:pPr>
      <w: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284EFC" w:rsidRDefault="00284EFC" w:rsidP="00284EFC">
      <w:pPr>
        <w:pStyle w:val="ConsPlusNormal"/>
        <w:ind w:firstLine="540"/>
        <w:jc w:val="both"/>
      </w:pPr>
      <w: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284EFC" w:rsidRDefault="00284EFC" w:rsidP="00284EFC">
      <w:pPr>
        <w:pStyle w:val="ConsPlusNormal"/>
        <w:jc w:val="both"/>
      </w:pPr>
      <w:r>
        <w:t xml:space="preserve">(в ред. Федерального </w:t>
      </w:r>
      <w:hyperlink r:id="rId150" w:history="1">
        <w:r>
          <w:rPr>
            <w:color w:val="0000FF"/>
          </w:rPr>
          <w:t>закона</w:t>
        </w:r>
      </w:hyperlink>
      <w:r>
        <w:t xml:space="preserve"> от 27.12.2009 N 343-ФЗ)</w:t>
      </w:r>
    </w:p>
    <w:p w:rsidR="00284EFC" w:rsidRDefault="00284EFC" w:rsidP="00284EFC">
      <w:pPr>
        <w:pStyle w:val="ConsPlusNormal"/>
        <w:ind w:firstLine="540"/>
        <w:jc w:val="both"/>
      </w:pPr>
      <w:r>
        <w:t>4) досрочного расторжения договоров аренды, договоров безвозмездного срочного пользования в отношении земельных участков, которые находятся в федеральной собственности и предоставлены организациям;</w:t>
      </w:r>
    </w:p>
    <w:p w:rsidR="00284EFC" w:rsidRDefault="00284EFC" w:rsidP="00284EFC">
      <w:pPr>
        <w:pStyle w:val="ConsPlusNormal"/>
        <w:ind w:firstLine="540"/>
        <w:jc w:val="both"/>
      </w:pPr>
      <w: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284EFC" w:rsidRDefault="00284EFC" w:rsidP="00284EFC">
      <w:pPr>
        <w:pStyle w:val="ConsPlusNormal"/>
        <w:jc w:val="both"/>
      </w:pPr>
      <w:r>
        <w:t xml:space="preserve">(в ред. Федерального </w:t>
      </w:r>
      <w:hyperlink r:id="rId151" w:history="1">
        <w:r>
          <w:rPr>
            <w:color w:val="0000FF"/>
          </w:rPr>
          <w:t>закона</w:t>
        </w:r>
      </w:hyperlink>
      <w:r>
        <w:t xml:space="preserve"> от 27.12.2009 N 343-ФЗ)</w:t>
      </w:r>
    </w:p>
    <w:p w:rsidR="00284EFC" w:rsidRDefault="00284EFC" w:rsidP="00284EFC">
      <w:pPr>
        <w:pStyle w:val="ConsPlusNormal"/>
        <w:ind w:firstLine="540"/>
        <w:jc w:val="both"/>
      </w:pPr>
      <w: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срочное пользование кооперативу, удовлетворяющему условиям, установленным </w:t>
      </w:r>
      <w:hyperlink w:anchor="Par680" w:history="1">
        <w:r>
          <w:rPr>
            <w:color w:val="0000FF"/>
          </w:rPr>
          <w:t>статьей 16.5</w:t>
        </w:r>
      </w:hyperlink>
      <w:r>
        <w:t xml:space="preserve"> настоящего Федерального закона;</w:t>
      </w:r>
    </w:p>
    <w:p w:rsidR="00284EFC" w:rsidRDefault="00284EFC" w:rsidP="00284EFC">
      <w:pPr>
        <w:pStyle w:val="ConsPlusNormal"/>
        <w:jc w:val="both"/>
      </w:pPr>
      <w:r>
        <w:t xml:space="preserve">(п. 6 </w:t>
      </w:r>
      <w:proofErr w:type="gramStart"/>
      <w:r>
        <w:t>введен</w:t>
      </w:r>
      <w:proofErr w:type="gramEnd"/>
      <w:r>
        <w:t xml:space="preserve"> Федеральным </w:t>
      </w:r>
      <w:hyperlink r:id="rId152" w:history="1">
        <w:r>
          <w:rPr>
            <w:color w:val="0000FF"/>
          </w:rPr>
          <w:t>законом</w:t>
        </w:r>
      </w:hyperlink>
      <w:r>
        <w:t xml:space="preserve"> от 18.07.2011 N 244-ФЗ)</w:t>
      </w:r>
    </w:p>
    <w:p w:rsidR="00284EFC" w:rsidRDefault="00284EFC" w:rsidP="00284EFC">
      <w:pPr>
        <w:pStyle w:val="ConsPlusNormal"/>
        <w:ind w:firstLine="540"/>
        <w:jc w:val="both"/>
      </w:pPr>
      <w:proofErr w:type="gramStart"/>
      <w:r>
        <w:t xml:space="preserve">7) организации и проведения после передачи земельного участка, находящегося в федеральной собственности, для формирования имущества Фонда в соответствии с ходатайством, указанным в </w:t>
      </w:r>
      <w:hyperlink w:anchor="Par416" w:history="1">
        <w:r>
          <w:rPr>
            <w:color w:val="0000FF"/>
          </w:rPr>
          <w:t>части 6.8</w:t>
        </w:r>
      </w:hyperlink>
      <w:r>
        <w:t xml:space="preserve"> настоящей статьи, аукциона на право заключения договора безвозмездного срочного пользования таким земельным участком для строительства жилья экономического класса или в случае, предусмотренном </w:t>
      </w:r>
      <w:hyperlink w:anchor="Par771" w:history="1">
        <w:r>
          <w:rPr>
            <w:color w:val="0000FF"/>
          </w:rPr>
          <w:t>частью 13 статьи 16.6</w:t>
        </w:r>
      </w:hyperlink>
      <w:r>
        <w:t xml:space="preserve"> настоящего Федерального закона, аукциона на право заключения договора аренды земельного</w:t>
      </w:r>
      <w:proofErr w:type="gramEnd"/>
      <w:r>
        <w:t xml:space="preserve"> участка Фонда для строительства жилья экономического класса в порядке и на условиях, которые предусмотрены </w:t>
      </w:r>
      <w:hyperlink w:anchor="Par735" w:history="1">
        <w:r>
          <w:rPr>
            <w:color w:val="0000FF"/>
          </w:rPr>
          <w:t>статьей 16.6</w:t>
        </w:r>
      </w:hyperlink>
      <w:r>
        <w:t xml:space="preserve"> настоящего Федерального закона.</w:t>
      </w:r>
    </w:p>
    <w:p w:rsidR="00284EFC" w:rsidRDefault="00284EFC" w:rsidP="00284EFC">
      <w:pPr>
        <w:pStyle w:val="ConsPlusNormal"/>
        <w:jc w:val="both"/>
      </w:pPr>
      <w:r>
        <w:t xml:space="preserve">(п. 7 </w:t>
      </w:r>
      <w:proofErr w:type="gramStart"/>
      <w:r>
        <w:t>введен</w:t>
      </w:r>
      <w:proofErr w:type="gramEnd"/>
      <w:r>
        <w:t xml:space="preserve"> Федеральным </w:t>
      </w:r>
      <w:hyperlink r:id="rId153" w:history="1">
        <w:r>
          <w:rPr>
            <w:color w:val="0000FF"/>
          </w:rPr>
          <w:t>законом</w:t>
        </w:r>
      </w:hyperlink>
      <w:r>
        <w:t xml:space="preserve"> от 10.07.2012 N 118-ФЗ)</w:t>
      </w:r>
    </w:p>
    <w:p w:rsidR="00284EFC" w:rsidRDefault="00284EFC" w:rsidP="00284EFC">
      <w:pPr>
        <w:pStyle w:val="ConsPlusNormal"/>
        <w:ind w:firstLine="540"/>
        <w:jc w:val="both"/>
      </w:pPr>
      <w:r>
        <w:t xml:space="preserve">9. Состав документов, прилагаемых к предложениям Фонда, указанным в </w:t>
      </w:r>
      <w:hyperlink w:anchor="Par424" w:history="1">
        <w:r>
          <w:rPr>
            <w:color w:val="0000FF"/>
          </w:rPr>
          <w:t>части 7 настоящей статьи</w:t>
        </w:r>
      </w:hyperlink>
      <w:r>
        <w:t>, утверждается межведомственным коллегиальным органом. Обязательными приложениями к таким предложениям Фонда являются:</w:t>
      </w:r>
    </w:p>
    <w:p w:rsidR="00284EFC" w:rsidRDefault="00284EFC" w:rsidP="00284EFC">
      <w:pPr>
        <w:pStyle w:val="ConsPlusNormal"/>
        <w:ind w:firstLine="540"/>
        <w:jc w:val="both"/>
      </w:pPr>
      <w:r>
        <w:t>1) кадастровые паспорта земельных участков, иных объектов недвижимого имущества (при их наличии);</w:t>
      </w:r>
    </w:p>
    <w:p w:rsidR="00284EFC" w:rsidRDefault="00284EFC" w:rsidP="00284EFC">
      <w:pPr>
        <w:pStyle w:val="ConsPlusNormal"/>
        <w:ind w:firstLine="540"/>
        <w:jc w:val="both"/>
      </w:pPr>
      <w:r>
        <w:t>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w:t>
      </w:r>
    </w:p>
    <w:p w:rsidR="00284EFC" w:rsidRDefault="00284EFC" w:rsidP="00284EFC">
      <w:pPr>
        <w:pStyle w:val="ConsPlusNormal"/>
        <w:ind w:firstLine="540"/>
        <w:jc w:val="both"/>
      </w:pPr>
      <w:r>
        <w:t xml:space="preserve">3)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w:t>
      </w:r>
      <w:r>
        <w:lastRenderedPageBreak/>
        <w:t>соответствующей территории, утвержденные органами государственной власти субъектов Российской Федерации.</w:t>
      </w:r>
    </w:p>
    <w:p w:rsidR="00284EFC" w:rsidRDefault="00284EFC" w:rsidP="00284EFC">
      <w:pPr>
        <w:pStyle w:val="ConsPlusNormal"/>
        <w:jc w:val="both"/>
      </w:pPr>
      <w:r>
        <w:t xml:space="preserve">(в ред. Федерального </w:t>
      </w:r>
      <w:hyperlink r:id="rId154" w:history="1">
        <w:r>
          <w:rPr>
            <w:color w:val="0000FF"/>
          </w:rPr>
          <w:t>закона</w:t>
        </w:r>
      </w:hyperlink>
      <w:r>
        <w:t xml:space="preserve"> от 27.12.2009 N 343-ФЗ)</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w:t>
      </w:r>
    </w:p>
    <w:p w:rsidR="00284EFC" w:rsidRDefault="00284EFC" w:rsidP="00284EFC">
      <w:pPr>
        <w:pStyle w:val="ConsPlusNormal"/>
        <w:ind w:firstLine="540"/>
        <w:jc w:val="both"/>
      </w:pPr>
    </w:p>
    <w:p w:rsidR="00284EFC" w:rsidRDefault="00284EFC" w:rsidP="00284EFC">
      <w:pPr>
        <w:pStyle w:val="ConsPlusNormal"/>
        <w:ind w:firstLine="540"/>
        <w:jc w:val="both"/>
      </w:pPr>
      <w:bookmarkStart w:id="24" w:name="Par453"/>
      <w:bookmarkEnd w:id="24"/>
      <w:r>
        <w:t xml:space="preserve">1. В течение сорока пяти дней </w:t>
      </w:r>
      <w:proofErr w:type="gramStart"/>
      <w:r>
        <w:t>с даты получения</w:t>
      </w:r>
      <w:proofErr w:type="gramEnd"/>
      <w:r>
        <w:t xml:space="preserve"> предложений Фонда, указанных в </w:t>
      </w:r>
      <w:hyperlink w:anchor="Par424" w:history="1">
        <w:r>
          <w:rPr>
            <w:color w:val="0000FF"/>
          </w:rPr>
          <w:t>части 7 статьи 11</w:t>
        </w:r>
      </w:hyperlink>
      <w:r>
        <w:t xml:space="preserve"> и </w:t>
      </w:r>
      <w:hyperlink w:anchor="Par549" w:history="1">
        <w:r>
          <w:rPr>
            <w:color w:val="0000FF"/>
          </w:rPr>
          <w:t>части 6 статьи 14</w:t>
        </w:r>
      </w:hyperlink>
      <w:r>
        <w:t xml:space="preserve"> настоящего Федерального закона, межведомственный коллегиальный орган принимает решение о:</w:t>
      </w:r>
    </w:p>
    <w:p w:rsidR="00284EFC" w:rsidRDefault="00284EFC" w:rsidP="00284EFC">
      <w:pPr>
        <w:pStyle w:val="ConsPlusNormal"/>
        <w:ind w:firstLine="540"/>
        <w:jc w:val="both"/>
      </w:pPr>
      <w:bookmarkStart w:id="25" w:name="Par454"/>
      <w:bookmarkEnd w:id="25"/>
      <w:r>
        <w:t xml:space="preserve">1) целесообразности передачи органам государственной власти </w:t>
      </w:r>
      <w:proofErr w:type="gramStart"/>
      <w:r>
        <w:t>субъектов Российской Федерации осуществления полномочий Российской Федерации</w:t>
      </w:r>
      <w:proofErr w:type="gramEnd"/>
      <w:r>
        <w:t xml:space="preserve">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284EFC" w:rsidRDefault="00284EFC" w:rsidP="00284EFC">
      <w:pPr>
        <w:pStyle w:val="ConsPlusNormal"/>
        <w:ind w:firstLine="540"/>
        <w:jc w:val="both"/>
      </w:pPr>
      <w:bookmarkStart w:id="26" w:name="Par455"/>
      <w:bookmarkEnd w:id="26"/>
      <w:r>
        <w:t>2) 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Фонда в целях, предусмотренных настоящим Федеральным законом;</w:t>
      </w:r>
    </w:p>
    <w:p w:rsidR="00284EFC" w:rsidRDefault="00284EFC" w:rsidP="00284EFC">
      <w:pPr>
        <w:pStyle w:val="ConsPlusNormal"/>
        <w:ind w:firstLine="540"/>
        <w:jc w:val="both"/>
      </w:pPr>
      <w:bookmarkStart w:id="27" w:name="Par456"/>
      <w:bookmarkEnd w:id="27"/>
      <w:r>
        <w:t xml:space="preserve">3) нецелесообразности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Фонда и нецелесообразности передачи органам государственной власти </w:t>
      </w:r>
      <w:proofErr w:type="gramStart"/>
      <w:r>
        <w:t>субъектов Российской Федерации осуществления полномочий Российской Федерации</w:t>
      </w:r>
      <w:proofErr w:type="gramEnd"/>
      <w:r>
        <w:t xml:space="preserve"> по управлению и распоряжению земельными участками, иными объектами недвижимого имущества, находящимися в федеральной собственности.</w:t>
      </w:r>
    </w:p>
    <w:p w:rsidR="00284EFC" w:rsidRDefault="00284EFC" w:rsidP="00284EFC">
      <w:pPr>
        <w:pStyle w:val="ConsPlusNormal"/>
        <w:ind w:firstLine="540"/>
        <w:jc w:val="both"/>
      </w:pPr>
      <w:r>
        <w:t xml:space="preserve">2. К решениям, предусмотренным </w:t>
      </w:r>
      <w:hyperlink w:anchor="Par454" w:history="1">
        <w:r>
          <w:rPr>
            <w:color w:val="0000FF"/>
          </w:rPr>
          <w:t>пунктами 1</w:t>
        </w:r>
      </w:hyperlink>
      <w:r>
        <w:t xml:space="preserve"> и </w:t>
      </w:r>
      <w:hyperlink w:anchor="Par455" w:history="1">
        <w:r>
          <w:rPr>
            <w:color w:val="0000FF"/>
          </w:rPr>
          <w:t>2 части 1 настоящей статьи</w:t>
        </w:r>
      </w:hyperlink>
      <w:r>
        <w:t>, прилагаются:</w:t>
      </w:r>
    </w:p>
    <w:p w:rsidR="00284EFC" w:rsidRDefault="00284EFC" w:rsidP="00284EFC">
      <w:pPr>
        <w:pStyle w:val="ConsPlusNormal"/>
        <w:ind w:firstLine="540"/>
        <w:jc w:val="both"/>
      </w:pPr>
      <w:r>
        <w:t>1) кадастровые паспорта земельных участков, иных объектов недвижимого имущества, находящихся в федеральной собственности (при их наличии);</w:t>
      </w:r>
    </w:p>
    <w:p w:rsidR="00284EFC" w:rsidRDefault="00284EFC" w:rsidP="00284EFC">
      <w:pPr>
        <w:pStyle w:val="ConsPlusNormal"/>
        <w:ind w:firstLine="540"/>
        <w:jc w:val="both"/>
      </w:pPr>
      <w:proofErr w:type="gramStart"/>
      <w:r>
        <w:t>2) кадастровые выписки о земельных участках, об иных объектах недвижимого имущества, находящихся в федеральной собственности (при отсутствии кадастровых паспортов земельных участков, иных объектов недвижимого имущества);</w:t>
      </w:r>
      <w:proofErr w:type="gramEnd"/>
    </w:p>
    <w:p w:rsidR="00284EFC" w:rsidRDefault="00284EFC" w:rsidP="00284EFC">
      <w:pPr>
        <w:pStyle w:val="ConsPlusNormal"/>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утвержденные органами государственной власти субъектов Российской Федерации;</w:t>
      </w:r>
    </w:p>
    <w:p w:rsidR="00284EFC" w:rsidRDefault="00284EFC" w:rsidP="00284EFC">
      <w:pPr>
        <w:pStyle w:val="ConsPlusNormal"/>
        <w:jc w:val="both"/>
      </w:pPr>
      <w:r>
        <w:t xml:space="preserve">(в ред. Федерального </w:t>
      </w:r>
      <w:hyperlink r:id="rId155" w:history="1">
        <w:r>
          <w:rPr>
            <w:color w:val="0000FF"/>
          </w:rPr>
          <w:t>закона</w:t>
        </w:r>
      </w:hyperlink>
      <w:r>
        <w:t xml:space="preserve"> от 27.12.2009 N 343-ФЗ)</w:t>
      </w:r>
    </w:p>
    <w:p w:rsidR="00284EFC" w:rsidRDefault="00284EFC" w:rsidP="00284EFC">
      <w:pPr>
        <w:pStyle w:val="ConsPlusNormal"/>
        <w:ind w:firstLine="540"/>
        <w:jc w:val="both"/>
      </w:pPr>
      <w:r>
        <w:t>4) иные документы, состав которых устанавливается межведомственным коллегиальным органом.</w:t>
      </w:r>
    </w:p>
    <w:p w:rsidR="00284EFC" w:rsidRDefault="00284EFC" w:rsidP="00284EFC">
      <w:pPr>
        <w:pStyle w:val="ConsPlusNormal"/>
        <w:ind w:firstLine="540"/>
        <w:jc w:val="both"/>
      </w:pPr>
      <w:r>
        <w:t xml:space="preserve">3. Основания и условия принятия решений, указанных в </w:t>
      </w:r>
      <w:hyperlink w:anchor="Par453" w:history="1">
        <w:r>
          <w:rPr>
            <w:color w:val="0000FF"/>
          </w:rPr>
          <w:t>части 1 настоящей статьи</w:t>
        </w:r>
      </w:hyperlink>
      <w:r>
        <w:t>, определяются межведомственным коллегиальным органом.</w:t>
      </w:r>
    </w:p>
    <w:p w:rsidR="00284EFC" w:rsidRDefault="00284EFC" w:rsidP="00284EFC">
      <w:pPr>
        <w:pStyle w:val="ConsPlusNormal"/>
        <w:ind w:firstLine="540"/>
        <w:jc w:val="both"/>
      </w:pPr>
      <w:r>
        <w:t xml:space="preserve">4. В решении, предусмотренном </w:t>
      </w:r>
      <w:hyperlink w:anchor="Par455" w:history="1">
        <w:r>
          <w:rPr>
            <w:color w:val="0000FF"/>
          </w:rPr>
          <w:t>пунктом 2 части 1 настоящей статьи</w:t>
        </w:r>
      </w:hyperlink>
      <w:r>
        <w:t>, должны быть указаны:</w:t>
      </w:r>
    </w:p>
    <w:p w:rsidR="00284EFC" w:rsidRDefault="00284EFC" w:rsidP="00284EFC">
      <w:pPr>
        <w:pStyle w:val="ConsPlusNormal"/>
        <w:ind w:firstLine="540"/>
        <w:jc w:val="both"/>
      </w:pPr>
      <w:r>
        <w:t>1) поручение уполномоченному федеральному органу исполнительной власти принять решение:</w:t>
      </w:r>
    </w:p>
    <w:p w:rsidR="00284EFC" w:rsidRDefault="00284EFC" w:rsidP="00284EFC">
      <w:pPr>
        <w:pStyle w:val="ConsPlusNormal"/>
        <w:ind w:firstLine="540"/>
        <w:jc w:val="both"/>
      </w:pPr>
      <w: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284EFC" w:rsidRDefault="00284EFC" w:rsidP="00284EFC">
      <w:pPr>
        <w:pStyle w:val="ConsPlusNormal"/>
        <w:ind w:firstLine="540"/>
        <w:jc w:val="both"/>
      </w:pPr>
      <w: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284EFC" w:rsidRDefault="00284EFC" w:rsidP="00284EFC">
      <w:pPr>
        <w:pStyle w:val="ConsPlusNormal"/>
        <w:jc w:val="both"/>
      </w:pPr>
      <w:r>
        <w:t xml:space="preserve">(в ред. Федерального </w:t>
      </w:r>
      <w:hyperlink r:id="rId156" w:history="1">
        <w:r>
          <w:rPr>
            <w:color w:val="0000FF"/>
          </w:rPr>
          <w:t>закона</w:t>
        </w:r>
      </w:hyperlink>
      <w:r>
        <w:t xml:space="preserve"> от 27.12.2009 N 343-ФЗ)</w:t>
      </w:r>
    </w:p>
    <w:p w:rsidR="00284EFC" w:rsidRDefault="00284EFC" w:rsidP="00284EFC">
      <w:pPr>
        <w:pStyle w:val="ConsPlusNormal"/>
        <w:ind w:firstLine="540"/>
        <w:jc w:val="both"/>
      </w:pPr>
      <w:r>
        <w:t>в) о передаче земельных участков, иных объектов недвижимого имущества, другого имущества, которые находятся в федеральной собственности, в собственность Фонда в качестве имущественного взноса Российской Федерации;</w:t>
      </w:r>
    </w:p>
    <w:p w:rsidR="00284EFC" w:rsidRDefault="00284EFC" w:rsidP="00284EFC">
      <w:pPr>
        <w:pStyle w:val="ConsPlusNormal"/>
        <w:jc w:val="both"/>
      </w:pPr>
      <w:r>
        <w:t xml:space="preserve">(в ред. Федерального </w:t>
      </w:r>
      <w:hyperlink r:id="rId157" w:history="1">
        <w:r>
          <w:rPr>
            <w:color w:val="0000FF"/>
          </w:rPr>
          <w:t>закона</w:t>
        </w:r>
      </w:hyperlink>
      <w:r>
        <w:t xml:space="preserve"> от 27.12.2009 N 343-ФЗ)</w:t>
      </w:r>
    </w:p>
    <w:p w:rsidR="00284EFC" w:rsidRDefault="00284EFC" w:rsidP="00284EFC">
      <w:pPr>
        <w:pStyle w:val="ConsPlusNormal"/>
        <w:ind w:firstLine="540"/>
        <w:jc w:val="both"/>
      </w:pPr>
      <w:bookmarkStart w:id="28" w:name="Par474"/>
      <w:bookmarkEnd w:id="28"/>
      <w:proofErr w:type="gramStart"/>
      <w:r>
        <w:t>2) поручение Фонду осуществить образование земельных участков из земельных участков, находящихся в федеральной собственности, в соответствии с прилагаемой к решению межведомственного коллегиального органа схемой расположения таких земельных участков на кадастровом плане или кадастровой карте соответствующей территории либо уточнить границы земельных участков, находящихся в федеральной собственности;</w:t>
      </w:r>
      <w:proofErr w:type="gramEnd"/>
    </w:p>
    <w:p w:rsidR="00284EFC" w:rsidRDefault="00284EFC" w:rsidP="00284EFC">
      <w:pPr>
        <w:pStyle w:val="ConsPlusNormal"/>
        <w:ind w:firstLine="540"/>
        <w:jc w:val="both"/>
      </w:pPr>
      <w:bookmarkStart w:id="29" w:name="Par475"/>
      <w:bookmarkEnd w:id="29"/>
      <w:r>
        <w:t xml:space="preserve">3) поручение Фонду после передачи в установленном порядке земельного участка, находящегося в федеральной собственности, для формирования имущества Фонда осуществить передачу такого земельного участка в безвозмездное срочное пользование кооперативу, удовлетворяющему условиям, установленным </w:t>
      </w:r>
      <w:hyperlink w:anchor="Par680" w:history="1">
        <w:r>
          <w:rPr>
            <w:color w:val="0000FF"/>
          </w:rPr>
          <w:t>статьей 16.5</w:t>
        </w:r>
      </w:hyperlink>
      <w:r>
        <w:t xml:space="preserve"> настоящего Федерального закона;</w:t>
      </w:r>
    </w:p>
    <w:p w:rsidR="00284EFC" w:rsidRDefault="00284EFC" w:rsidP="00284EFC">
      <w:pPr>
        <w:pStyle w:val="ConsPlusNormal"/>
        <w:jc w:val="both"/>
      </w:pPr>
      <w:r>
        <w:t xml:space="preserve">(п. 3 </w:t>
      </w:r>
      <w:proofErr w:type="gramStart"/>
      <w:r>
        <w:t>введен</w:t>
      </w:r>
      <w:proofErr w:type="gramEnd"/>
      <w:r>
        <w:t xml:space="preserve"> Федеральным </w:t>
      </w:r>
      <w:hyperlink r:id="rId158" w:history="1">
        <w:r>
          <w:rPr>
            <w:color w:val="0000FF"/>
          </w:rPr>
          <w:t>законом</w:t>
        </w:r>
      </w:hyperlink>
      <w:r>
        <w:t xml:space="preserve"> от 18.07.2011 N 244-ФЗ)</w:t>
      </w:r>
    </w:p>
    <w:p w:rsidR="00284EFC" w:rsidRDefault="00284EFC" w:rsidP="00284EFC">
      <w:pPr>
        <w:pStyle w:val="ConsPlusNormal"/>
        <w:ind w:firstLine="540"/>
        <w:jc w:val="both"/>
      </w:pPr>
      <w:proofErr w:type="gramStart"/>
      <w:r>
        <w:t xml:space="preserve">4) поручение Фонду после передачи земельного участка, находящегося в федеральной собственности, для формирования имущества Фонда осуществить организацию и проведение аукциона на </w:t>
      </w:r>
      <w:r>
        <w:lastRenderedPageBreak/>
        <w:t xml:space="preserve">право заключения договора безвозмездного срочного пользования таким земельным участком для строительства жилья экономического класса или в случае, предусмотренном </w:t>
      </w:r>
      <w:hyperlink w:anchor="Par771" w:history="1">
        <w:r>
          <w:rPr>
            <w:color w:val="0000FF"/>
          </w:rPr>
          <w:t>частью 13 статьи 16.6</w:t>
        </w:r>
      </w:hyperlink>
      <w:r>
        <w:t xml:space="preserve"> настоящего Федерального закона, аукциона на право заключения договора аренды земельного участка Фонда для строительства жилья экономического класса</w:t>
      </w:r>
      <w:proofErr w:type="gramEnd"/>
      <w:r>
        <w:t xml:space="preserve"> в порядке и на условиях, которые предусмотрены </w:t>
      </w:r>
      <w:hyperlink w:anchor="Par735" w:history="1">
        <w:r>
          <w:rPr>
            <w:color w:val="0000FF"/>
          </w:rPr>
          <w:t>статьей 16.6</w:t>
        </w:r>
      </w:hyperlink>
      <w:r>
        <w:t xml:space="preserve"> настоящего Федерального закона.</w:t>
      </w:r>
    </w:p>
    <w:p w:rsidR="00284EFC" w:rsidRDefault="00284EFC" w:rsidP="00284EFC">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10.07.2012 N 118-ФЗ)</w:t>
      </w:r>
    </w:p>
    <w:p w:rsidR="00284EFC" w:rsidRDefault="00284EFC" w:rsidP="00284EFC">
      <w:pPr>
        <w:pStyle w:val="ConsPlusNormal"/>
        <w:ind w:firstLine="540"/>
        <w:jc w:val="both"/>
      </w:pPr>
      <w:r>
        <w:t xml:space="preserve">5. В случае, предусмотренном </w:t>
      </w:r>
      <w:hyperlink w:anchor="Par474" w:history="1">
        <w:r>
          <w:rPr>
            <w:color w:val="0000FF"/>
          </w:rPr>
          <w:t>пунктом 2 части 4 настоящей статьи</w:t>
        </w:r>
      </w:hyperlink>
      <w:r>
        <w:t>, принятие уполномоченным федеральным органом исполнительной власти решения об образовании земельных участков из земельных участков, находящихся в федеральной собственности, не требуется.</w:t>
      </w:r>
    </w:p>
    <w:p w:rsidR="00284EFC" w:rsidRDefault="00284EFC" w:rsidP="00284EFC">
      <w:pPr>
        <w:pStyle w:val="ConsPlusNormal"/>
        <w:ind w:firstLine="540"/>
        <w:jc w:val="both"/>
      </w:pPr>
      <w:r>
        <w:t xml:space="preserve">6. Передача земельных участков, иных объектов недвижимого имущества, которые находятся в федеральной собственности и в отношении которых принято решение, предусмотренное </w:t>
      </w:r>
      <w:hyperlink w:anchor="Par455" w:history="1">
        <w:r>
          <w:rPr>
            <w:color w:val="0000FF"/>
          </w:rPr>
          <w:t>пунктом 2 части 1 настоящей статьи</w:t>
        </w:r>
      </w:hyperlink>
      <w:r>
        <w:t>, для целей, не связанных с передачей таких земельных участков, иных объектов недвижимости для формирования имущества Фонда, не допускается.</w:t>
      </w:r>
    </w:p>
    <w:p w:rsidR="00284EFC" w:rsidRDefault="00284EFC" w:rsidP="00284EFC">
      <w:pPr>
        <w:pStyle w:val="ConsPlusNormal"/>
        <w:ind w:firstLine="540"/>
        <w:jc w:val="both"/>
      </w:pPr>
      <w:r>
        <w:t xml:space="preserve">7. </w:t>
      </w:r>
      <w:proofErr w:type="gramStart"/>
      <w:r>
        <w:t xml:space="preserve">В случае принятия решения, предусмотренного </w:t>
      </w:r>
      <w:hyperlink w:anchor="Par456" w:history="1">
        <w:r>
          <w:rPr>
            <w:color w:val="0000FF"/>
          </w:rPr>
          <w:t>пунктом 3 части 1 настоящей статьи</w:t>
        </w:r>
      </w:hyperlink>
      <w:r>
        <w:t>,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roofErr w:type="gramEnd"/>
    </w:p>
    <w:p w:rsidR="00284EFC" w:rsidRDefault="00284EFC" w:rsidP="00284EFC">
      <w:pPr>
        <w:pStyle w:val="ConsPlusNormal"/>
        <w:ind w:firstLine="540"/>
        <w:jc w:val="both"/>
      </w:pPr>
      <w:r>
        <w:t xml:space="preserve">8. Решение межведомственного коллегиального органа, предусмотренное </w:t>
      </w:r>
      <w:hyperlink w:anchor="Par453" w:history="1">
        <w:r>
          <w:rPr>
            <w:color w:val="0000FF"/>
          </w:rPr>
          <w:t>частью 1 настоящей статьи</w:t>
        </w:r>
      </w:hyperlink>
      <w:r>
        <w:t>, оформляется протоколом и является обязательным для органов государственной власти и организаций.</w:t>
      </w:r>
    </w:p>
    <w:p w:rsidR="00284EFC" w:rsidRDefault="00284EFC" w:rsidP="00284EFC">
      <w:pPr>
        <w:pStyle w:val="ConsPlusNormal"/>
        <w:ind w:firstLine="540"/>
        <w:jc w:val="both"/>
      </w:pPr>
      <w:r>
        <w:t xml:space="preserve">9. В течение пяти дней со дня принятия межведомственным коллегиальным органом решения, предусмотренного </w:t>
      </w:r>
      <w:hyperlink w:anchor="Par453" w:history="1">
        <w:r>
          <w:rPr>
            <w:color w:val="0000FF"/>
          </w:rPr>
          <w:t>частью 1 настоящей статьи</w:t>
        </w:r>
      </w:hyperlink>
      <w:r>
        <w:t>, данное решение направляется в уполномоченный федеральный орган исполнительной власти, орган исполнительной власти субъекта Российской Федерации, Фонд и подлежит размещению на официальном сайте Фонда в информационно-телекоммуникационной сети "Интернет".</w:t>
      </w:r>
    </w:p>
    <w:p w:rsidR="00284EFC" w:rsidRDefault="00284EFC" w:rsidP="00284EFC">
      <w:pPr>
        <w:pStyle w:val="ConsPlusNormal"/>
        <w:jc w:val="both"/>
      </w:pPr>
      <w:r>
        <w:t xml:space="preserve">(в ред. Федерального </w:t>
      </w:r>
      <w:hyperlink r:id="rId160" w:history="1">
        <w:r>
          <w:rPr>
            <w:color w:val="0000FF"/>
          </w:rPr>
          <w:t>закона</w:t>
        </w:r>
      </w:hyperlink>
      <w:r>
        <w:t xml:space="preserve"> от 11.07.2011 N 200-ФЗ)</w:t>
      </w:r>
    </w:p>
    <w:p w:rsidR="00284EFC" w:rsidRDefault="00284EFC" w:rsidP="00284EFC">
      <w:pPr>
        <w:pStyle w:val="ConsPlusNormal"/>
        <w:ind w:firstLine="540"/>
        <w:jc w:val="both"/>
      </w:pPr>
      <w:r>
        <w:t xml:space="preserve">10. Решение о создании, порядке работы и составе межведомственного коллегиального </w:t>
      </w:r>
      <w:hyperlink r:id="rId161" w:history="1">
        <w:r>
          <w:rPr>
            <w:color w:val="0000FF"/>
          </w:rPr>
          <w:t>органа</w:t>
        </w:r>
      </w:hyperlink>
      <w:r>
        <w:t xml:space="preserve"> принимается Правительством Российской Федерации.</w:t>
      </w:r>
    </w:p>
    <w:p w:rsidR="00284EFC" w:rsidRDefault="00284EFC" w:rsidP="00284EFC">
      <w:pPr>
        <w:pStyle w:val="ConsPlusNormal"/>
        <w:ind w:firstLine="540"/>
        <w:jc w:val="both"/>
      </w:pPr>
    </w:p>
    <w:p w:rsidR="00284EFC" w:rsidRDefault="00284EFC" w:rsidP="00284EFC">
      <w:pPr>
        <w:pStyle w:val="ConsPlusTitle"/>
        <w:jc w:val="center"/>
        <w:outlineLvl w:val="0"/>
      </w:pPr>
      <w:r>
        <w:t>Глава 5. ОСУЩЕСТВЛЕНИЕ ОРГАНАМИ ГОСУДАРСТВЕННОЙ ВЛАСТИ</w:t>
      </w:r>
    </w:p>
    <w:p w:rsidR="00284EFC" w:rsidRDefault="00284EFC" w:rsidP="00284EFC">
      <w:pPr>
        <w:pStyle w:val="ConsPlusTitle"/>
        <w:jc w:val="center"/>
      </w:pPr>
      <w:r>
        <w:t>СУБЪЕКТОВ РОССИЙСКОЙ ФЕДЕРАЦИИ ПОЛНОМОЧИЙ РОССИЙСКОЙ</w:t>
      </w:r>
    </w:p>
    <w:p w:rsidR="00284EFC" w:rsidRDefault="00284EFC" w:rsidP="00284EFC">
      <w:pPr>
        <w:pStyle w:val="ConsPlusTitle"/>
        <w:jc w:val="center"/>
      </w:pPr>
      <w:r>
        <w:t xml:space="preserve">ФЕДЕРАЦИИ ПО УПРАВЛЕНИЮ И РАСПОРЯЖЕНИЮ </w:t>
      </w:r>
      <w:proofErr w:type="gramStart"/>
      <w:r>
        <w:t>ЗЕМЕЛЬНЫМИ</w:t>
      </w:r>
      <w:proofErr w:type="gramEnd"/>
    </w:p>
    <w:p w:rsidR="00284EFC" w:rsidRDefault="00284EFC" w:rsidP="00284EFC">
      <w:pPr>
        <w:pStyle w:val="ConsPlusTitle"/>
        <w:jc w:val="center"/>
      </w:pPr>
      <w:r>
        <w:t>УЧАСТКАМИ, ИНЫМИ ОБЪЕКТАМИ НЕДВИЖИМОГО ИМУЩЕСТВА,</w:t>
      </w:r>
    </w:p>
    <w:p w:rsidR="00284EFC" w:rsidRDefault="00284EFC" w:rsidP="00284EFC">
      <w:pPr>
        <w:pStyle w:val="ConsPlusTitle"/>
        <w:jc w:val="center"/>
      </w:pPr>
      <w:proofErr w:type="gramStart"/>
      <w:r>
        <w:t>НАХОДЯЩИМИСЯ</w:t>
      </w:r>
      <w:proofErr w:type="gramEnd"/>
      <w:r>
        <w:t xml:space="preserve"> В ФЕДЕРАЛЬНОЙ СОБСТВЕННОСТИ</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84EFC" w:rsidRDefault="00284EFC" w:rsidP="00284EFC">
      <w:pPr>
        <w:pStyle w:val="ConsPlusNormal"/>
        <w:ind w:firstLine="540"/>
        <w:jc w:val="both"/>
      </w:pPr>
    </w:p>
    <w:p w:rsidR="00284EFC" w:rsidRDefault="00284EFC" w:rsidP="00284EFC">
      <w:pPr>
        <w:pStyle w:val="ConsPlusNormal"/>
        <w:ind w:firstLine="540"/>
        <w:jc w:val="both"/>
      </w:pPr>
      <w:bookmarkStart w:id="30" w:name="Par496"/>
      <w:bookmarkEnd w:id="30"/>
      <w:r>
        <w:t xml:space="preserve">1. </w:t>
      </w:r>
      <w:proofErr w:type="gramStart"/>
      <w:r>
        <w:t xml:space="preserve">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ar514" w:history="1">
        <w:r>
          <w:rPr>
            <w:color w:val="0000FF"/>
          </w:rPr>
          <w:t>пунктом 7.1</w:t>
        </w:r>
      </w:hyperlink>
      <w:r>
        <w:t xml:space="preserve"> настоящей части, с даты принятия межведомственным коллегиальным органом решения, предусмотренного </w:t>
      </w:r>
      <w:hyperlink w:anchor="Par454" w:history="1">
        <w:r>
          <w:rPr>
            <w:color w:val="0000FF"/>
          </w:rPr>
          <w:t>пунктом 1 части 1 статьи 12</w:t>
        </w:r>
      </w:hyperlink>
      <w:r>
        <w:t xml:space="preserve">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w:t>
      </w:r>
      <w:proofErr w:type="gramEnd"/>
      <w:r>
        <w:t xml:space="preserve">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284EFC" w:rsidRDefault="00284EFC" w:rsidP="00284EFC">
      <w:pPr>
        <w:pStyle w:val="ConsPlusNormal"/>
        <w:jc w:val="both"/>
      </w:pPr>
      <w:r>
        <w:t xml:space="preserve">(в ред. Федерального </w:t>
      </w:r>
      <w:hyperlink r:id="rId162" w:history="1">
        <w:r>
          <w:rPr>
            <w:color w:val="0000FF"/>
          </w:rPr>
          <w:t>закона</w:t>
        </w:r>
      </w:hyperlink>
      <w:r>
        <w:t xml:space="preserve"> от 18.07.2011 N 214-ФЗ)</w:t>
      </w:r>
    </w:p>
    <w:p w:rsidR="00284EFC" w:rsidRDefault="00284EFC" w:rsidP="00284EFC">
      <w:pPr>
        <w:pStyle w:val="ConsPlusNormal"/>
        <w:ind w:firstLine="540"/>
        <w:jc w:val="both"/>
      </w:pPr>
      <w:proofErr w:type="gramStart"/>
      <w:r>
        <w:t>1) образование земельных участков из находящихся в федеральной собственности земельных участков в соответствии с прилагаемыми к указанному решению межведомственного коллегиального органа схемами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а также образование земельных участков из находящихся в федеральной собственности земельных участков в иных случаях, предусмотренных</w:t>
      </w:r>
      <w:proofErr w:type="gramEnd"/>
      <w:r>
        <w:t xml:space="preserve"> Земельным </w:t>
      </w:r>
      <w:hyperlink r:id="rId163" w:history="1">
        <w:r>
          <w:rPr>
            <w:color w:val="0000FF"/>
          </w:rPr>
          <w:t>кодексом</w:t>
        </w:r>
      </w:hyperlink>
      <w:r>
        <w:t xml:space="preserve"> Российской Федерации;</w:t>
      </w:r>
    </w:p>
    <w:p w:rsidR="00284EFC" w:rsidRDefault="00284EFC" w:rsidP="00284EFC">
      <w:pPr>
        <w:pStyle w:val="ConsPlusNormal"/>
        <w:jc w:val="both"/>
      </w:pPr>
      <w:r>
        <w:t xml:space="preserve">(в ред. Федерального </w:t>
      </w:r>
      <w:hyperlink r:id="rId164" w:history="1">
        <w:r>
          <w:rPr>
            <w:color w:val="0000FF"/>
          </w:rPr>
          <w:t>закона</w:t>
        </w:r>
      </w:hyperlink>
      <w:r>
        <w:t xml:space="preserve"> от 30.11.2011 N 349-ФЗ)</w:t>
      </w:r>
    </w:p>
    <w:p w:rsidR="00284EFC" w:rsidRDefault="00284EFC" w:rsidP="00284EFC">
      <w:pPr>
        <w:pStyle w:val="ConsPlusNormal"/>
        <w:ind w:firstLine="540"/>
        <w:jc w:val="both"/>
      </w:pPr>
      <w:r>
        <w:t>2) принятие решений о прекращении права постоянного (бессрочного) пользования земельными участками, которые предоставлены организациям;</w:t>
      </w:r>
    </w:p>
    <w:p w:rsidR="00284EFC" w:rsidRDefault="00284EFC" w:rsidP="00284EFC">
      <w:pPr>
        <w:pStyle w:val="ConsPlusNormal"/>
        <w:ind w:firstLine="540"/>
        <w:jc w:val="both"/>
      </w:pPr>
      <w: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284EFC" w:rsidRDefault="00284EFC" w:rsidP="00284EFC">
      <w:pPr>
        <w:pStyle w:val="ConsPlusNormal"/>
        <w:jc w:val="both"/>
      </w:pPr>
      <w:r>
        <w:lastRenderedPageBreak/>
        <w:t xml:space="preserve">(в ред. Федерального </w:t>
      </w:r>
      <w:hyperlink r:id="rId165" w:history="1">
        <w:r>
          <w:rPr>
            <w:color w:val="0000FF"/>
          </w:rPr>
          <w:t>закона</w:t>
        </w:r>
      </w:hyperlink>
      <w:r>
        <w:t xml:space="preserve"> от 27.12.2009 N 343-ФЗ)</w:t>
      </w:r>
    </w:p>
    <w:p w:rsidR="00284EFC" w:rsidRDefault="00284EFC" w:rsidP="00284EFC">
      <w:pPr>
        <w:pStyle w:val="ConsPlusNormal"/>
        <w:ind w:firstLine="540"/>
        <w:jc w:val="both"/>
      </w:pPr>
      <w:r>
        <w:t>4) досрочное расторжение договоров аренды, договоров безвозмездного срочного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284EFC" w:rsidRDefault="00284EFC" w:rsidP="00284EFC">
      <w:pPr>
        <w:pStyle w:val="ConsPlusNormal"/>
        <w:jc w:val="both"/>
      </w:pPr>
      <w:r>
        <w:t xml:space="preserve">(в ред. Федерального </w:t>
      </w:r>
      <w:hyperlink r:id="rId166" w:history="1">
        <w:r>
          <w:rPr>
            <w:color w:val="0000FF"/>
          </w:rPr>
          <w:t>закона</w:t>
        </w:r>
      </w:hyperlink>
      <w:r>
        <w:t xml:space="preserve"> от 27.12.2009 N 343-ФЗ)</w:t>
      </w:r>
    </w:p>
    <w:p w:rsidR="00284EFC" w:rsidRDefault="00284EFC" w:rsidP="00284EFC">
      <w:pPr>
        <w:pStyle w:val="ConsPlusNormal"/>
        <w:ind w:firstLine="540"/>
        <w:jc w:val="both"/>
      </w:pPr>
      <w: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284EFC" w:rsidRDefault="00284EFC" w:rsidP="00284EFC">
      <w:pPr>
        <w:pStyle w:val="ConsPlusNormal"/>
        <w:jc w:val="both"/>
      </w:pPr>
      <w:r>
        <w:t xml:space="preserve">(в ред. Федерального </w:t>
      </w:r>
      <w:hyperlink r:id="rId167" w:history="1">
        <w:r>
          <w:rPr>
            <w:color w:val="0000FF"/>
          </w:rPr>
          <w:t>закона</w:t>
        </w:r>
      </w:hyperlink>
      <w:r>
        <w:t xml:space="preserve"> от 27.12.2009 N 343-ФЗ)</w:t>
      </w:r>
    </w:p>
    <w:p w:rsidR="00284EFC" w:rsidRDefault="00284EFC" w:rsidP="00284EFC">
      <w:pPr>
        <w:pStyle w:val="ConsPlusNormal"/>
        <w:ind w:firstLine="540"/>
        <w:jc w:val="both"/>
      </w:pPr>
      <w:r>
        <w:t>6) снос объектов недвижимого имущества;</w:t>
      </w:r>
    </w:p>
    <w:p w:rsidR="00284EFC" w:rsidRDefault="00284EFC" w:rsidP="00284EFC">
      <w:pPr>
        <w:pStyle w:val="ConsPlusNormal"/>
        <w:ind w:firstLine="540"/>
        <w:jc w:val="both"/>
      </w:pPr>
      <w:bookmarkStart w:id="31" w:name="Par513"/>
      <w:bookmarkEnd w:id="31"/>
      <w:r>
        <w:t xml:space="preserve">7) предоставление земельных участков для жилищного строительства в собственность, аренду или безвозмездное срочное пользование в порядке, предусмотренном Земельным </w:t>
      </w:r>
      <w:hyperlink r:id="rId168" w:history="1">
        <w:r>
          <w:rPr>
            <w:color w:val="0000FF"/>
          </w:rPr>
          <w:t>кодексом</w:t>
        </w:r>
      </w:hyperlink>
      <w:r>
        <w:t xml:space="preserve"> Российской Федерации, с учетом ограничений, установленных </w:t>
      </w:r>
      <w:hyperlink w:anchor="Par535" w:history="1">
        <w:r>
          <w:rPr>
            <w:color w:val="0000FF"/>
          </w:rPr>
          <w:t>статьей 14</w:t>
        </w:r>
      </w:hyperlink>
      <w:r>
        <w:t xml:space="preserve"> настоящего Федерального закона;</w:t>
      </w:r>
    </w:p>
    <w:p w:rsidR="00284EFC" w:rsidRDefault="00284EFC" w:rsidP="00284EFC">
      <w:pPr>
        <w:pStyle w:val="ConsPlusNormal"/>
        <w:ind w:firstLine="540"/>
        <w:jc w:val="both"/>
      </w:pPr>
      <w:bookmarkStart w:id="32" w:name="Par514"/>
      <w:bookmarkEnd w:id="32"/>
      <w:r>
        <w:t xml:space="preserve">7.1) предоставление земельных участков для создания промышленных парков, технопарков, </w:t>
      </w:r>
      <w:proofErr w:type="spellStart"/>
      <w:proofErr w:type="gramStart"/>
      <w:r>
        <w:t>бизнес-инкубаторов</w:t>
      </w:r>
      <w:proofErr w:type="spellEnd"/>
      <w:proofErr w:type="gramEnd"/>
      <w:r>
        <w:t xml:space="preserve">, размещения объектов инфраструктуры в собственность, аренду или безвозмездное срочное пользование в порядке, предусмотренном Земельным </w:t>
      </w:r>
      <w:hyperlink r:id="rId169" w:history="1">
        <w:r>
          <w:rPr>
            <w:color w:val="0000FF"/>
          </w:rPr>
          <w:t>кодексом</w:t>
        </w:r>
      </w:hyperlink>
      <w:r>
        <w:t xml:space="preserve"> Российской Федерации, с учетом ограничений, установленных </w:t>
      </w:r>
      <w:hyperlink w:anchor="Par535" w:history="1">
        <w:r>
          <w:rPr>
            <w:color w:val="0000FF"/>
          </w:rPr>
          <w:t>статьей 14</w:t>
        </w:r>
      </w:hyperlink>
      <w:r>
        <w:t xml:space="preserve"> настоящего Федерального закона;</w:t>
      </w:r>
    </w:p>
    <w:p w:rsidR="00284EFC" w:rsidRDefault="00284EFC" w:rsidP="00284EFC">
      <w:pPr>
        <w:pStyle w:val="ConsPlusNormal"/>
        <w:jc w:val="both"/>
      </w:pPr>
      <w:r>
        <w:t xml:space="preserve">(п. 7.1 в ред. Федерального </w:t>
      </w:r>
      <w:hyperlink r:id="rId170" w:history="1">
        <w:r>
          <w:rPr>
            <w:color w:val="0000FF"/>
          </w:rPr>
          <w:t>закона</w:t>
        </w:r>
      </w:hyperlink>
      <w:r>
        <w:t xml:space="preserve"> от 22.07.2010 N 166-ФЗ)</w:t>
      </w:r>
    </w:p>
    <w:p w:rsidR="00284EFC" w:rsidRDefault="00284EFC" w:rsidP="00284EFC">
      <w:pPr>
        <w:pStyle w:val="ConsPlusNormal"/>
        <w:ind w:firstLine="540"/>
        <w:jc w:val="both"/>
      </w:pPr>
      <w:r>
        <w:t xml:space="preserve">7.2) предоставление права ограниченного пользования (сервитута) земельными участками в порядке и на условиях, которые установлены гражданским </w:t>
      </w:r>
      <w:hyperlink r:id="rId171" w:history="1">
        <w:r>
          <w:rPr>
            <w:color w:val="0000FF"/>
          </w:rPr>
          <w:t>законодательством</w:t>
        </w:r>
      </w:hyperlink>
      <w:r>
        <w:t xml:space="preserve"> и земельным </w:t>
      </w:r>
      <w:hyperlink r:id="rId172" w:history="1">
        <w:r>
          <w:rPr>
            <w:color w:val="0000FF"/>
          </w:rPr>
          <w:t>законодательством</w:t>
        </w:r>
      </w:hyperlink>
      <w:r>
        <w:t>;</w:t>
      </w:r>
    </w:p>
    <w:p w:rsidR="00284EFC" w:rsidRDefault="00284EFC" w:rsidP="00284EFC">
      <w:pPr>
        <w:pStyle w:val="ConsPlusNormal"/>
        <w:jc w:val="both"/>
      </w:pPr>
      <w:r>
        <w:t xml:space="preserve">(п. 7.2 </w:t>
      </w:r>
      <w:proofErr w:type="gramStart"/>
      <w:r>
        <w:t>введен</w:t>
      </w:r>
      <w:proofErr w:type="gramEnd"/>
      <w:r>
        <w:t xml:space="preserve"> Федеральным </w:t>
      </w:r>
      <w:hyperlink r:id="rId173" w:history="1">
        <w:r>
          <w:rPr>
            <w:color w:val="0000FF"/>
          </w:rPr>
          <w:t>законом</w:t>
        </w:r>
      </w:hyperlink>
      <w:r>
        <w:t xml:space="preserve"> от 22.07.2010 N 166-ФЗ)</w:t>
      </w:r>
    </w:p>
    <w:p w:rsidR="00284EFC" w:rsidRDefault="00284EFC" w:rsidP="00284EFC">
      <w:pPr>
        <w:pStyle w:val="ConsPlusNormal"/>
        <w:ind w:firstLine="540"/>
        <w:jc w:val="both"/>
      </w:pPr>
      <w:bookmarkStart w:id="33" w:name="Par519"/>
      <w:bookmarkEnd w:id="33"/>
      <w:proofErr w:type="gramStart"/>
      <w:r>
        <w:t xml:space="preserve">7.3) предоставление земельных участков в порядке, установленном Земельным </w:t>
      </w:r>
      <w:hyperlink r:id="rId174" w:history="1">
        <w:r>
          <w:rPr>
            <w:color w:val="0000FF"/>
          </w:rPr>
          <w:t>кодексом</w:t>
        </w:r>
      </w:hyperlink>
      <w:r>
        <w:t xml:space="preserve"> Российской Федерации и другими федеральными </w:t>
      </w:r>
      <w:hyperlink r:id="rId175" w:history="1">
        <w:r>
          <w:rPr>
            <w:color w:val="0000FF"/>
          </w:rPr>
          <w:t>законами</w:t>
        </w:r>
      </w:hyperlink>
      <w:r>
        <w:t xml:space="preserve">, в безвозмездное срочное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ar680" w:history="1">
        <w:r>
          <w:rPr>
            <w:color w:val="0000FF"/>
          </w:rPr>
          <w:t>статьей 16.5</w:t>
        </w:r>
      </w:hyperlink>
      <w:r>
        <w:t xml:space="preserve"> настоящего Федерального закона, для строительства многоквартирных домов, отнесенных к жилью экономического класса, с учетом требований, предусмотренных </w:t>
      </w:r>
      <w:hyperlink w:anchor="Par685" w:history="1">
        <w:r>
          <w:rPr>
            <w:color w:val="0000FF"/>
          </w:rPr>
          <w:t>частями 2</w:t>
        </w:r>
      </w:hyperlink>
      <w:r>
        <w:t xml:space="preserve"> - </w:t>
      </w:r>
      <w:hyperlink w:anchor="Par700" w:history="1">
        <w:r>
          <w:rPr>
            <w:color w:val="0000FF"/>
          </w:rPr>
          <w:t>7</w:t>
        </w:r>
      </w:hyperlink>
      <w:r>
        <w:t xml:space="preserve">, </w:t>
      </w:r>
      <w:hyperlink w:anchor="Par710" w:history="1">
        <w:r>
          <w:rPr>
            <w:color w:val="0000FF"/>
          </w:rPr>
          <w:t>9</w:t>
        </w:r>
      </w:hyperlink>
      <w:r>
        <w:t xml:space="preserve"> - </w:t>
      </w:r>
      <w:hyperlink w:anchor="Par724" w:history="1">
        <w:r>
          <w:rPr>
            <w:color w:val="0000FF"/>
          </w:rPr>
          <w:t>15</w:t>
        </w:r>
      </w:hyperlink>
      <w:r>
        <w:t xml:space="preserve">, </w:t>
      </w:r>
      <w:hyperlink w:anchor="Par729" w:history="1">
        <w:r>
          <w:rPr>
            <w:color w:val="0000FF"/>
          </w:rPr>
          <w:t>18</w:t>
        </w:r>
      </w:hyperlink>
      <w:r>
        <w:t xml:space="preserve"> и</w:t>
      </w:r>
      <w:proofErr w:type="gramEnd"/>
      <w:r>
        <w:t xml:space="preserve"> </w:t>
      </w:r>
      <w:hyperlink w:anchor="Par732" w:history="1">
        <w:r>
          <w:rPr>
            <w:color w:val="0000FF"/>
          </w:rPr>
          <w:t>19 статьи 16.5</w:t>
        </w:r>
      </w:hyperlink>
      <w:r>
        <w:t xml:space="preserve"> настоящего Федерального закона;</w:t>
      </w:r>
    </w:p>
    <w:p w:rsidR="00284EFC" w:rsidRDefault="00284EFC" w:rsidP="00284EFC">
      <w:pPr>
        <w:pStyle w:val="ConsPlusNormal"/>
        <w:jc w:val="both"/>
      </w:pPr>
      <w:r>
        <w:t xml:space="preserve">(п. 7.3 </w:t>
      </w:r>
      <w:proofErr w:type="gramStart"/>
      <w:r>
        <w:t>введен</w:t>
      </w:r>
      <w:proofErr w:type="gramEnd"/>
      <w:r>
        <w:t xml:space="preserve"> Федеральным </w:t>
      </w:r>
      <w:hyperlink r:id="rId176" w:history="1">
        <w:r>
          <w:rPr>
            <w:color w:val="0000FF"/>
          </w:rPr>
          <w:t>законом</w:t>
        </w:r>
      </w:hyperlink>
      <w:r>
        <w:t xml:space="preserve"> от 30.11.2011 N 349-ФЗ)</w:t>
      </w:r>
    </w:p>
    <w:p w:rsidR="00284EFC" w:rsidRDefault="00284EFC" w:rsidP="00284EFC">
      <w:pPr>
        <w:pStyle w:val="ConsPlusNormal"/>
        <w:ind w:firstLine="540"/>
        <w:jc w:val="both"/>
      </w:pPr>
      <w:bookmarkStart w:id="34" w:name="Par521"/>
      <w:bookmarkEnd w:id="34"/>
      <w:proofErr w:type="gramStart"/>
      <w:r>
        <w:t xml:space="preserve">8) продажа для жилищного строительства объектов недвижимого имущества одновременно с земельными участками, на которых расположены такие объекты недвижимого имущества, на аукционе в </w:t>
      </w:r>
      <w:hyperlink r:id="rId177" w:history="1">
        <w:r>
          <w:rPr>
            <w:color w:val="0000FF"/>
          </w:rPr>
          <w:t>порядке</w:t>
        </w:r>
      </w:hyperlink>
      <w:r>
        <w:t xml:space="preserve">,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ar535" w:history="1">
        <w:r>
          <w:rPr>
            <w:color w:val="0000FF"/>
          </w:rPr>
          <w:t>статьей 14</w:t>
        </w:r>
      </w:hyperlink>
      <w:r>
        <w:t xml:space="preserve"> настоящего Федерального закона, для жилищного строительства, создания промышленных</w:t>
      </w:r>
      <w:proofErr w:type="gramEnd"/>
      <w:r>
        <w:t xml:space="preserve"> парков, технопарков, </w:t>
      </w:r>
      <w:proofErr w:type="spellStart"/>
      <w:proofErr w:type="gramStart"/>
      <w:r>
        <w:t>бизнес-инкубаторов</w:t>
      </w:r>
      <w:proofErr w:type="spellEnd"/>
      <w:proofErr w:type="gramEnd"/>
      <w:r>
        <w:t>, размещения объектов инфраструктуры.</w:t>
      </w:r>
    </w:p>
    <w:p w:rsidR="00284EFC" w:rsidRDefault="00284EFC" w:rsidP="00284EFC">
      <w:pPr>
        <w:pStyle w:val="ConsPlusNormal"/>
        <w:jc w:val="both"/>
      </w:pPr>
      <w:r>
        <w:t xml:space="preserve">(в ред. Федерального </w:t>
      </w:r>
      <w:hyperlink r:id="rId178" w:history="1">
        <w:r>
          <w:rPr>
            <w:color w:val="0000FF"/>
          </w:rPr>
          <w:t>закона</w:t>
        </w:r>
      </w:hyperlink>
      <w:r>
        <w:t xml:space="preserve"> от 27.12.2009 N 343-ФЗ)</w:t>
      </w:r>
    </w:p>
    <w:p w:rsidR="00284EFC" w:rsidRDefault="00284EFC" w:rsidP="00284EFC">
      <w:pPr>
        <w:pStyle w:val="ConsPlusNormal"/>
        <w:ind w:firstLine="540"/>
        <w:jc w:val="both"/>
      </w:pPr>
      <w:r>
        <w:t>1.1. При проведен</w:t>
      </w:r>
      <w:proofErr w:type="gramStart"/>
      <w:r>
        <w:t>ии ау</w:t>
      </w:r>
      <w:proofErr w:type="gramEnd"/>
      <w:r>
        <w:t xml:space="preserve">кционов по продаже права на заключение договоров аренды земельных участков, указанных в </w:t>
      </w:r>
      <w:hyperlink w:anchor="Par496" w:history="1">
        <w:r>
          <w:rPr>
            <w:color w:val="0000FF"/>
          </w:rPr>
          <w:t>части 1</w:t>
        </w:r>
      </w:hyperlink>
      <w:r>
        <w:t xml:space="preserve"> настоящей статьи, для жилищного строительства, в том числе для их комплексного освоения в целях жилищного строительства, органы государственной власти субъектов Российской Федерации вправе устанавливать требования, указанные в </w:t>
      </w:r>
      <w:hyperlink w:anchor="Par637" w:history="1">
        <w:r>
          <w:rPr>
            <w:color w:val="0000FF"/>
          </w:rPr>
          <w:t>части 1 статьи 16.1</w:t>
        </w:r>
      </w:hyperlink>
      <w:r>
        <w:t xml:space="preserve"> настоящего Федерального закона.</w:t>
      </w:r>
    </w:p>
    <w:p w:rsidR="00284EFC" w:rsidRDefault="00284EFC" w:rsidP="00284EFC">
      <w:pPr>
        <w:pStyle w:val="ConsPlusNormal"/>
        <w:jc w:val="both"/>
      </w:pPr>
      <w:r>
        <w:t xml:space="preserve">(часть 1.1 введена Федеральным </w:t>
      </w:r>
      <w:hyperlink r:id="rId179" w:history="1">
        <w:r>
          <w:rPr>
            <w:color w:val="0000FF"/>
          </w:rPr>
          <w:t>законом</w:t>
        </w:r>
      </w:hyperlink>
      <w:r>
        <w:t xml:space="preserve"> от 18.07.2011 N 214-ФЗ)</w:t>
      </w:r>
    </w:p>
    <w:p w:rsidR="00284EFC" w:rsidRDefault="00284EFC" w:rsidP="00284EFC">
      <w:pPr>
        <w:pStyle w:val="ConsPlusNormal"/>
        <w:ind w:firstLine="540"/>
        <w:jc w:val="both"/>
      </w:pPr>
      <w:r>
        <w:t xml:space="preserve">1.2. </w:t>
      </w:r>
      <w:proofErr w:type="gramStart"/>
      <w:r>
        <w:t xml:space="preserve">В случае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ar454" w:history="1">
        <w:r>
          <w:rPr>
            <w:color w:val="0000FF"/>
          </w:rPr>
          <w:t>пунктом 1 части 1 статьи 12</w:t>
        </w:r>
      </w:hyperlink>
      <w:r>
        <w:t xml:space="preserve"> настоящего Федерального закона, органам государственной власти субъектов Российской Федерации в целях бесплатного предоставления таких земельных участков гражданам, имеющим трех и более детей, для жилищного строительства ограничение по</w:t>
      </w:r>
      <w:proofErr w:type="gramEnd"/>
      <w:r>
        <w:t xml:space="preserve"> сроку передачи полномочий, </w:t>
      </w:r>
      <w:proofErr w:type="gramStart"/>
      <w:r>
        <w:t>предусмотренное</w:t>
      </w:r>
      <w:proofErr w:type="gramEnd"/>
      <w:r>
        <w:t xml:space="preserve"> </w:t>
      </w:r>
      <w:hyperlink w:anchor="Par496" w:history="1">
        <w:r>
          <w:rPr>
            <w:color w:val="0000FF"/>
          </w:rPr>
          <w:t>абзацем первым части 1</w:t>
        </w:r>
      </w:hyperlink>
      <w:r>
        <w:t xml:space="preserve"> настоящей статьи, не применяется.</w:t>
      </w:r>
    </w:p>
    <w:p w:rsidR="00284EFC" w:rsidRDefault="00284EFC" w:rsidP="00284EFC">
      <w:pPr>
        <w:pStyle w:val="ConsPlusNormal"/>
        <w:jc w:val="both"/>
      </w:pPr>
      <w:r>
        <w:t xml:space="preserve">(часть 1.2 введена Федеральным </w:t>
      </w:r>
      <w:hyperlink r:id="rId180" w:history="1">
        <w:r>
          <w:rPr>
            <w:color w:val="0000FF"/>
          </w:rPr>
          <w:t>законом</w:t>
        </w:r>
      </w:hyperlink>
      <w:r>
        <w:t xml:space="preserve"> от 30.11.2011 N 349-ФЗ)</w:t>
      </w:r>
    </w:p>
    <w:p w:rsidR="00284EFC" w:rsidRDefault="00284EFC" w:rsidP="00284EFC">
      <w:pPr>
        <w:pStyle w:val="ConsPlusNormal"/>
        <w:ind w:firstLine="540"/>
        <w:jc w:val="both"/>
      </w:pPr>
      <w:r>
        <w:t xml:space="preserve">2. Осуществление указанных в </w:t>
      </w:r>
      <w:hyperlink w:anchor="Par496" w:history="1">
        <w:r>
          <w:rPr>
            <w:color w:val="0000FF"/>
          </w:rPr>
          <w:t>части 1 настоящей статьи</w:t>
        </w:r>
      </w:hyperlink>
      <w:r>
        <w:t xml:space="preserve">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284EFC" w:rsidRDefault="00284EFC" w:rsidP="00284EFC">
      <w:pPr>
        <w:pStyle w:val="ConsPlusNormal"/>
        <w:ind w:firstLine="540"/>
        <w:jc w:val="both"/>
      </w:pPr>
      <w:r>
        <w:t>3. Уполномоченный федеральный орган исполнительной власти:</w:t>
      </w:r>
    </w:p>
    <w:p w:rsidR="00284EFC" w:rsidRDefault="00284EFC" w:rsidP="00284EFC">
      <w:pPr>
        <w:pStyle w:val="ConsPlusNormal"/>
        <w:ind w:firstLine="540"/>
        <w:jc w:val="both"/>
      </w:pPr>
      <w: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284EFC" w:rsidRDefault="00284EFC" w:rsidP="00284EFC">
      <w:pPr>
        <w:pStyle w:val="ConsPlusNormal"/>
        <w:ind w:firstLine="540"/>
        <w:jc w:val="both"/>
      </w:pPr>
      <w:r>
        <w:t xml:space="preserve">2) устанавливает </w:t>
      </w:r>
      <w:hyperlink r:id="rId181" w:history="1">
        <w:r>
          <w:rPr>
            <w:color w:val="0000FF"/>
          </w:rPr>
          <w:t>содержание</w:t>
        </w:r>
      </w:hyperlink>
      <w:r>
        <w:t xml:space="preserve"> и форму представления отчетности об осуществлении переданных Российской Федерацией полномочий.</w:t>
      </w:r>
    </w:p>
    <w:p w:rsidR="00284EFC" w:rsidRDefault="00284EFC" w:rsidP="00284EFC">
      <w:pPr>
        <w:pStyle w:val="ConsPlusNormal"/>
        <w:ind w:firstLine="540"/>
        <w:jc w:val="both"/>
      </w:pPr>
      <w:r>
        <w:lastRenderedPageBreak/>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ar496" w:history="1">
        <w:r>
          <w:rPr>
            <w:color w:val="0000FF"/>
          </w:rPr>
          <w:t>части 1 настоящей статьи</w:t>
        </w:r>
      </w:hyperlink>
      <w:r>
        <w:t>, и одновременно направляет копию такого отчета в Фонд.</w:t>
      </w:r>
    </w:p>
    <w:p w:rsidR="00284EFC" w:rsidRDefault="00284EFC" w:rsidP="00284EFC">
      <w:pPr>
        <w:pStyle w:val="ConsPlusNormal"/>
        <w:ind w:firstLine="540"/>
        <w:jc w:val="both"/>
      </w:pPr>
      <w:r>
        <w:t>5. По результатам проведения Фондом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Фонд направляет в уполномоченный федеральный орган исполнительной власти отчет о результатах такого мониторинга, утвержденный попечительским советом Фонда.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bookmarkStart w:id="35" w:name="Par535"/>
      <w:bookmarkEnd w:id="35"/>
      <w: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284EFC" w:rsidRDefault="00284EFC" w:rsidP="00284EFC">
      <w:pPr>
        <w:pStyle w:val="ConsPlusNormal"/>
        <w:ind w:firstLine="540"/>
        <w:jc w:val="both"/>
      </w:pPr>
    </w:p>
    <w:p w:rsidR="00284EFC" w:rsidRDefault="00284EFC" w:rsidP="00284EFC">
      <w:pPr>
        <w:pStyle w:val="ConsPlusNormal"/>
        <w:ind w:firstLine="540"/>
        <w:jc w:val="both"/>
      </w:pPr>
      <w:bookmarkStart w:id="36" w:name="Par537"/>
      <w:bookmarkEnd w:id="36"/>
      <w:r>
        <w:t xml:space="preserve">1. </w:t>
      </w:r>
      <w:proofErr w:type="gramStart"/>
      <w:r>
        <w:t xml:space="preserve">В случае передачи осуществления предусмотренных </w:t>
      </w:r>
      <w:hyperlink w:anchor="Par513" w:history="1">
        <w:r>
          <w:rPr>
            <w:color w:val="0000FF"/>
          </w:rPr>
          <w:t>пунктами 7</w:t>
        </w:r>
      </w:hyperlink>
      <w:r>
        <w:t xml:space="preserve">, </w:t>
      </w:r>
      <w:hyperlink w:anchor="Par514" w:history="1">
        <w:r>
          <w:rPr>
            <w:color w:val="0000FF"/>
          </w:rPr>
          <w:t>7.1</w:t>
        </w:r>
      </w:hyperlink>
      <w:r>
        <w:t xml:space="preserve"> и </w:t>
      </w:r>
      <w:hyperlink w:anchor="Par521" w:history="1">
        <w:r>
          <w:rPr>
            <w:color w:val="0000FF"/>
          </w:rPr>
          <w:t>8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принятие органом государственной власти субъекта Российской Федерации решений о предоставлении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w:t>
      </w:r>
      <w:proofErr w:type="gramEnd"/>
      <w:r>
        <w:t xml:space="preserve"> создания промышленных парков, технопарков, </w:t>
      </w:r>
      <w:proofErr w:type="spellStart"/>
      <w:proofErr w:type="gramStart"/>
      <w:r>
        <w:t>бизнес-инкубаторов</w:t>
      </w:r>
      <w:proofErr w:type="spellEnd"/>
      <w:proofErr w:type="gramEnd"/>
      <w:r>
        <w:t>, размещения объектов инфраструктуры допускается только в случае выполнения следующих условий:</w:t>
      </w:r>
    </w:p>
    <w:p w:rsidR="00284EFC" w:rsidRDefault="00284EFC" w:rsidP="00284EFC">
      <w:pPr>
        <w:pStyle w:val="ConsPlusNormal"/>
        <w:jc w:val="both"/>
      </w:pPr>
      <w:r>
        <w:t xml:space="preserve">(в ред. Федерального </w:t>
      </w:r>
      <w:hyperlink r:id="rId182" w:history="1">
        <w:r>
          <w:rPr>
            <w:color w:val="0000FF"/>
          </w:rPr>
          <w:t>закона</w:t>
        </w:r>
      </w:hyperlink>
      <w:r>
        <w:t xml:space="preserve"> от 22.07.2010 N 166-ФЗ)</w:t>
      </w:r>
    </w:p>
    <w:p w:rsidR="00284EFC" w:rsidRDefault="00284EFC" w:rsidP="00284EFC">
      <w:pPr>
        <w:pStyle w:val="ConsPlusNormal"/>
        <w:ind w:firstLine="540"/>
        <w:jc w:val="both"/>
      </w:pPr>
      <w: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Москвы или Санкт-Петербурга,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284EFC" w:rsidRDefault="00284EFC" w:rsidP="00284EFC">
      <w:pPr>
        <w:pStyle w:val="ConsPlusNormal"/>
        <w:ind w:firstLine="540"/>
        <w:jc w:val="both"/>
      </w:pPr>
      <w:r>
        <w:t>2) такой земельный участок расположен на территории, в отношении которой утверждены правила землепользования и застройки;</w:t>
      </w:r>
    </w:p>
    <w:p w:rsidR="00284EFC" w:rsidRDefault="00284EFC" w:rsidP="00284EFC">
      <w:pPr>
        <w:pStyle w:val="ConsPlusNormal"/>
        <w:ind w:firstLine="540"/>
        <w:jc w:val="both"/>
      </w:pPr>
      <w: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Москвы или Санкт-Петербурга),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284EFC" w:rsidRDefault="00284EFC" w:rsidP="00284EFC">
      <w:pPr>
        <w:pStyle w:val="ConsPlusNormal"/>
        <w:ind w:firstLine="540"/>
        <w:jc w:val="both"/>
      </w:pPr>
      <w: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ar496" w:history="1">
        <w:r>
          <w:rPr>
            <w:color w:val="0000FF"/>
          </w:rPr>
          <w:t>части 1 статьи 13</w:t>
        </w:r>
      </w:hyperlink>
      <w:r>
        <w:t xml:space="preserve"> настоящего Федерального закона, а также в случае невыполнения условий, предусмотренных </w:t>
      </w:r>
      <w:hyperlink w:anchor="Par537" w:history="1">
        <w:r>
          <w:rPr>
            <w:color w:val="0000FF"/>
          </w:rPr>
          <w:t>частью 1 настоящей статьи</w:t>
        </w:r>
      </w:hyperlink>
      <w:r>
        <w:t>.</w:t>
      </w:r>
    </w:p>
    <w:p w:rsidR="00284EFC" w:rsidRDefault="00284EFC" w:rsidP="00284EFC">
      <w:pPr>
        <w:pStyle w:val="ConsPlusNormal"/>
        <w:ind w:firstLine="540"/>
        <w:jc w:val="both"/>
      </w:pPr>
      <w:bookmarkStart w:id="37" w:name="Par544"/>
      <w:bookmarkEnd w:id="37"/>
      <w:r>
        <w:t>3. В случае</w:t>
      </w:r>
      <w:proofErr w:type="gramStart"/>
      <w:r>
        <w:t>,</w:t>
      </w:r>
      <w:proofErr w:type="gramEnd"/>
      <w:r>
        <w:t xml:space="preserve"> если орган государственной власти субъекта Российской Федерации принял решение, предусмотренное </w:t>
      </w:r>
      <w:hyperlink w:anchor="Par537" w:history="1">
        <w:r>
          <w:rPr>
            <w:color w:val="0000FF"/>
          </w:rPr>
          <w:t>частью 1 настоящей статьи</w:t>
        </w:r>
      </w:hyperlink>
      <w:r>
        <w:t xml:space="preserve">, с нарушением требований, установленных </w:t>
      </w:r>
      <w:hyperlink w:anchor="Par496" w:history="1">
        <w:r>
          <w:rPr>
            <w:color w:val="0000FF"/>
          </w:rPr>
          <w:t>частью 1 статьи 13</w:t>
        </w:r>
      </w:hyperlink>
      <w:r>
        <w:t xml:space="preserve"> настоящего Федерального закона, и условий, установленных </w:t>
      </w:r>
      <w:hyperlink w:anchor="Par537" w:history="1">
        <w:r>
          <w:rPr>
            <w:color w:val="0000FF"/>
          </w:rPr>
          <w:t>частью 1 настоящей статьи</w:t>
        </w:r>
      </w:hyperlink>
      <w:r>
        <w:t>, уполномоченный федеральный орган исполнительной власти обязан оспорить, в том числе по предложению Фонда, такое решение в судебном порядке в двухмесячный срок с даты выявления указанного нарушения.</w:t>
      </w:r>
    </w:p>
    <w:p w:rsidR="00284EFC" w:rsidRDefault="00284EFC" w:rsidP="00284EFC">
      <w:pPr>
        <w:pStyle w:val="ConsPlusNormal"/>
        <w:ind w:firstLine="540"/>
        <w:jc w:val="both"/>
      </w:pPr>
      <w:bookmarkStart w:id="38" w:name="Par545"/>
      <w:bookmarkEnd w:id="38"/>
      <w:r>
        <w:t xml:space="preserve">4. </w:t>
      </w:r>
      <w:proofErr w:type="gramStart"/>
      <w:r>
        <w:t xml:space="preserve">Осуществление органом государственной власти субъекта Российской Федерации полномочий, предусмотренных </w:t>
      </w:r>
      <w:hyperlink w:anchor="Par496" w:history="1">
        <w:r>
          <w:rPr>
            <w:color w:val="0000FF"/>
          </w:rPr>
          <w:t>частью 1 статьи 13</w:t>
        </w:r>
      </w:hyperlink>
      <w:r>
        <w:t xml:space="preserve"> настоящего Федерального закона, прекращается с даты вступления в силу решения суда о признании недействительным предусмотренного </w:t>
      </w:r>
      <w:hyperlink w:anchor="Par537" w:history="1">
        <w:r>
          <w:rPr>
            <w:color w:val="0000FF"/>
          </w:rPr>
          <w:t>частью 1 настоящей статьи</w:t>
        </w:r>
      </w:hyperlink>
      <w:r>
        <w:t xml:space="preserve"> решения органа государственной власти субъекта Российской Федерации по основаниям, предусмотренным </w:t>
      </w:r>
      <w:hyperlink w:anchor="Par544" w:history="1">
        <w:r>
          <w:rPr>
            <w:color w:val="0000FF"/>
          </w:rPr>
          <w:t>частью 3 настоящей статьи</w:t>
        </w:r>
      </w:hyperlink>
      <w:r>
        <w:t xml:space="preserve">, до истечения срока передачи полномочий, указанного в </w:t>
      </w:r>
      <w:hyperlink w:anchor="Par496" w:history="1">
        <w:r>
          <w:rPr>
            <w:color w:val="0000FF"/>
          </w:rPr>
          <w:t>части 1 статьи 13</w:t>
        </w:r>
      </w:hyperlink>
      <w:r>
        <w:t xml:space="preserve"> настоящего Федерального закона</w:t>
      </w:r>
      <w:proofErr w:type="gramEnd"/>
      <w:r>
        <w:t>.</w:t>
      </w:r>
    </w:p>
    <w:p w:rsidR="00284EFC" w:rsidRDefault="00284EFC" w:rsidP="00284EFC">
      <w:pPr>
        <w:pStyle w:val="ConsPlusNormal"/>
        <w:ind w:firstLine="540"/>
        <w:jc w:val="both"/>
      </w:pPr>
      <w:bookmarkStart w:id="39" w:name="Par546"/>
      <w:bookmarkEnd w:id="39"/>
      <w:r>
        <w:t xml:space="preserve">5. В двухнедельный срок </w:t>
      </w:r>
      <w:proofErr w:type="gramStart"/>
      <w:r>
        <w:t>с даты вступления</w:t>
      </w:r>
      <w:proofErr w:type="gramEnd"/>
      <w:r>
        <w:t xml:space="preserve"> в силу решения суда, указанного в </w:t>
      </w:r>
      <w:hyperlink w:anchor="Par545" w:history="1">
        <w:r>
          <w:rPr>
            <w:color w:val="0000FF"/>
          </w:rPr>
          <w:t>части 4 настоящей статьи</w:t>
        </w:r>
      </w:hyperlink>
      <w:r>
        <w:t xml:space="preserve">, уполномоченный федеральный орган исполнительной власти обязан направить копию такого решения в Фонд. В месячный срок </w:t>
      </w:r>
      <w:proofErr w:type="gramStart"/>
      <w:r>
        <w:t>с даты поступления</w:t>
      </w:r>
      <w:proofErr w:type="gramEnd"/>
      <w:r>
        <w:t xml:space="preserve"> копии такого решения суда Фонд направляет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формирования имущества Фонда в целях жилищного и иного строительства.</w:t>
      </w:r>
    </w:p>
    <w:p w:rsidR="00284EFC" w:rsidRDefault="00284EFC" w:rsidP="00284EFC">
      <w:pPr>
        <w:pStyle w:val="ConsPlusNormal"/>
        <w:jc w:val="both"/>
      </w:pPr>
      <w:r>
        <w:t xml:space="preserve">(в ред. Федерального </w:t>
      </w:r>
      <w:hyperlink r:id="rId183" w:history="1">
        <w:r>
          <w:rPr>
            <w:color w:val="0000FF"/>
          </w:rPr>
          <w:t>закона</w:t>
        </w:r>
      </w:hyperlink>
      <w:r>
        <w:t xml:space="preserve"> от 22.07.2010 N 166-ФЗ)</w:t>
      </w:r>
    </w:p>
    <w:p w:rsidR="00284EFC" w:rsidRDefault="00284EFC" w:rsidP="00284EFC">
      <w:pPr>
        <w:pStyle w:val="ConsPlusNormal"/>
        <w:ind w:firstLine="540"/>
        <w:jc w:val="both"/>
      </w:pPr>
      <w:bookmarkStart w:id="40" w:name="Par549"/>
      <w:bookmarkEnd w:id="40"/>
      <w:r>
        <w:t xml:space="preserve">6. </w:t>
      </w:r>
      <w:proofErr w:type="gramStart"/>
      <w:r>
        <w:t xml:space="preserve">Межведомственный коллегиальный орган по предложениям Фонда, в том числе по предложению Фонда, указанному в </w:t>
      </w:r>
      <w:hyperlink w:anchor="Par546" w:history="1">
        <w:r>
          <w:rPr>
            <w:color w:val="0000FF"/>
          </w:rPr>
          <w:t>части 5 настоящей статьи</w:t>
        </w:r>
      </w:hyperlink>
      <w:r>
        <w:t xml:space="preserve">, принимает решение о передаче земельных участков, иных объектов недвижимого имущества, находящихся в федеральной собственности, для формирования </w:t>
      </w:r>
      <w:r>
        <w:lastRenderedPageBreak/>
        <w:t xml:space="preserve">имущества Фонда в целях жилищного и иного строительства в срок, указанный в </w:t>
      </w:r>
      <w:hyperlink w:anchor="Par453" w:history="1">
        <w:r>
          <w:rPr>
            <w:color w:val="0000FF"/>
          </w:rPr>
          <w:t>части 1 статьи 12</w:t>
        </w:r>
      </w:hyperlink>
      <w:r>
        <w:t xml:space="preserve"> настоящего Федерального закона, в случае, если:</w:t>
      </w:r>
      <w:proofErr w:type="gramEnd"/>
    </w:p>
    <w:p w:rsidR="00284EFC" w:rsidRDefault="00284EFC" w:rsidP="00284EFC">
      <w:pPr>
        <w:pStyle w:val="ConsPlusNormal"/>
        <w:jc w:val="both"/>
      </w:pPr>
      <w:r>
        <w:t xml:space="preserve">(в ред. Федерального </w:t>
      </w:r>
      <w:hyperlink r:id="rId184" w:history="1">
        <w:r>
          <w:rPr>
            <w:color w:val="0000FF"/>
          </w:rPr>
          <w:t>закона</w:t>
        </w:r>
      </w:hyperlink>
      <w:r>
        <w:t xml:space="preserve"> от 22.07.2010 N 166-ФЗ)</w:t>
      </w:r>
    </w:p>
    <w:p w:rsidR="00284EFC" w:rsidRDefault="00284EFC" w:rsidP="00284EFC">
      <w:pPr>
        <w:pStyle w:val="ConsPlusNormal"/>
        <w:ind w:firstLine="540"/>
        <w:jc w:val="both"/>
      </w:pPr>
      <w:proofErr w:type="gramStart"/>
      <w:r>
        <w:t xml:space="preserve">1) в течение срока, указанного в </w:t>
      </w:r>
      <w:hyperlink w:anchor="Par496" w:history="1">
        <w:r>
          <w:rPr>
            <w:color w:val="0000FF"/>
          </w:rPr>
          <w:t>абзаце первом части 1 статьи 13</w:t>
        </w:r>
      </w:hyperlink>
      <w: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срочного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roofErr w:type="gramEnd"/>
    </w:p>
    <w:p w:rsidR="00284EFC" w:rsidRDefault="00284EFC" w:rsidP="00284EFC">
      <w:pPr>
        <w:pStyle w:val="ConsPlusNormal"/>
        <w:jc w:val="both"/>
      </w:pPr>
      <w:r>
        <w:t xml:space="preserve">(в ред. Федеральных законов от 01.12.2008 </w:t>
      </w:r>
      <w:hyperlink r:id="rId185" w:history="1">
        <w:r>
          <w:rPr>
            <w:color w:val="0000FF"/>
          </w:rPr>
          <w:t>N 225-ФЗ</w:t>
        </w:r>
      </w:hyperlink>
      <w:r>
        <w:t xml:space="preserve">, от 18.07.2011 </w:t>
      </w:r>
      <w:hyperlink r:id="rId186" w:history="1">
        <w:r>
          <w:rPr>
            <w:color w:val="0000FF"/>
          </w:rPr>
          <w:t>N 214-ФЗ</w:t>
        </w:r>
      </w:hyperlink>
      <w:r>
        <w:t>)</w:t>
      </w:r>
    </w:p>
    <w:p w:rsidR="00284EFC" w:rsidRDefault="00284EFC" w:rsidP="00284EFC">
      <w:pPr>
        <w:pStyle w:val="ConsPlusNormal"/>
        <w:ind w:firstLine="540"/>
        <w:jc w:val="both"/>
      </w:pPr>
      <w: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ar545" w:history="1">
        <w:r>
          <w:rPr>
            <w:color w:val="0000FF"/>
          </w:rPr>
          <w:t>частью 4 настоящей статьи</w:t>
        </w:r>
      </w:hyperlink>
      <w:r>
        <w:t>.</w:t>
      </w:r>
    </w:p>
    <w:p w:rsidR="00284EFC" w:rsidRDefault="00284EFC" w:rsidP="00284EFC">
      <w:pPr>
        <w:pStyle w:val="ConsPlusNormal"/>
        <w:ind w:firstLine="540"/>
        <w:jc w:val="both"/>
      </w:pPr>
      <w:r>
        <w:t>7. В случае</w:t>
      </w:r>
      <w:proofErr w:type="gramStart"/>
      <w:r>
        <w:t>,</w:t>
      </w:r>
      <w:proofErr w:type="gramEnd"/>
      <w:r>
        <w:t xml:space="preserve"> если до истечения срока передачи полномочий, указанного в </w:t>
      </w:r>
      <w:hyperlink w:anchor="Par496" w:history="1">
        <w:r>
          <w:rPr>
            <w:color w:val="0000FF"/>
          </w:rPr>
          <w:t>части 1 статьи 13</w:t>
        </w:r>
      </w:hyperlink>
      <w: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срочного пользования в отношении земельных участков, находящихся в федеральной собственности, для жилищного строительства, создания промышленных парков, технопарков, </w:t>
      </w:r>
      <w:proofErr w:type="spellStart"/>
      <w:r>
        <w:t>бизнес-инкубаторов</w:t>
      </w:r>
      <w:proofErr w:type="spellEnd"/>
      <w:r>
        <w:t>, размещения объектов инфраструктуры, с даты заключения этих договоров такие земельные участки:</w:t>
      </w:r>
    </w:p>
    <w:p w:rsidR="00284EFC" w:rsidRDefault="00284EFC" w:rsidP="00284EFC">
      <w:pPr>
        <w:pStyle w:val="ConsPlusNormal"/>
        <w:jc w:val="both"/>
      </w:pPr>
      <w:r>
        <w:t xml:space="preserve">(в ред. Федерального </w:t>
      </w:r>
      <w:hyperlink r:id="rId187" w:history="1">
        <w:r>
          <w:rPr>
            <w:color w:val="0000FF"/>
          </w:rPr>
          <w:t>закона</w:t>
        </w:r>
      </w:hyperlink>
      <w:r>
        <w:t xml:space="preserve"> от 27.12.2009 N 343-ФЗ)</w:t>
      </w:r>
    </w:p>
    <w:p w:rsidR="00284EFC" w:rsidRDefault="00284EFC" w:rsidP="00284EFC">
      <w:pPr>
        <w:pStyle w:val="ConsPlusNormal"/>
        <w:ind w:firstLine="540"/>
        <w:jc w:val="both"/>
      </w:pPr>
      <w:proofErr w:type="gramStart"/>
      <w: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roofErr w:type="gramEnd"/>
    </w:p>
    <w:p w:rsidR="00284EFC" w:rsidRDefault="00284EFC" w:rsidP="00284EFC">
      <w:pPr>
        <w:pStyle w:val="ConsPlusNormal"/>
        <w:ind w:firstLine="540"/>
        <w:jc w:val="both"/>
      </w:pPr>
      <w:r>
        <w:t xml:space="preserve">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w:t>
      </w:r>
      <w:proofErr w:type="gramStart"/>
      <w:r>
        <w:t>субъекта Российской Федерации осуществления полномочий Российской Федерации</w:t>
      </w:r>
      <w:proofErr w:type="gramEnd"/>
      <w:r>
        <w:t xml:space="preserve"> по управлению и распоряжению такими земельными участками.</w:t>
      </w:r>
    </w:p>
    <w:p w:rsidR="00284EFC" w:rsidRDefault="00284EFC" w:rsidP="00284EFC">
      <w:pPr>
        <w:pStyle w:val="ConsPlusNormal"/>
        <w:ind w:firstLine="540"/>
        <w:jc w:val="both"/>
      </w:pPr>
    </w:p>
    <w:p w:rsidR="00284EFC" w:rsidRDefault="00284EFC" w:rsidP="00284EFC">
      <w:pPr>
        <w:pStyle w:val="ConsPlusTitle"/>
        <w:jc w:val="center"/>
        <w:outlineLvl w:val="0"/>
      </w:pPr>
      <w:r>
        <w:t>Глава 6. ОСОБЕННОСТИ ПРЕКРАЩЕНИЯ ПРАВ</w:t>
      </w:r>
    </w:p>
    <w:p w:rsidR="00284EFC" w:rsidRDefault="00284EFC" w:rsidP="00284EFC">
      <w:pPr>
        <w:pStyle w:val="ConsPlusTitle"/>
        <w:jc w:val="center"/>
      </w:pPr>
      <w:r>
        <w:t xml:space="preserve">НА ЗЕМЕЛЬНЫЕ УЧАСТКИ, ИНЫЕ ОБЪЕКТЫ </w:t>
      </w:r>
      <w:proofErr w:type="gramStart"/>
      <w:r>
        <w:t>НЕДВИЖИМОГО</w:t>
      </w:r>
      <w:proofErr w:type="gramEnd"/>
    </w:p>
    <w:p w:rsidR="00284EFC" w:rsidRDefault="00284EFC" w:rsidP="00284EFC">
      <w:pPr>
        <w:pStyle w:val="ConsPlusTitle"/>
        <w:jc w:val="center"/>
      </w:pPr>
      <w:r>
        <w:t>ИМУЩЕСТВА, НАХОДЯЩИЕСЯ В ФЕДЕРАЛЬНОЙ СОБСТВЕННОСТИ, А ТАКЖЕ</w:t>
      </w:r>
    </w:p>
    <w:p w:rsidR="00284EFC" w:rsidRDefault="00284EFC" w:rsidP="00284EFC">
      <w:pPr>
        <w:pStyle w:val="ConsPlusTitle"/>
        <w:jc w:val="center"/>
      </w:pPr>
      <w:r>
        <w:t xml:space="preserve">ГОСУДАРСТВЕННОГО КАДАСТРОВОГО УЧЕТА И </w:t>
      </w:r>
      <w:proofErr w:type="gramStart"/>
      <w:r>
        <w:t>ГОСУДАРСТВЕННОЙ</w:t>
      </w:r>
      <w:proofErr w:type="gramEnd"/>
    </w:p>
    <w:p w:rsidR="00284EFC" w:rsidRDefault="00284EFC" w:rsidP="00284EFC">
      <w:pPr>
        <w:pStyle w:val="ConsPlusTitle"/>
        <w:jc w:val="center"/>
      </w:pPr>
      <w:r>
        <w:t>РЕГИСТРАЦИИ ПРАВ НА ТАКИЕ ЗЕМЕЛЬНЫЕ УЧАСТКИ, ИНЫЕ ОБЪЕКТЫ</w:t>
      </w:r>
    </w:p>
    <w:p w:rsidR="00284EFC" w:rsidRDefault="00284EFC" w:rsidP="00284EFC">
      <w:pPr>
        <w:pStyle w:val="ConsPlusTitle"/>
        <w:jc w:val="center"/>
      </w:pPr>
      <w:r>
        <w:t>НЕДВИЖИМОГО ИМУЩЕСТВА И ЗЕМЕЛЬНЫЕ УЧАСТКИ ФОНДА, ИНЫЕ</w:t>
      </w:r>
    </w:p>
    <w:p w:rsidR="00284EFC" w:rsidRDefault="00284EFC" w:rsidP="00284EFC">
      <w:pPr>
        <w:pStyle w:val="ConsPlusTitle"/>
        <w:jc w:val="center"/>
      </w:pPr>
      <w:r>
        <w:t>ОБЪЕКТЫ НЕДВИЖИМОГО ИМУЩЕСТВА ФОНДА</w:t>
      </w:r>
    </w:p>
    <w:p w:rsidR="00284EFC" w:rsidRDefault="00284EFC" w:rsidP="00284EFC">
      <w:pPr>
        <w:pStyle w:val="ConsPlusNormal"/>
        <w:jc w:val="center"/>
      </w:pPr>
      <w:r>
        <w:t xml:space="preserve">(в ред. Федерального </w:t>
      </w:r>
      <w:hyperlink r:id="rId188" w:history="1">
        <w:r>
          <w:rPr>
            <w:color w:val="0000FF"/>
          </w:rPr>
          <w:t>закона</w:t>
        </w:r>
      </w:hyperlink>
      <w:r>
        <w:t xml:space="preserve"> от 27.12.2009 N 343-ФЗ)</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15. Особенности прекращения прав на земельные участки, иные объекты недвижимого имущества, находящиеся в федеральной собственности</w:t>
      </w:r>
    </w:p>
    <w:p w:rsidR="00284EFC" w:rsidRDefault="00284EFC" w:rsidP="00284EFC">
      <w:pPr>
        <w:pStyle w:val="ConsPlusNormal"/>
        <w:ind w:firstLine="540"/>
        <w:jc w:val="both"/>
      </w:pPr>
    </w:p>
    <w:p w:rsidR="00284EFC" w:rsidRDefault="00284EFC" w:rsidP="00284EFC">
      <w:pPr>
        <w:pStyle w:val="ConsPlusNormal"/>
        <w:ind w:firstLine="540"/>
        <w:jc w:val="both"/>
      </w:pPr>
      <w:r>
        <w:t>1. В случае</w:t>
      </w:r>
      <w:proofErr w:type="gramStart"/>
      <w:r>
        <w:t>,</w:t>
      </w:r>
      <w:proofErr w:type="gramEnd"/>
      <w:r>
        <w:t xml:space="preserve">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189" w:history="1">
        <w:r>
          <w:rPr>
            <w:color w:val="0000FF"/>
          </w:rPr>
          <w:t>пунктом 2 статьи 45</w:t>
        </w:r>
      </w:hyperlink>
      <w:r>
        <w:t xml:space="preserve"> Земельного кодекса Российской Федерации, по решению:</w:t>
      </w:r>
    </w:p>
    <w:p w:rsidR="00284EFC" w:rsidRDefault="00284EFC" w:rsidP="00284EFC">
      <w:pPr>
        <w:pStyle w:val="ConsPlusNormal"/>
        <w:ind w:firstLine="540"/>
        <w:jc w:val="both"/>
      </w:pPr>
      <w: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54"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284EFC" w:rsidRDefault="00284EFC" w:rsidP="00284EFC">
      <w:pPr>
        <w:pStyle w:val="ConsPlusNormal"/>
        <w:ind w:firstLine="540"/>
        <w:jc w:val="both"/>
      </w:pPr>
      <w:bookmarkStart w:id="41" w:name="Par576"/>
      <w:bookmarkEnd w:id="41"/>
      <w:r>
        <w:t xml:space="preserve">2) уполномоченного федерального органа исполнительной власти в отношении земельных участков, которые подлежат в соответствии с решением межведомственного коллегиального органа, указанным в </w:t>
      </w:r>
      <w:hyperlink w:anchor="Par455" w:history="1">
        <w:r>
          <w:rPr>
            <w:color w:val="0000FF"/>
          </w:rPr>
          <w:t>пункте 2 части 1 статьи 12</w:t>
        </w:r>
      </w:hyperlink>
      <w:r>
        <w:t xml:space="preserve"> настоящего Федерального закона, передаче для формирования имущества Фонда.</w:t>
      </w:r>
    </w:p>
    <w:p w:rsidR="00284EFC" w:rsidRDefault="00284EFC" w:rsidP="00284EFC">
      <w:pPr>
        <w:pStyle w:val="ConsPlusNormal"/>
        <w:ind w:firstLine="540"/>
        <w:jc w:val="both"/>
      </w:pPr>
      <w:r>
        <w:t>2. В случае</w:t>
      </w:r>
      <w:proofErr w:type="gramStart"/>
      <w:r>
        <w:t>,</w:t>
      </w:r>
      <w:proofErr w:type="gramEnd"/>
      <w:r>
        <w:t xml:space="preserve">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w:t>
      </w:r>
      <w:r>
        <w:lastRenderedPageBreak/>
        <w:t xml:space="preserve">этих организаций и независимо от оснований, предусмотренных Гражданским </w:t>
      </w:r>
      <w:hyperlink r:id="rId190" w:history="1">
        <w:r>
          <w:rPr>
            <w:color w:val="0000FF"/>
          </w:rPr>
          <w:t>кодексом</w:t>
        </w:r>
      </w:hyperlink>
      <w:r>
        <w:t xml:space="preserve"> Российской Федерации, по решению:</w:t>
      </w:r>
    </w:p>
    <w:p w:rsidR="00284EFC" w:rsidRDefault="00284EFC" w:rsidP="00284EFC">
      <w:pPr>
        <w:pStyle w:val="ConsPlusNormal"/>
        <w:jc w:val="both"/>
      </w:pPr>
      <w:r>
        <w:t xml:space="preserve">(в ред. Федерального </w:t>
      </w:r>
      <w:hyperlink r:id="rId191" w:history="1">
        <w:r>
          <w:rPr>
            <w:color w:val="0000FF"/>
          </w:rPr>
          <w:t>закона</w:t>
        </w:r>
      </w:hyperlink>
      <w:r>
        <w:t xml:space="preserve"> от 27.12.2009 N 343-ФЗ)</w:t>
      </w:r>
    </w:p>
    <w:p w:rsidR="00284EFC" w:rsidRDefault="00284EFC" w:rsidP="00284EFC">
      <w:pPr>
        <w:pStyle w:val="ConsPlusNormal"/>
        <w:ind w:firstLine="540"/>
        <w:jc w:val="both"/>
      </w:pPr>
      <w: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54"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284EFC" w:rsidRDefault="00284EFC" w:rsidP="00284EFC">
      <w:pPr>
        <w:pStyle w:val="ConsPlusNormal"/>
        <w:ind w:firstLine="540"/>
        <w:jc w:val="both"/>
      </w:pPr>
      <w:bookmarkStart w:id="42" w:name="Par581"/>
      <w:bookmarkEnd w:id="42"/>
      <w:r>
        <w:t xml:space="preserve">2) уполномоченного федерального органа исполнительной власти в отношении объектов недвижимого имущества, которые подлежат в соответствии с решением межведомственного коллегиального органа, указанным в </w:t>
      </w:r>
      <w:hyperlink w:anchor="Par455" w:history="1">
        <w:r>
          <w:rPr>
            <w:color w:val="0000FF"/>
          </w:rPr>
          <w:t>пункте 2 части 1 статьи 12</w:t>
        </w:r>
      </w:hyperlink>
      <w:r>
        <w:t xml:space="preserve"> настоящего Федерального закона, передаче для формирования имущества Фонда.</w:t>
      </w:r>
    </w:p>
    <w:p w:rsidR="00284EFC" w:rsidRDefault="00284EFC" w:rsidP="00284EFC">
      <w:pPr>
        <w:pStyle w:val="ConsPlusNormal"/>
        <w:ind w:firstLine="540"/>
        <w:jc w:val="both"/>
      </w:pPr>
      <w:r>
        <w:t xml:space="preserve">3. Уполномоченный федеральный орган исполнительной власти обязан принять решения, предусмотренные </w:t>
      </w:r>
      <w:hyperlink w:anchor="Par576" w:history="1">
        <w:r>
          <w:rPr>
            <w:color w:val="0000FF"/>
          </w:rPr>
          <w:t>пунктом 2 части 1</w:t>
        </w:r>
      </w:hyperlink>
      <w:r>
        <w:t xml:space="preserve">, </w:t>
      </w:r>
      <w:hyperlink w:anchor="Par581" w:history="1">
        <w:r>
          <w:rPr>
            <w:color w:val="0000FF"/>
          </w:rPr>
          <w:t>пунктом 2 части 2 настоящей статьи</w:t>
        </w:r>
      </w:hyperlink>
      <w:r>
        <w:t xml:space="preserve">, в течение тридцати дней </w:t>
      </w:r>
      <w:proofErr w:type="gramStart"/>
      <w:r>
        <w:t>с даты представления</w:t>
      </w:r>
      <w:proofErr w:type="gramEnd"/>
      <w:r>
        <w:t xml:space="preserve"> Фондом:</w:t>
      </w:r>
    </w:p>
    <w:p w:rsidR="00284EFC" w:rsidRDefault="00284EFC" w:rsidP="00284EFC">
      <w:pPr>
        <w:pStyle w:val="ConsPlusNormal"/>
        <w:ind w:firstLine="540"/>
        <w:jc w:val="both"/>
      </w:pPr>
      <w:proofErr w:type="gramStart"/>
      <w: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ar455" w:history="1">
        <w:r>
          <w:rPr>
            <w:color w:val="0000FF"/>
          </w:rPr>
          <w:t>пунктом 2 части 1 статьи 12</w:t>
        </w:r>
      </w:hyperlink>
      <w:r>
        <w:t xml:space="preserve"> настоящего Федерального закона;</w:t>
      </w:r>
      <w:proofErr w:type="gramEnd"/>
    </w:p>
    <w:p w:rsidR="00284EFC" w:rsidRDefault="00284EFC" w:rsidP="00284EFC">
      <w:pPr>
        <w:pStyle w:val="ConsPlusNormal"/>
        <w:ind w:firstLine="540"/>
        <w:jc w:val="both"/>
      </w:pPr>
      <w:r>
        <w:t xml:space="preserve">2) кадастрового паспорта земельного участка и (или) кадастрового паспорта объекта недвижимого имущества в случае проведения Фондом кадастровых работ до даты обращения Фонда в уполномоченный федеральный орган исполнительной власти для принятия решений, предусмотренных </w:t>
      </w:r>
      <w:hyperlink w:anchor="Par576" w:history="1">
        <w:r>
          <w:rPr>
            <w:color w:val="0000FF"/>
          </w:rPr>
          <w:t>пунктом 2 части 1</w:t>
        </w:r>
      </w:hyperlink>
      <w:r>
        <w:t xml:space="preserve">, </w:t>
      </w:r>
      <w:hyperlink w:anchor="Par581" w:history="1">
        <w:r>
          <w:rPr>
            <w:color w:val="0000FF"/>
          </w:rPr>
          <w:t>пунктом 2 части 2 настоящей статьи</w:t>
        </w:r>
      </w:hyperlink>
      <w:r>
        <w:t>;</w:t>
      </w:r>
    </w:p>
    <w:p w:rsidR="00284EFC" w:rsidRDefault="00284EFC" w:rsidP="00284EFC">
      <w:pPr>
        <w:pStyle w:val="ConsPlusNormal"/>
        <w:ind w:firstLine="540"/>
        <w:jc w:val="both"/>
      </w:pPr>
      <w:r>
        <w:t>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w:t>
      </w:r>
    </w:p>
    <w:p w:rsidR="00284EFC" w:rsidRDefault="00284EFC" w:rsidP="00284EFC">
      <w:pPr>
        <w:pStyle w:val="ConsPlusNormal"/>
        <w:ind w:firstLine="540"/>
        <w:jc w:val="both"/>
      </w:pPr>
      <w:r>
        <w:t>4. В случае</w:t>
      </w:r>
      <w:proofErr w:type="gramStart"/>
      <w:r>
        <w:t>,</w:t>
      </w:r>
      <w:proofErr w:type="gramEnd"/>
      <w:r>
        <w:t xml:space="preserve">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передачи таких земельных участков, иных объектов недвижимого имущества в собственность Фонда находящийся в федеральной собственности земельный участок передан по договору аренды или договору безвозмездного срочного пользования организации </w:t>
      </w:r>
      <w:proofErr w:type="gramStart"/>
      <w:r>
        <w:t xml:space="preserve">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такие договоры подлежат досрочному расторжению или прекращению независимо от оснований, предусмотренных Гражданским </w:t>
      </w:r>
      <w:hyperlink r:id="rId192" w:history="1">
        <w:r>
          <w:rPr>
            <w:color w:val="0000FF"/>
          </w:rPr>
          <w:t>кодексом</w:t>
        </w:r>
      </w:hyperlink>
      <w:r>
        <w:t xml:space="preserve"> Российской Федерации, по соглашению сторон или по решению суда при обращении в суд:</w:t>
      </w:r>
      <w:proofErr w:type="gramEnd"/>
    </w:p>
    <w:p w:rsidR="00284EFC" w:rsidRDefault="00284EFC" w:rsidP="00284EFC">
      <w:pPr>
        <w:pStyle w:val="ConsPlusNormal"/>
        <w:jc w:val="both"/>
      </w:pPr>
      <w:r>
        <w:t xml:space="preserve">(в ред. Федерального </w:t>
      </w:r>
      <w:hyperlink r:id="rId193" w:history="1">
        <w:r>
          <w:rPr>
            <w:color w:val="0000FF"/>
          </w:rPr>
          <w:t>закона</w:t>
        </w:r>
      </w:hyperlink>
      <w:r>
        <w:t xml:space="preserve"> от 27.12.2009 N 343-ФЗ)</w:t>
      </w:r>
    </w:p>
    <w:p w:rsidR="00284EFC" w:rsidRDefault="00284EFC" w:rsidP="00284EFC">
      <w:pPr>
        <w:pStyle w:val="ConsPlusNormal"/>
        <w:ind w:firstLine="540"/>
        <w:jc w:val="both"/>
      </w:pPr>
      <w: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54"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284EFC" w:rsidRDefault="00284EFC" w:rsidP="00284EFC">
      <w:pPr>
        <w:pStyle w:val="ConsPlusNormal"/>
        <w:ind w:firstLine="540"/>
        <w:jc w:val="both"/>
      </w:pPr>
      <w:r>
        <w:t>2) Фонда в отношении земельных участков, иных объектов недвижимого имущества, находящихся в собственности Фонда.</w:t>
      </w:r>
    </w:p>
    <w:p w:rsidR="00284EFC" w:rsidRDefault="00284EFC" w:rsidP="00284EFC">
      <w:pPr>
        <w:pStyle w:val="ConsPlusNormal"/>
        <w:ind w:firstLine="540"/>
        <w:jc w:val="both"/>
      </w:pPr>
      <w:r>
        <w:t>5. В случае</w:t>
      </w:r>
      <w:proofErr w:type="gramStart"/>
      <w:r>
        <w:t>,</w:t>
      </w:r>
      <w:proofErr w:type="gramEnd"/>
      <w:r>
        <w:t xml:space="preserve">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Фонд в любое время вправе отказаться от таких договоров, предупредив об этом другую сторону за один месяц.</w:t>
      </w:r>
    </w:p>
    <w:p w:rsidR="00284EFC" w:rsidRDefault="00284EFC" w:rsidP="00284EFC">
      <w:pPr>
        <w:pStyle w:val="ConsPlusNormal"/>
        <w:jc w:val="both"/>
      </w:pPr>
      <w:r>
        <w:t xml:space="preserve">(часть пятая введена Федеральным </w:t>
      </w:r>
      <w:hyperlink r:id="rId194" w:history="1">
        <w:r>
          <w:rPr>
            <w:color w:val="0000FF"/>
          </w:rPr>
          <w:t>законом</w:t>
        </w:r>
      </w:hyperlink>
      <w:r>
        <w:t xml:space="preserve"> от 27.12.2009 N 343-ФЗ)</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и земельные участки Фонда, иные объекты недвижимого имущества Фонда</w:t>
      </w:r>
    </w:p>
    <w:p w:rsidR="00284EFC" w:rsidRDefault="00284EFC" w:rsidP="00284EFC">
      <w:pPr>
        <w:pStyle w:val="ConsPlusNormal"/>
        <w:jc w:val="both"/>
      </w:pPr>
      <w:r>
        <w:t xml:space="preserve">(в ред. Федерального </w:t>
      </w:r>
      <w:hyperlink r:id="rId195" w:history="1">
        <w:r>
          <w:rPr>
            <w:color w:val="0000FF"/>
          </w:rPr>
          <w:t>закона</w:t>
        </w:r>
      </w:hyperlink>
      <w:r>
        <w:t xml:space="preserve"> от 27.12.2009 N 343-ФЗ)</w:t>
      </w:r>
    </w:p>
    <w:p w:rsidR="00284EFC" w:rsidRDefault="00284EFC" w:rsidP="00284EFC">
      <w:pPr>
        <w:pStyle w:val="ConsPlusNormal"/>
        <w:ind w:firstLine="540"/>
        <w:jc w:val="both"/>
      </w:pPr>
    </w:p>
    <w:p w:rsidR="00284EFC" w:rsidRDefault="00284EFC" w:rsidP="00284EFC">
      <w:pPr>
        <w:pStyle w:val="ConsPlusNormal"/>
        <w:ind w:firstLine="540"/>
        <w:jc w:val="both"/>
      </w:pPr>
      <w:r>
        <w:t xml:space="preserve">1. </w:t>
      </w:r>
      <w:proofErr w:type="gramStart"/>
      <w:r>
        <w:t xml:space="preserve">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ar454" w:history="1">
        <w:r>
          <w:rPr>
            <w:color w:val="0000FF"/>
          </w:rPr>
          <w:t>пункте 1 части 1 статьи 12</w:t>
        </w:r>
      </w:hyperlink>
      <w: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которые в соответствии с указанным в </w:t>
      </w:r>
      <w:hyperlink w:anchor="Par455" w:history="1">
        <w:r>
          <w:rPr>
            <w:color w:val="0000FF"/>
          </w:rPr>
          <w:t>пункте 2 части 1 статьи 12</w:t>
        </w:r>
        <w:proofErr w:type="gramEnd"/>
      </w:hyperlink>
      <w:r>
        <w:t xml:space="preserve"> настоящего Федерального закона решением межведомственного коллегиального органа подлежат передаче для формирования имущества Фонда, не является препятствием </w:t>
      </w:r>
      <w:proofErr w:type="gramStart"/>
      <w:r>
        <w:t>для</w:t>
      </w:r>
      <w:proofErr w:type="gramEnd"/>
      <w:r>
        <w:t>:</w:t>
      </w:r>
    </w:p>
    <w:p w:rsidR="00284EFC" w:rsidRDefault="00284EFC" w:rsidP="00284EFC">
      <w:pPr>
        <w:pStyle w:val="ConsPlusNormal"/>
        <w:ind w:firstLine="540"/>
        <w:jc w:val="both"/>
      </w:pPr>
      <w:bookmarkStart w:id="43" w:name="Par599"/>
      <w:bookmarkEnd w:id="43"/>
      <w: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284EFC" w:rsidRDefault="00284EFC" w:rsidP="00284EFC">
      <w:pPr>
        <w:pStyle w:val="ConsPlusNormal"/>
        <w:ind w:firstLine="540"/>
        <w:jc w:val="both"/>
      </w:pPr>
      <w: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284EFC" w:rsidRDefault="00284EFC" w:rsidP="00284EFC">
      <w:pPr>
        <w:pStyle w:val="ConsPlusNormal"/>
        <w:ind w:firstLine="540"/>
        <w:jc w:val="both"/>
      </w:pPr>
      <w:bookmarkStart w:id="44" w:name="Par601"/>
      <w:bookmarkEnd w:id="44"/>
      <w:r>
        <w:t>3) принятия уполномоченным федеральным органом исполнительной власти решений о передаче земельных участков, иных объектов недвижимости в собственность Фонда в качестве имущественного взноса Российской Федерации;</w:t>
      </w:r>
    </w:p>
    <w:p w:rsidR="00284EFC" w:rsidRDefault="00284EFC" w:rsidP="00284EFC">
      <w:pPr>
        <w:pStyle w:val="ConsPlusNormal"/>
        <w:ind w:firstLine="540"/>
        <w:jc w:val="both"/>
      </w:pPr>
      <w:r>
        <w:t>4) государственной регистрации права собственности Фонда на передаваемые из федеральной собственности земельные участки, иные объекты недвижимого имущества.</w:t>
      </w:r>
    </w:p>
    <w:p w:rsidR="00284EFC" w:rsidRDefault="00284EFC" w:rsidP="00284EFC">
      <w:pPr>
        <w:pStyle w:val="ConsPlusNormal"/>
        <w:ind w:firstLine="540"/>
        <w:jc w:val="both"/>
      </w:pPr>
      <w:bookmarkStart w:id="45" w:name="Par603"/>
      <w:bookmarkEnd w:id="45"/>
      <w:r>
        <w:t xml:space="preserve">1.1. </w:t>
      </w:r>
      <w:proofErr w:type="gramStart"/>
      <w:r>
        <w:t xml:space="preserve">Отсутствие в государственном кадастре недвижимости сведений о земельных участках, ранее учтенных и в соответствии с указанным в </w:t>
      </w:r>
      <w:hyperlink w:anchor="Par455" w:history="1">
        <w:r>
          <w:rPr>
            <w:color w:val="0000FF"/>
          </w:rPr>
          <w:t>пункте 2 части 1 статьи 12</w:t>
        </w:r>
      </w:hyperlink>
      <w:r>
        <w:t xml:space="preserve"> настоящего Федерального закона решением межведомственного коллегиального органа подлежащих передаче для формирования имущества Фонда, в объеме, необходимом в соответствии с </w:t>
      </w:r>
      <w:hyperlink r:id="rId196" w:history="1">
        <w:r>
          <w:rPr>
            <w:color w:val="0000FF"/>
          </w:rPr>
          <w:t>частью 4 статьи 14</w:t>
        </w:r>
      </w:hyperlink>
      <w:r>
        <w:t xml:space="preserve"> Федерального закона от 24 июля 2007 года N 221-ФЗ "О государственном кадастре недвижимости", отсутствие</w:t>
      </w:r>
      <w:proofErr w:type="gramEnd"/>
      <w:r>
        <w:t xml:space="preserve"> установленных в соответствии с законодательством Российской Федерации границ таких земельных участков не являются препятствием </w:t>
      </w:r>
      <w:proofErr w:type="gramStart"/>
      <w:r>
        <w:t>для</w:t>
      </w:r>
      <w:proofErr w:type="gramEnd"/>
      <w:r>
        <w:t>:</w:t>
      </w:r>
    </w:p>
    <w:p w:rsidR="00284EFC" w:rsidRDefault="00284EFC" w:rsidP="00284EFC">
      <w:pPr>
        <w:pStyle w:val="ConsPlusNormal"/>
        <w:ind w:firstLine="540"/>
        <w:jc w:val="both"/>
      </w:pPr>
      <w:r>
        <w:t>1) выдачи (направления) кадастровых паспортов таких земельных участков;</w:t>
      </w:r>
    </w:p>
    <w:p w:rsidR="00284EFC" w:rsidRDefault="00284EFC" w:rsidP="00284EFC">
      <w:pPr>
        <w:pStyle w:val="ConsPlusNormal"/>
        <w:ind w:firstLine="540"/>
        <w:jc w:val="both"/>
      </w:pPr>
      <w:r>
        <w:t xml:space="preserve">2) принятия уполномоченным федеральным органом исполнительной власти решений, предусмотренных </w:t>
      </w:r>
      <w:hyperlink w:anchor="Par599" w:history="1">
        <w:r>
          <w:rPr>
            <w:color w:val="0000FF"/>
          </w:rPr>
          <w:t>пунктами 1</w:t>
        </w:r>
      </w:hyperlink>
      <w:r>
        <w:t xml:space="preserve"> - </w:t>
      </w:r>
      <w:hyperlink w:anchor="Par601" w:history="1">
        <w:r>
          <w:rPr>
            <w:color w:val="0000FF"/>
          </w:rPr>
          <w:t>3 части 1</w:t>
        </w:r>
      </w:hyperlink>
      <w:r>
        <w:t xml:space="preserve"> настоящей статьи;</w:t>
      </w:r>
    </w:p>
    <w:p w:rsidR="00284EFC" w:rsidRDefault="00284EFC" w:rsidP="00284EFC">
      <w:pPr>
        <w:pStyle w:val="ConsPlusNormal"/>
        <w:ind w:firstLine="540"/>
        <w:jc w:val="both"/>
      </w:pPr>
      <w:r>
        <w:t>3) государственной регистрации права собственности Фонда на передаваемые из федеральной собственности земельные участки.</w:t>
      </w:r>
    </w:p>
    <w:p w:rsidR="00284EFC" w:rsidRDefault="00284EFC" w:rsidP="00284EFC">
      <w:pPr>
        <w:pStyle w:val="ConsPlusNormal"/>
        <w:jc w:val="both"/>
      </w:pPr>
      <w:r>
        <w:t xml:space="preserve">(часть 1.1 введена Федеральным </w:t>
      </w:r>
      <w:hyperlink r:id="rId197" w:history="1">
        <w:r>
          <w:rPr>
            <w:color w:val="0000FF"/>
          </w:rPr>
          <w:t>законом</w:t>
        </w:r>
      </w:hyperlink>
      <w:r>
        <w:t xml:space="preserve"> от 10.07.2012 N 118-ФЗ)</w:t>
      </w:r>
    </w:p>
    <w:p w:rsidR="00284EFC" w:rsidRDefault="00284EFC" w:rsidP="00284EFC">
      <w:pPr>
        <w:pStyle w:val="ConsPlusNormal"/>
        <w:ind w:firstLine="540"/>
        <w:jc w:val="both"/>
      </w:pPr>
      <w:r>
        <w:t xml:space="preserve">1.2. В случаях, предусмотренных </w:t>
      </w:r>
      <w:hyperlink w:anchor="Par603" w:history="1">
        <w:r>
          <w:rPr>
            <w:color w:val="0000FF"/>
          </w:rPr>
          <w:t>частью 1.1</w:t>
        </w:r>
      </w:hyperlink>
      <w:r>
        <w:t xml:space="preserve"> настоящей статьи, решения уполномоченного федерального органа исполнительной власти, предусмотренные </w:t>
      </w:r>
      <w:hyperlink w:anchor="Par599" w:history="1">
        <w:r>
          <w:rPr>
            <w:color w:val="0000FF"/>
          </w:rPr>
          <w:t>пунктами 1</w:t>
        </w:r>
      </w:hyperlink>
      <w:r>
        <w:t xml:space="preserve"> - </w:t>
      </w:r>
      <w:hyperlink w:anchor="Par601" w:history="1">
        <w:r>
          <w:rPr>
            <w:color w:val="0000FF"/>
          </w:rPr>
          <w:t>3 части 1</w:t>
        </w:r>
      </w:hyperlink>
      <w:r>
        <w:t xml:space="preserve"> настоящей статьи, должны содержать:</w:t>
      </w:r>
    </w:p>
    <w:p w:rsidR="00284EFC" w:rsidRDefault="00284EFC" w:rsidP="00284EFC">
      <w:pPr>
        <w:pStyle w:val="ConsPlusNormal"/>
        <w:ind w:firstLine="540"/>
        <w:jc w:val="both"/>
      </w:pPr>
      <w:bookmarkStart w:id="46" w:name="Par609"/>
      <w:bookmarkEnd w:id="46"/>
      <w:proofErr w:type="gramStart"/>
      <w:r>
        <w:t xml:space="preserve">1) кадастровые номера земельных участков, которые в соответствии с указанным в </w:t>
      </w:r>
      <w:hyperlink w:anchor="Par455" w:history="1">
        <w:r>
          <w:rPr>
            <w:color w:val="0000FF"/>
          </w:rPr>
          <w:t>пункте 2 части 1 статьи 12</w:t>
        </w:r>
      </w:hyperlink>
      <w:r>
        <w:t xml:space="preserve"> настоящего Федерального закона решением межведомственного коллегиального органа подлежат передаче для формирования имущества Фонда, описание местоположения расположенных на них объектов недвижимого имущества;</w:t>
      </w:r>
      <w:proofErr w:type="gramEnd"/>
    </w:p>
    <w:p w:rsidR="00284EFC" w:rsidRDefault="00284EFC" w:rsidP="00284EFC">
      <w:pPr>
        <w:pStyle w:val="ConsPlusNormal"/>
        <w:ind w:firstLine="540"/>
        <w:jc w:val="both"/>
      </w:pPr>
      <w:r>
        <w:t xml:space="preserve">2) площадь указанных в </w:t>
      </w:r>
      <w:hyperlink w:anchor="Par609" w:history="1">
        <w:r>
          <w:rPr>
            <w:color w:val="0000FF"/>
          </w:rPr>
          <w:t>пункте 1</w:t>
        </w:r>
      </w:hyperlink>
      <w:r>
        <w:t xml:space="preserve"> настоящей части земельных участков.</w:t>
      </w:r>
    </w:p>
    <w:p w:rsidR="00284EFC" w:rsidRDefault="00284EFC" w:rsidP="00284EFC">
      <w:pPr>
        <w:pStyle w:val="ConsPlusNormal"/>
        <w:jc w:val="both"/>
      </w:pPr>
      <w:r>
        <w:t xml:space="preserve">(часть 1.2 введена Федеральным </w:t>
      </w:r>
      <w:hyperlink r:id="rId198" w:history="1">
        <w:r>
          <w:rPr>
            <w:color w:val="0000FF"/>
          </w:rPr>
          <w:t>законом</w:t>
        </w:r>
      </w:hyperlink>
      <w:r>
        <w:t xml:space="preserve"> от 10.07.2012 N 118-ФЗ)</w:t>
      </w:r>
    </w:p>
    <w:p w:rsidR="00284EFC" w:rsidRDefault="00284EFC" w:rsidP="00284EFC">
      <w:pPr>
        <w:pStyle w:val="ConsPlusNormal"/>
        <w:ind w:firstLine="540"/>
        <w:jc w:val="both"/>
      </w:pPr>
      <w:r>
        <w:t xml:space="preserve">1.3. До принятия межведомственным коллегиальным органом решения, предусмотренного </w:t>
      </w:r>
      <w:hyperlink w:anchor="Par455" w:history="1">
        <w:r>
          <w:rPr>
            <w:color w:val="0000FF"/>
          </w:rPr>
          <w:t>пунктом 2 части 1 статьи 12</w:t>
        </w:r>
      </w:hyperlink>
      <w:r>
        <w:t xml:space="preserve"> настоящего Федерального закона, Фонд вправе:</w:t>
      </w:r>
    </w:p>
    <w:p w:rsidR="00284EFC" w:rsidRDefault="00284EFC" w:rsidP="00284EFC">
      <w:pPr>
        <w:pStyle w:val="ConsPlusNormal"/>
        <w:ind w:firstLine="540"/>
        <w:jc w:val="both"/>
      </w:pPr>
      <w:r>
        <w:t>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которые предлагается передать для формирования имущества Фонда;</w:t>
      </w:r>
    </w:p>
    <w:p w:rsidR="00284EFC" w:rsidRDefault="00284EFC" w:rsidP="00284EFC">
      <w:pPr>
        <w:pStyle w:val="ConsPlusNormal"/>
        <w:ind w:firstLine="540"/>
        <w:jc w:val="both"/>
      </w:pPr>
      <w:proofErr w:type="gramStart"/>
      <w:r>
        <w:t xml:space="preserve">2) обеспечивать образование земельных участков из земельных участков, которые находятся в федеральной собственности и которые предлагается передать для формирования имущества Фонда, в соответствии с предусмотренными </w:t>
      </w:r>
      <w:hyperlink w:anchor="Par372" w:history="1">
        <w:r>
          <w:rPr>
            <w:color w:val="0000FF"/>
          </w:rPr>
          <w:t>частью 2 статьи 11</w:t>
        </w:r>
      </w:hyperlink>
      <w:r>
        <w:t xml:space="preserve"> настоящего Федерального закона схемами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w:t>
      </w:r>
      <w:proofErr w:type="gramEnd"/>
    </w:p>
    <w:p w:rsidR="00284EFC" w:rsidRDefault="00284EFC" w:rsidP="00284EFC">
      <w:pPr>
        <w:pStyle w:val="ConsPlusNormal"/>
        <w:ind w:firstLine="540"/>
        <w:jc w:val="both"/>
      </w:pPr>
      <w:r>
        <w:t>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которые предлагается передать для формирования имущества Фонда;</w:t>
      </w:r>
    </w:p>
    <w:p w:rsidR="00284EFC" w:rsidRDefault="00284EFC" w:rsidP="00284EFC">
      <w:pPr>
        <w:pStyle w:val="ConsPlusNormal"/>
        <w:ind w:firstLine="540"/>
        <w:jc w:val="both"/>
      </w:pPr>
      <w:proofErr w:type="gramStart"/>
      <w: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ar369" w:history="1">
        <w:r>
          <w:rPr>
            <w:color w:val="0000FF"/>
          </w:rPr>
          <w:t>статьей 11</w:t>
        </w:r>
      </w:hyperlink>
      <w: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roofErr w:type="gramEnd"/>
      <w:r>
        <w:t xml:space="preserve"> При этом выдача Фонду доверенности на совершение указанных действий не требуется;</w:t>
      </w:r>
    </w:p>
    <w:p w:rsidR="00284EFC" w:rsidRDefault="00284EFC" w:rsidP="00284EFC">
      <w:pPr>
        <w:pStyle w:val="ConsPlusNormal"/>
        <w:ind w:firstLine="540"/>
        <w:jc w:val="both"/>
      </w:pPr>
      <w:r>
        <w:t>5) обращаться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284EFC" w:rsidRDefault="00284EFC" w:rsidP="00284EFC">
      <w:pPr>
        <w:pStyle w:val="ConsPlusNormal"/>
        <w:jc w:val="both"/>
      </w:pPr>
      <w:r>
        <w:lastRenderedPageBreak/>
        <w:t xml:space="preserve">(часть 1.3 введена Федеральным </w:t>
      </w:r>
      <w:hyperlink r:id="rId199" w:history="1">
        <w:r>
          <w:rPr>
            <w:color w:val="0000FF"/>
          </w:rPr>
          <w:t>законом</w:t>
        </w:r>
      </w:hyperlink>
      <w:r>
        <w:t xml:space="preserve"> от 10.07.2012 N 118-ФЗ)</w:t>
      </w:r>
    </w:p>
    <w:p w:rsidR="00284EFC" w:rsidRDefault="00284EFC" w:rsidP="00284EFC">
      <w:pPr>
        <w:pStyle w:val="ConsPlusNormal"/>
        <w:ind w:firstLine="540"/>
        <w:jc w:val="both"/>
      </w:pPr>
      <w:r>
        <w:t xml:space="preserve">2. </w:t>
      </w:r>
      <w:proofErr w:type="gramStart"/>
      <w:r>
        <w:t xml:space="preserve">В случаях, если в соответствии с настоящим Федеральным законом в отношении подлежащих передаче для формирования имущества Фонда земельных участков, иных объектов недвижимого имущества были приняты решения о прекращении права постоянного (бессрочного) пользования, права хозяйственного ведения или оперативного управления и до принятия таких решений указанные права были ранее зарегистрированы в соответствии с Федеральным </w:t>
      </w:r>
      <w:hyperlink r:id="rId200" w:history="1">
        <w:r>
          <w:rPr>
            <w:color w:val="0000FF"/>
          </w:rPr>
          <w:t>законом</w:t>
        </w:r>
      </w:hyperlink>
      <w:r>
        <w:t xml:space="preserve"> от 21 июля 1997 года N 122-ФЗ</w:t>
      </w:r>
      <w:proofErr w:type="gramEnd"/>
      <w:r>
        <w:t xml:space="preserve"> "О государственной регистрации прав на недвижимое имущество и сделок с ним", одновременно с государственной регистрацией права собственности Фонда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w:t>
      </w:r>
    </w:p>
    <w:p w:rsidR="00284EFC" w:rsidRDefault="00284EFC" w:rsidP="00284EFC">
      <w:pPr>
        <w:pStyle w:val="ConsPlusNormal"/>
        <w:ind w:firstLine="540"/>
        <w:jc w:val="both"/>
      </w:pPr>
      <w:r>
        <w:t xml:space="preserve">3. </w:t>
      </w:r>
      <w:proofErr w:type="gramStart"/>
      <w:r>
        <w:t xml:space="preserve">В решениях уполномоченного федерального органа исполнительной власти, предусмотренных </w:t>
      </w:r>
      <w:hyperlink w:anchor="Par576" w:history="1">
        <w:r>
          <w:rPr>
            <w:color w:val="0000FF"/>
          </w:rPr>
          <w:t>пунктом 2 части 1</w:t>
        </w:r>
      </w:hyperlink>
      <w:r>
        <w:t xml:space="preserve">, </w:t>
      </w:r>
      <w:hyperlink w:anchor="Par581" w:history="1">
        <w:r>
          <w:rPr>
            <w:color w:val="0000FF"/>
          </w:rPr>
          <w:t>пунктом 2 части 2 статьи 15</w:t>
        </w:r>
      </w:hyperlink>
      <w:r>
        <w:t xml:space="preserve"> настоящего Федерального закона, должно указываться полномочие Фонда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w:t>
      </w:r>
      <w:proofErr w:type="gramEnd"/>
      <w:r>
        <w:t xml:space="preserve">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Фонду доверенности на совершение указанного действия не требуется.</w:t>
      </w:r>
    </w:p>
    <w:p w:rsidR="00284EFC" w:rsidRDefault="00284EFC" w:rsidP="00284EFC">
      <w:pPr>
        <w:pStyle w:val="ConsPlusNormal"/>
        <w:ind w:firstLine="540"/>
        <w:jc w:val="both"/>
      </w:pPr>
      <w:r>
        <w:t xml:space="preserve">4. </w:t>
      </w:r>
      <w:proofErr w:type="gramStart"/>
      <w:r>
        <w:t xml:space="preserve">Государственный кадастровый учет в связи с образованием земельных участков Фонда, иных объектов недвижимого имущества Фонда, прекращением их существования либо изменением уникальных характеристик земельных участков Фонда, иных объектов недвижимого имущества Фонда или любых указанных в </w:t>
      </w:r>
      <w:hyperlink r:id="rId201" w:history="1">
        <w:r>
          <w:rPr>
            <w:color w:val="0000FF"/>
          </w:rPr>
          <w:t>пунктах 7</w:t>
        </w:r>
      </w:hyperlink>
      <w:r>
        <w:t xml:space="preserve">, </w:t>
      </w:r>
      <w:hyperlink r:id="rId202" w:history="1">
        <w:r>
          <w:rPr>
            <w:color w:val="0000FF"/>
          </w:rPr>
          <w:t>10</w:t>
        </w:r>
      </w:hyperlink>
      <w:r>
        <w:t xml:space="preserve"> - </w:t>
      </w:r>
      <w:hyperlink r:id="rId203" w:history="1">
        <w:r>
          <w:rPr>
            <w:color w:val="0000FF"/>
          </w:rPr>
          <w:t>21 части 2 статьи 7</w:t>
        </w:r>
      </w:hyperlink>
      <w:r>
        <w:t xml:space="preserve"> Федерального закона от 24 июля 2007 года N 221-ФЗ "О государственном кадастре недвижимости" сведений о земельных участках Фонда</w:t>
      </w:r>
      <w:proofErr w:type="gramEnd"/>
      <w:r>
        <w:t xml:space="preserve">, </w:t>
      </w:r>
      <w:proofErr w:type="gramStart"/>
      <w:r>
        <w:t>об иных объектах недвижимого имущества Фонда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w:t>
      </w:r>
      <w:proofErr w:type="gramEnd"/>
    </w:p>
    <w:p w:rsidR="00284EFC" w:rsidRDefault="00284EFC" w:rsidP="00284EFC">
      <w:pPr>
        <w:pStyle w:val="ConsPlusNormal"/>
        <w:jc w:val="both"/>
      </w:pPr>
      <w:r>
        <w:t xml:space="preserve">(часть 4 в ред. Федерального </w:t>
      </w:r>
      <w:hyperlink r:id="rId204" w:history="1">
        <w:r>
          <w:rPr>
            <w:color w:val="0000FF"/>
          </w:rPr>
          <w:t>закона</w:t>
        </w:r>
      </w:hyperlink>
      <w:r>
        <w:t xml:space="preserve"> от 14.06.2011 N 138-ФЗ)</w:t>
      </w:r>
    </w:p>
    <w:p w:rsidR="00284EFC" w:rsidRDefault="00284EFC" w:rsidP="00284EFC">
      <w:pPr>
        <w:pStyle w:val="ConsPlusNormal"/>
        <w:ind w:firstLine="540"/>
        <w:jc w:val="both"/>
      </w:pPr>
      <w:r>
        <w:t xml:space="preserve">5. </w:t>
      </w:r>
      <w:proofErr w:type="gramStart"/>
      <w:r>
        <w:t xml:space="preserve">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ar369" w:history="1">
        <w:r>
          <w:rPr>
            <w:color w:val="0000FF"/>
          </w:rPr>
          <w:t>статьей 11</w:t>
        </w:r>
      </w:hyperlink>
      <w:r>
        <w:t xml:space="preserve"> настоящего Федерального закона предложения, государственная регистрация прекращения права постоянного (бессрочного) пользования земельными участками, передаваемыми в собственность Фонда, права хозяйственного ведения или оперативного управления объектами недвижимого имущества, передаваемыми в собственность Фонда, внесение изменений в Единый государственный</w:t>
      </w:r>
      <w:proofErr w:type="gramEnd"/>
      <w:r>
        <w:t xml:space="preserve"> </w:t>
      </w:r>
      <w:proofErr w:type="gramStart"/>
      <w:r>
        <w:t>реестр прав на недвижимое имущество и сделок с ним проводятся не позднее чем в течение десяти календарных дней со дня подачи Фондом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прав на недвижимое имущество и сделок с ним.</w:t>
      </w:r>
      <w:proofErr w:type="gramEnd"/>
    </w:p>
    <w:p w:rsidR="00284EFC" w:rsidRDefault="00284EFC" w:rsidP="00284EFC">
      <w:pPr>
        <w:pStyle w:val="ConsPlusNormal"/>
        <w:jc w:val="both"/>
      </w:pPr>
      <w:r>
        <w:t xml:space="preserve">(часть 5 в ред. Федерального </w:t>
      </w:r>
      <w:hyperlink r:id="rId205" w:history="1">
        <w:r>
          <w:rPr>
            <w:color w:val="0000FF"/>
          </w:rPr>
          <w:t>закона</w:t>
        </w:r>
      </w:hyperlink>
      <w:r>
        <w:t xml:space="preserve"> от 10.07.2012 N 118-ФЗ)</w:t>
      </w:r>
    </w:p>
    <w:p w:rsidR="00284EFC" w:rsidRDefault="00284EFC" w:rsidP="00284EFC">
      <w:pPr>
        <w:pStyle w:val="ConsPlusNormal"/>
        <w:ind w:firstLine="540"/>
        <w:jc w:val="both"/>
      </w:pPr>
      <w:r>
        <w:t>6. Органы местного самоуправления городских округов, органы местного самоуправления муниципальных районов по запросам Фонда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284EFC" w:rsidRDefault="00284EFC" w:rsidP="00284EFC">
      <w:pPr>
        <w:pStyle w:val="ConsPlusNormal"/>
        <w:jc w:val="both"/>
      </w:pPr>
      <w:r>
        <w:t>(</w:t>
      </w:r>
      <w:proofErr w:type="gramStart"/>
      <w:r>
        <w:t>ч</w:t>
      </w:r>
      <w:proofErr w:type="gramEnd"/>
      <w:r>
        <w:t xml:space="preserve">асть 6 введена Федеральным </w:t>
      </w:r>
      <w:hyperlink r:id="rId206" w:history="1">
        <w:r>
          <w:rPr>
            <w:color w:val="0000FF"/>
          </w:rPr>
          <w:t>законом</w:t>
        </w:r>
      </w:hyperlink>
      <w:r>
        <w:t xml:space="preserve"> от 10.07.2012 N 118-ФЗ)</w:t>
      </w:r>
    </w:p>
    <w:p w:rsidR="00284EFC" w:rsidRDefault="00284EFC" w:rsidP="00284EFC">
      <w:pPr>
        <w:pStyle w:val="ConsPlusNormal"/>
        <w:ind w:firstLine="540"/>
        <w:jc w:val="both"/>
      </w:pPr>
    </w:p>
    <w:p w:rsidR="00284EFC" w:rsidRDefault="00284EFC" w:rsidP="00284EFC">
      <w:pPr>
        <w:pStyle w:val="ConsPlusTitle"/>
        <w:jc w:val="center"/>
        <w:outlineLvl w:val="0"/>
      </w:pPr>
      <w:r>
        <w:t>Глава 6.1. ОСОБЕННОСТИ РАСПОРЯЖЕНИЯ ЗЕМЕЛЬНЫМИ УЧАСТКАМИ</w:t>
      </w:r>
    </w:p>
    <w:p w:rsidR="00284EFC" w:rsidRDefault="00284EFC" w:rsidP="00284EFC">
      <w:pPr>
        <w:pStyle w:val="ConsPlusTitle"/>
        <w:jc w:val="center"/>
      </w:pPr>
      <w:r>
        <w:t>ФОНДА И ИНЫМИ ОБЪЕКТАМИ НЕДВИЖИМОГО ИМУЩЕСТВА ФОНДА</w:t>
      </w:r>
    </w:p>
    <w:p w:rsidR="00284EFC" w:rsidRDefault="00284EFC" w:rsidP="00284EFC">
      <w:pPr>
        <w:pStyle w:val="ConsPlusNormal"/>
        <w:ind w:firstLine="540"/>
        <w:jc w:val="both"/>
      </w:pPr>
    </w:p>
    <w:p w:rsidR="00284EFC" w:rsidRDefault="00284EFC" w:rsidP="00284EFC">
      <w:pPr>
        <w:pStyle w:val="ConsPlusNormal"/>
        <w:jc w:val="center"/>
      </w:pPr>
      <w:r>
        <w:t>(</w:t>
      </w:r>
      <w:proofErr w:type="gramStart"/>
      <w:r>
        <w:t>введена</w:t>
      </w:r>
      <w:proofErr w:type="gramEnd"/>
      <w:r>
        <w:t xml:space="preserve"> Федеральным </w:t>
      </w:r>
      <w:hyperlink r:id="rId207" w:history="1">
        <w:r>
          <w:rPr>
            <w:color w:val="0000FF"/>
          </w:rPr>
          <w:t>законом</w:t>
        </w:r>
      </w:hyperlink>
      <w:r>
        <w:t xml:space="preserve"> от 27.12.2009 N 343-ФЗ)</w:t>
      </w:r>
    </w:p>
    <w:p w:rsidR="00284EFC" w:rsidRDefault="00284EFC" w:rsidP="00284EFC">
      <w:pPr>
        <w:pStyle w:val="ConsPlusNormal"/>
        <w:ind w:firstLine="540"/>
        <w:jc w:val="both"/>
      </w:pPr>
    </w:p>
    <w:p w:rsidR="00284EFC" w:rsidRDefault="00284EFC" w:rsidP="00284EFC">
      <w:pPr>
        <w:pStyle w:val="ConsPlusNormal"/>
        <w:ind w:firstLine="540"/>
        <w:jc w:val="both"/>
        <w:outlineLvl w:val="1"/>
      </w:pPr>
      <w:bookmarkStart w:id="47" w:name="Par635"/>
      <w:bookmarkEnd w:id="47"/>
      <w:r>
        <w:t>Статья 16.1. Особенности продажи права на заключение договоров аренды земельных участков Фонда</w:t>
      </w:r>
    </w:p>
    <w:p w:rsidR="00284EFC" w:rsidRDefault="00284EFC" w:rsidP="00284EFC">
      <w:pPr>
        <w:pStyle w:val="ConsPlusNormal"/>
        <w:ind w:firstLine="540"/>
        <w:jc w:val="both"/>
      </w:pPr>
    </w:p>
    <w:p w:rsidR="00284EFC" w:rsidRDefault="00284EFC" w:rsidP="00284EFC">
      <w:pPr>
        <w:pStyle w:val="ConsPlusNormal"/>
        <w:ind w:firstLine="540"/>
        <w:jc w:val="both"/>
      </w:pPr>
      <w:bookmarkStart w:id="48" w:name="Par637"/>
      <w:bookmarkEnd w:id="48"/>
      <w:r>
        <w:t>1. Извещения о проведен</w:t>
      </w:r>
      <w:proofErr w:type="gramStart"/>
      <w:r>
        <w:t>ии ау</w:t>
      </w:r>
      <w:proofErr w:type="gramEnd"/>
      <w:r>
        <w:t xml:space="preserve">кционов по продаже права на заключение договоров аренды земельных участков Фонда, указанных в </w:t>
      </w:r>
      <w:hyperlink w:anchor="Par124" w:history="1">
        <w:r>
          <w:rPr>
            <w:color w:val="0000FF"/>
          </w:rPr>
          <w:t>пункте 1 части 5 статьи 4</w:t>
        </w:r>
      </w:hyperlink>
      <w:r>
        <w:t xml:space="preserve"> настоящего Федерального закона, наряду со </w:t>
      </w:r>
      <w:r>
        <w:lastRenderedPageBreak/>
        <w:t xml:space="preserve">сведениями, предусмотренными </w:t>
      </w:r>
      <w:hyperlink r:id="rId208" w:history="1">
        <w:r>
          <w:rPr>
            <w:color w:val="0000FF"/>
          </w:rPr>
          <w:t>статьями 38.1</w:t>
        </w:r>
      </w:hyperlink>
      <w:r>
        <w:t xml:space="preserve"> и </w:t>
      </w:r>
      <w:hyperlink r:id="rId209" w:history="1">
        <w:r>
          <w:rPr>
            <w:color w:val="0000FF"/>
          </w:rPr>
          <w:t>38.2</w:t>
        </w:r>
      </w:hyperlink>
      <w:r>
        <w:t xml:space="preserve"> Земельного кодекса Российской Федерации, могут содержать следующие сведения:</w:t>
      </w:r>
    </w:p>
    <w:p w:rsidR="00284EFC" w:rsidRDefault="00284EFC" w:rsidP="00284EFC">
      <w:pPr>
        <w:pStyle w:val="ConsPlusNormal"/>
        <w:ind w:firstLine="540"/>
        <w:jc w:val="both"/>
      </w:pPr>
      <w: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284EFC" w:rsidRDefault="00284EFC" w:rsidP="00284EFC">
      <w:pPr>
        <w:pStyle w:val="ConsPlusNormal"/>
        <w:ind w:firstLine="540"/>
        <w:jc w:val="both"/>
      </w:pPr>
      <w:r>
        <w:t xml:space="preserve">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w:t>
      </w:r>
      <w:proofErr w:type="spellStart"/>
      <w:r>
        <w:t>энергоэффективности</w:t>
      </w:r>
      <w:proofErr w:type="spellEnd"/>
      <w:r>
        <w:t xml:space="preserve"> и </w:t>
      </w:r>
      <w:proofErr w:type="spellStart"/>
      <w:r>
        <w:t>экологичности</w:t>
      </w:r>
      <w:proofErr w:type="spellEnd"/>
      <w:r>
        <w:t xml:space="preserve"> при осуществлении архитектурно-строительного проектирования, жилищного строительства.</w:t>
      </w:r>
    </w:p>
    <w:p w:rsidR="00284EFC" w:rsidRDefault="00284EFC" w:rsidP="00284EFC">
      <w:pPr>
        <w:pStyle w:val="ConsPlusNormal"/>
        <w:ind w:firstLine="540"/>
        <w:jc w:val="both"/>
      </w:pPr>
      <w:bookmarkStart w:id="49" w:name="Par640"/>
      <w:bookmarkEnd w:id="49"/>
      <w:r>
        <w:t>2. Извещения о проведен</w:t>
      </w:r>
      <w:proofErr w:type="gramStart"/>
      <w:r>
        <w:t>ии ау</w:t>
      </w:r>
      <w:proofErr w:type="gramEnd"/>
      <w:r>
        <w:t xml:space="preserve">кционов по продаже права на заключение договоров аренды земельных участков Фонда, указанных в </w:t>
      </w:r>
      <w:hyperlink w:anchor="Par133" w:history="1">
        <w:r>
          <w:rPr>
            <w:color w:val="0000FF"/>
          </w:rPr>
          <w:t>пункте 3 части 5 статьи 4</w:t>
        </w:r>
      </w:hyperlink>
      <w:r>
        <w:t xml:space="preserve"> настоящего Федерального закона, наряду со сведениями, предусмотренными </w:t>
      </w:r>
      <w:hyperlink r:id="rId210" w:history="1">
        <w:r>
          <w:rPr>
            <w:color w:val="0000FF"/>
          </w:rPr>
          <w:t>статьей 38</w:t>
        </w:r>
      </w:hyperlink>
      <w:r>
        <w:t xml:space="preserve"> Земельного кодекса Российской Федерации, могут содержать следующие сведения:</w:t>
      </w:r>
    </w:p>
    <w:p w:rsidR="00284EFC" w:rsidRDefault="00284EFC" w:rsidP="00284EFC">
      <w:pPr>
        <w:pStyle w:val="ConsPlusNormal"/>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 их объем;</w:t>
      </w:r>
    </w:p>
    <w:p w:rsidR="00284EFC" w:rsidRDefault="00284EFC" w:rsidP="00284EFC">
      <w:pPr>
        <w:pStyle w:val="ConsPlusNormal"/>
        <w:ind w:firstLine="540"/>
        <w:jc w:val="both"/>
      </w:pPr>
      <w: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w:t>
      </w:r>
    </w:p>
    <w:p w:rsidR="00284EFC" w:rsidRDefault="00284EFC" w:rsidP="00284EFC">
      <w:pPr>
        <w:pStyle w:val="ConsPlusNormal"/>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w:t>
      </w:r>
    </w:p>
    <w:p w:rsidR="00284EFC" w:rsidRDefault="00284EFC" w:rsidP="00284EFC">
      <w:pPr>
        <w:pStyle w:val="ConsPlusNormal"/>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 размещение которых допускается в соответствии с разрешенным использованием земельного участка.</w:t>
      </w:r>
    </w:p>
    <w:p w:rsidR="00284EFC" w:rsidRDefault="00284EFC" w:rsidP="00284EFC">
      <w:pPr>
        <w:pStyle w:val="ConsPlusNormal"/>
        <w:ind w:firstLine="540"/>
        <w:jc w:val="both"/>
      </w:pPr>
      <w:r>
        <w:t xml:space="preserve">3. Допускается продажа права на заключение договоров аренды земельных участков Фонда, которые указаны в </w:t>
      </w:r>
      <w:hyperlink w:anchor="Par124" w:history="1">
        <w:r>
          <w:rPr>
            <w:color w:val="0000FF"/>
          </w:rPr>
          <w:t>пунктах 1</w:t>
        </w:r>
      </w:hyperlink>
      <w:r>
        <w:t xml:space="preserve"> и </w:t>
      </w:r>
      <w:hyperlink w:anchor="Par133" w:history="1">
        <w:r>
          <w:rPr>
            <w:color w:val="0000FF"/>
          </w:rPr>
          <w:t>3 части 5 статьи 4</w:t>
        </w:r>
      </w:hyperlink>
      <w:r>
        <w:t xml:space="preserve"> настоящего Федерального закона и на которых расположены объекты недвижимого имущества Фонда, подлежащие сносу. </w:t>
      </w:r>
      <w:proofErr w:type="gramStart"/>
      <w:r>
        <w:t xml:space="preserve">В указанном случае решение Фонда о проведении аукциона по продаже права на заключение договоров аренды таких земельных участков, извещения, предусмотренные </w:t>
      </w:r>
      <w:hyperlink w:anchor="Par637" w:history="1">
        <w:r>
          <w:rPr>
            <w:color w:val="0000FF"/>
          </w:rPr>
          <w:t>частями 1</w:t>
        </w:r>
      </w:hyperlink>
      <w:r>
        <w:t xml:space="preserve"> и </w:t>
      </w:r>
      <w:hyperlink w:anchor="Par640" w:history="1">
        <w:r>
          <w:rPr>
            <w:color w:val="0000FF"/>
          </w:rPr>
          <w:t>2</w:t>
        </w:r>
      </w:hyperlink>
      <w:r>
        <w:t xml:space="preserve"> настоящей статьи, должны предусматривать необходимость сноса объектов недвижимого имущества Фонда и обязательства Фонда по обеспечению выполнения работ по сносу объектов недвижимого имущества Фонда за счет средств Фонда.</w:t>
      </w:r>
      <w:proofErr w:type="gramEnd"/>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16.2. Особенности подготовки документации по планировке территории в отношении земельных участков Фонда, предоставленных для их комплексного освоения в целях жилищного строительства, в том числе для строительства жилья экономического класса, и образования земельных участков из земельных участков Фонда</w:t>
      </w:r>
    </w:p>
    <w:p w:rsidR="00284EFC" w:rsidRDefault="00284EFC" w:rsidP="00284EFC">
      <w:pPr>
        <w:pStyle w:val="ConsPlusNormal"/>
        <w:jc w:val="both"/>
      </w:pPr>
      <w:r>
        <w:t xml:space="preserve">(в ред. Федерального </w:t>
      </w:r>
      <w:hyperlink r:id="rId211" w:history="1">
        <w:r>
          <w:rPr>
            <w:color w:val="0000FF"/>
          </w:rPr>
          <w:t>закона</w:t>
        </w:r>
      </w:hyperlink>
      <w:r>
        <w:t xml:space="preserve"> от 10.07.2012 N 118-ФЗ)</w:t>
      </w:r>
    </w:p>
    <w:p w:rsidR="00284EFC" w:rsidRDefault="00284EFC" w:rsidP="00284EFC">
      <w:pPr>
        <w:pStyle w:val="ConsPlusNormal"/>
        <w:ind w:firstLine="540"/>
        <w:jc w:val="both"/>
      </w:pPr>
    </w:p>
    <w:p w:rsidR="00284EFC" w:rsidRDefault="00284EFC" w:rsidP="00284EFC">
      <w:pPr>
        <w:pStyle w:val="ConsPlusNormal"/>
        <w:ind w:firstLine="540"/>
        <w:jc w:val="both"/>
      </w:pPr>
      <w:r>
        <w:t>1. В случае</w:t>
      </w:r>
      <w:proofErr w:type="gramStart"/>
      <w:r>
        <w:t>,</w:t>
      </w:r>
      <w:proofErr w:type="gramEnd"/>
      <w:r>
        <w:t xml:space="preserve"> если до принятия Фондом решения о проведении аукциона по продаже права на заключение договоров аренды земельных участков Фонда для их комплексного освоения в целях жилищного строительства, аукциона на право заключения договоров безвозмездного срочного пользования земельными участками Фонда для их комплексного освоения в целях строительства жилья экономического класса или аукциона на право заключения договоров аренды земельных участков Фонда для их комплексного освоения в целях строительства жилья экономического класса утверждена документация по планировке территории, в границах которой расположены земельные участки Фонда, подготовка документации по планировке территории лицами, с которыми заключены указанные договоры аренды или указанные договоры безвозмездного срочного пользования, не требуется.</w:t>
      </w:r>
    </w:p>
    <w:p w:rsidR="00284EFC" w:rsidRDefault="00284EFC" w:rsidP="00284EFC">
      <w:pPr>
        <w:pStyle w:val="ConsPlusNormal"/>
        <w:jc w:val="both"/>
      </w:pPr>
      <w:r>
        <w:t xml:space="preserve">(часть 1 в ред. Федерального </w:t>
      </w:r>
      <w:hyperlink r:id="rId212" w:history="1">
        <w:r>
          <w:rPr>
            <w:color w:val="0000FF"/>
          </w:rPr>
          <w:t>закона</w:t>
        </w:r>
      </w:hyperlink>
      <w:r>
        <w:t xml:space="preserve"> от 10.07.2012 N 118-ФЗ)</w:t>
      </w:r>
    </w:p>
    <w:p w:rsidR="00284EFC" w:rsidRDefault="00284EFC" w:rsidP="00284EFC">
      <w:pPr>
        <w:pStyle w:val="ConsPlusNormal"/>
        <w:ind w:firstLine="540"/>
        <w:jc w:val="both"/>
      </w:pPr>
      <w:r>
        <w:t xml:space="preserve">2. </w:t>
      </w:r>
      <w:proofErr w:type="gramStart"/>
      <w:r>
        <w:t>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их комплексного освоения в целях жилищного строительства либо договоры безвозмездного срочного пользования земельными участками Фонда для строительства жилья экономического класса:</w:t>
      </w:r>
      <w:proofErr w:type="gramEnd"/>
    </w:p>
    <w:p w:rsidR="00284EFC" w:rsidRDefault="00284EFC" w:rsidP="00284EFC">
      <w:pPr>
        <w:pStyle w:val="ConsPlusNormal"/>
        <w:jc w:val="both"/>
      </w:pPr>
      <w:r>
        <w:t xml:space="preserve">(в ред. Федерального </w:t>
      </w:r>
      <w:hyperlink r:id="rId213" w:history="1">
        <w:r>
          <w:rPr>
            <w:color w:val="0000FF"/>
          </w:rPr>
          <w:t>закона</w:t>
        </w:r>
      </w:hyperlink>
      <w:r>
        <w:t xml:space="preserve"> от 10.07.2012 N 118-ФЗ)</w:t>
      </w:r>
    </w:p>
    <w:p w:rsidR="00284EFC" w:rsidRDefault="00284EFC" w:rsidP="00284EFC">
      <w:pPr>
        <w:pStyle w:val="ConsPlusNormal"/>
        <w:ind w:firstLine="540"/>
        <w:jc w:val="both"/>
      </w:pPr>
      <w:r>
        <w:lastRenderedPageBreak/>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284EFC" w:rsidRDefault="00284EFC" w:rsidP="00284EFC">
      <w:pPr>
        <w:pStyle w:val="ConsPlusNormal"/>
        <w:ind w:firstLine="540"/>
        <w:jc w:val="both"/>
      </w:pPr>
      <w: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Фонда.</w:t>
      </w:r>
    </w:p>
    <w:p w:rsidR="00284EFC" w:rsidRDefault="00284EFC" w:rsidP="00284EFC">
      <w:pPr>
        <w:pStyle w:val="ConsPlusNormal"/>
        <w:ind w:firstLine="540"/>
        <w:jc w:val="both"/>
      </w:pPr>
      <w:r>
        <w:t>3. Решения Фонда об образовании земельных участков из земельных участков Фонда принимаются при наличии:</w:t>
      </w:r>
    </w:p>
    <w:p w:rsidR="00284EFC" w:rsidRDefault="00284EFC" w:rsidP="00284EFC">
      <w:pPr>
        <w:pStyle w:val="ConsPlusNormal"/>
        <w:ind w:firstLine="540"/>
        <w:jc w:val="both"/>
      </w:pPr>
      <w:r>
        <w:t>1) заявлений правообладателей земельных участков Фонда;</w:t>
      </w:r>
    </w:p>
    <w:p w:rsidR="00284EFC" w:rsidRDefault="00284EFC" w:rsidP="00284EFC">
      <w:pPr>
        <w:pStyle w:val="ConsPlusNormal"/>
        <w:ind w:firstLine="540"/>
        <w:jc w:val="both"/>
      </w:pPr>
      <w:r>
        <w:t>2) утвержденного проекта межевания территории в составе документации по планировке территории, в границах которой расположены земельные участки Фонда, или утвержденной органом местного самоуправления схемы расположения образуемых земельных участков из земельных участков Фонда на кадастровом плане или кадастровой карте соответствующей территории в случае отсутствия утвержденной документации по планировке территории.</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16.3. Особенности передачи земельных участков Фонда, предназначенных для размещения объектов инфраструктуры, в том числе с расположенными на них объектами недвижимого имущества Фонда, а также земельных участков Фонда, на которых расположены объекты инфраструктуры, в государственную или муниципальную собственность</w:t>
      </w:r>
    </w:p>
    <w:p w:rsidR="00284EFC" w:rsidRDefault="00284EFC" w:rsidP="00284EFC">
      <w:pPr>
        <w:pStyle w:val="ConsPlusNormal"/>
        <w:ind w:firstLine="540"/>
        <w:jc w:val="both"/>
      </w:pPr>
    </w:p>
    <w:p w:rsidR="00284EFC" w:rsidRDefault="00284EFC" w:rsidP="00284EFC">
      <w:pPr>
        <w:pStyle w:val="ConsPlusNormal"/>
        <w:ind w:firstLine="540"/>
        <w:jc w:val="both"/>
      </w:pPr>
      <w:r>
        <w:t>1. Допускается передача в государственную или муниципальную собственность земельных участков Фонда,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одновременно с расположенными на них объектами недвижимого имущества Фонда.</w:t>
      </w:r>
    </w:p>
    <w:p w:rsidR="00284EFC" w:rsidRDefault="00284EFC" w:rsidP="00284EFC">
      <w:pPr>
        <w:pStyle w:val="ConsPlusNormal"/>
        <w:ind w:firstLine="540"/>
        <w:jc w:val="both"/>
      </w:pPr>
      <w:r>
        <w:t xml:space="preserve">2. </w:t>
      </w:r>
      <w:proofErr w:type="gramStart"/>
      <w:r>
        <w:t>Арендаторы земельных участков Фонда, предоставленных для их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имеют исключительное право приобрести указанные земельные участки в собственность или в</w:t>
      </w:r>
      <w:proofErr w:type="gramEnd"/>
      <w:r>
        <w:t xml:space="preserve"> аренду, за исключением случаев:</w:t>
      </w:r>
    </w:p>
    <w:p w:rsidR="00284EFC" w:rsidRDefault="00284EFC" w:rsidP="00284EFC">
      <w:pPr>
        <w:pStyle w:val="ConsPlusNormal"/>
        <w:ind w:firstLine="540"/>
        <w:jc w:val="both"/>
      </w:pPr>
      <w:r>
        <w:t>1) передачи земельных участков Фонда,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в государственную или муниципальную собственность;</w:t>
      </w:r>
    </w:p>
    <w:p w:rsidR="00284EFC" w:rsidRDefault="00284EFC" w:rsidP="00284EFC">
      <w:pPr>
        <w:pStyle w:val="ConsPlusNormal"/>
        <w:ind w:firstLine="540"/>
        <w:jc w:val="both"/>
      </w:pPr>
      <w:r>
        <w:t>2) передачи земельных участков Фонда в безвозмездное срочное пользование для размещения объектов инфраструктуры иным лицам.</w:t>
      </w:r>
    </w:p>
    <w:p w:rsidR="00284EFC" w:rsidRDefault="00284EFC" w:rsidP="00284EFC">
      <w:pPr>
        <w:pStyle w:val="ConsPlusNormal"/>
        <w:ind w:firstLine="540"/>
        <w:jc w:val="both"/>
      </w:pPr>
      <w:r>
        <w:t xml:space="preserve">3. После ввода в эксплуатацию объектов инфраструктуры, подлежащих безвозмездной передаче в государственную или муниципальную собственность и расположенных на земельных участках Фонда, органы государственной власти Российской Федерации или органы местного самоуправления обязаны принять такие объекты инфраструктуры либо земельные участки Фонда в государственную или муниципальную собственность в месячный срок </w:t>
      </w:r>
      <w:proofErr w:type="gramStart"/>
      <w:r>
        <w:t>с даты обращения</w:t>
      </w:r>
      <w:proofErr w:type="gramEnd"/>
      <w:r>
        <w:t>:</w:t>
      </w:r>
    </w:p>
    <w:p w:rsidR="00284EFC" w:rsidRDefault="00284EFC" w:rsidP="00284EFC">
      <w:pPr>
        <w:pStyle w:val="ConsPlusNormal"/>
        <w:ind w:firstLine="540"/>
        <w:jc w:val="both"/>
      </w:pPr>
      <w:r>
        <w:t>1) лица, осуществлявшего строительство таких объектов инфраструктуры, о передаче объектов инфраструктуры;</w:t>
      </w:r>
    </w:p>
    <w:p w:rsidR="00284EFC" w:rsidRDefault="00284EFC" w:rsidP="00284EFC">
      <w:pPr>
        <w:pStyle w:val="ConsPlusNormal"/>
        <w:ind w:firstLine="540"/>
        <w:jc w:val="both"/>
      </w:pPr>
      <w:r>
        <w:t>2) Фонда о передаче земельных участков Фонда.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16.4. Особенности передачи прав на земельные участки Фонда, на которых расположены многоквартирные дома, объекты индивидуального жилищного строительства и иные объекты недвижимого имущества</w:t>
      </w:r>
    </w:p>
    <w:p w:rsidR="00284EFC" w:rsidRDefault="00284EFC" w:rsidP="00284EFC">
      <w:pPr>
        <w:pStyle w:val="ConsPlusNormal"/>
        <w:ind w:firstLine="540"/>
        <w:jc w:val="both"/>
      </w:pPr>
    </w:p>
    <w:p w:rsidR="00284EFC" w:rsidRDefault="00284EFC" w:rsidP="00284EFC">
      <w:pPr>
        <w:pStyle w:val="ConsPlusNormal"/>
        <w:ind w:firstLine="540"/>
        <w:jc w:val="both"/>
      </w:pPr>
      <w:bookmarkStart w:id="50" w:name="Par675"/>
      <w:bookmarkEnd w:id="50"/>
      <w:r>
        <w:t xml:space="preserve">1. </w:t>
      </w:r>
      <w:proofErr w:type="gramStart"/>
      <w:r>
        <w:t>С даты уведомления</w:t>
      </w:r>
      <w:proofErr w:type="gramEnd"/>
      <w:r>
        <w:t xml:space="preserve"> Фонда лицами, с которыми заключены договоры аренды земельных участков Фонда, о вводе в эксплуатацию многоквартирных домов, расположенных на земельных участках Фонда, Фонд подает заявление об отказе от права собственности на такие земельные участки в орган, осуществляющий государственную регистрацию прав на недвижимое имущество и сделок с ним.</w:t>
      </w:r>
    </w:p>
    <w:p w:rsidR="00284EFC" w:rsidRDefault="00284EFC" w:rsidP="00284EFC">
      <w:pPr>
        <w:pStyle w:val="ConsPlusNormal"/>
        <w:ind w:firstLine="540"/>
        <w:jc w:val="both"/>
      </w:pPr>
      <w:r>
        <w:t xml:space="preserve">2. Приобретение гражданами прав на земельные участки, указанные в </w:t>
      </w:r>
      <w:hyperlink w:anchor="Par675" w:history="1">
        <w:r>
          <w:rPr>
            <w:color w:val="0000FF"/>
          </w:rPr>
          <w:t>части 1</w:t>
        </w:r>
      </w:hyperlink>
      <w:r>
        <w:t xml:space="preserve"> настоящей статьи и отнесенные в соответствии с Земельным кодексом Российской Федерации к собственности субъектов Российской Федерации или муниципальной собственности, осуществляется в соответствии с земельным </w:t>
      </w:r>
      <w:hyperlink r:id="rId214" w:history="1">
        <w:r>
          <w:rPr>
            <w:color w:val="0000FF"/>
          </w:rPr>
          <w:t>законодательством</w:t>
        </w:r>
      </w:hyperlink>
      <w:r>
        <w:t xml:space="preserve"> и жилищным </w:t>
      </w:r>
      <w:hyperlink r:id="rId215" w:history="1">
        <w:r>
          <w:rPr>
            <w:color w:val="0000FF"/>
          </w:rPr>
          <w:t>законодательством</w:t>
        </w:r>
      </w:hyperlink>
      <w:r>
        <w:t>.</w:t>
      </w:r>
    </w:p>
    <w:p w:rsidR="00284EFC" w:rsidRDefault="00284EFC" w:rsidP="00284EFC">
      <w:pPr>
        <w:pStyle w:val="ConsPlusNormal"/>
        <w:ind w:firstLine="540"/>
        <w:jc w:val="both"/>
      </w:pPr>
      <w:bookmarkStart w:id="51" w:name="Par677"/>
      <w:bookmarkEnd w:id="51"/>
      <w:r>
        <w:t xml:space="preserve">3. </w:t>
      </w:r>
      <w:proofErr w:type="gramStart"/>
      <w:r>
        <w:t xml:space="preserve">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w:t>
      </w:r>
      <w:r>
        <w:lastRenderedPageBreak/>
        <w:t xml:space="preserve">недвижимого имущества, осуществляется по цене, установленной органами государственной власти субъектов Российской Федерации в соответствии с </w:t>
      </w:r>
      <w:hyperlink r:id="rId216" w:history="1">
        <w:r>
          <w:rPr>
            <w:color w:val="0000FF"/>
          </w:rPr>
          <w:t>частью 1.1 статьи 36</w:t>
        </w:r>
      </w:hyperlink>
      <w:r>
        <w:t xml:space="preserve"> Земельного кодекса Российской Федерации для продажи земельных участков, которые находятся в собственности субъектов Российской Федерации или государственная собственность на которые</w:t>
      </w:r>
      <w:proofErr w:type="gramEnd"/>
      <w:r>
        <w:t xml:space="preserve"> не разграничена.</w:t>
      </w:r>
    </w:p>
    <w:p w:rsidR="00284EFC" w:rsidRDefault="00284EFC" w:rsidP="00284EFC">
      <w:pPr>
        <w:pStyle w:val="ConsPlusNormal"/>
        <w:ind w:firstLine="540"/>
        <w:jc w:val="both"/>
      </w:pPr>
      <w:r>
        <w:t xml:space="preserve">4. Порядок продажи земельных участков Фонда, указанных в </w:t>
      </w:r>
      <w:hyperlink w:anchor="Par677" w:history="1">
        <w:r>
          <w:rPr>
            <w:color w:val="0000FF"/>
          </w:rPr>
          <w:t>части 3</w:t>
        </w:r>
      </w:hyperlink>
      <w:r>
        <w:t xml:space="preserve"> настоящей статьи, устанавливается попечительским советом Фонда.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bookmarkStart w:id="52" w:name="Par680"/>
      <w:bookmarkEnd w:id="52"/>
      <w:r>
        <w:t>Статья 16.5. Особенности передачи земельных участков Фонда кооперативам и гражданам, являющимся членами кооперативов</w:t>
      </w:r>
    </w:p>
    <w:p w:rsidR="00284EFC" w:rsidRDefault="00284EFC" w:rsidP="00284EFC">
      <w:pPr>
        <w:pStyle w:val="ConsPlusNormal"/>
        <w:ind w:firstLine="540"/>
        <w:jc w:val="both"/>
      </w:pPr>
    </w:p>
    <w:p w:rsidR="00284EFC" w:rsidRDefault="00284EFC" w:rsidP="00284EFC">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18.07.2011 N 244-ФЗ)</w:t>
      </w:r>
    </w:p>
    <w:p w:rsidR="00284EFC" w:rsidRDefault="00284EFC" w:rsidP="00284EFC">
      <w:pPr>
        <w:pStyle w:val="ConsPlusNormal"/>
        <w:ind w:firstLine="540"/>
        <w:jc w:val="both"/>
      </w:pPr>
    </w:p>
    <w:p w:rsidR="00284EFC" w:rsidRDefault="00284EFC" w:rsidP="00284EFC">
      <w:pPr>
        <w:pStyle w:val="ConsPlusNormal"/>
        <w:ind w:firstLine="540"/>
        <w:jc w:val="both"/>
      </w:pPr>
      <w:r>
        <w:t xml:space="preserve">1. </w:t>
      </w:r>
      <w:proofErr w:type="gramStart"/>
      <w:r>
        <w:t xml:space="preserve">Земельные участки Фонда могут быть переданы в безвозмездное срочное пользование кооперативам, созданным в целях обеспечения жильем граждан, указанных в </w:t>
      </w:r>
      <w:hyperlink w:anchor="Par691" w:history="1">
        <w:r>
          <w:rPr>
            <w:color w:val="0000FF"/>
          </w:rPr>
          <w:t>части 4</w:t>
        </w:r>
      </w:hyperlink>
      <w: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w:t>
      </w:r>
      <w:proofErr w:type="gramEnd"/>
      <w:r>
        <w:t xml:space="preserve"> Земельные участки Фонда передаются кооперативам в безвозмездное срочное пользование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и строительства объектов инженерной инфраструктуры в границах этих земельных участков.</w:t>
      </w:r>
    </w:p>
    <w:p w:rsidR="00284EFC" w:rsidRDefault="00284EFC" w:rsidP="00284EFC">
      <w:pPr>
        <w:pStyle w:val="ConsPlusNormal"/>
        <w:ind w:firstLine="540"/>
        <w:jc w:val="both"/>
      </w:pPr>
      <w:bookmarkStart w:id="53" w:name="Par685"/>
      <w:bookmarkEnd w:id="53"/>
      <w:r>
        <w:t>2. Земельные участки Фонда могут быть переданы в безвозмездное срочное пользование для строительства многоквартирных домов только жилищно-строительным кооперативам.</w:t>
      </w:r>
    </w:p>
    <w:p w:rsidR="00284EFC" w:rsidRDefault="00284EFC" w:rsidP="00284EFC">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30.11.2011 N 349-ФЗ)</w:t>
      </w:r>
    </w:p>
    <w:p w:rsidR="00284EFC" w:rsidRDefault="00284EFC" w:rsidP="00284EFC">
      <w:pPr>
        <w:pStyle w:val="ConsPlusNormal"/>
        <w:ind w:firstLine="540"/>
        <w:jc w:val="both"/>
      </w:pPr>
      <w:r>
        <w:t xml:space="preserve">3. Граждане, указанные в </w:t>
      </w:r>
      <w:hyperlink w:anchor="Par691" w:history="1">
        <w:r>
          <w:rPr>
            <w:color w:val="0000FF"/>
          </w:rPr>
          <w:t>части 4</w:t>
        </w:r>
      </w:hyperlink>
      <w: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Фонда в соответствии с настоящим Федеральным законом, и однократное вступление в члены такого кооператива. В случае</w:t>
      </w:r>
      <w:proofErr w:type="gramStart"/>
      <w:r>
        <w:t>,</w:t>
      </w:r>
      <w:proofErr w:type="gramEnd"/>
      <w:r>
        <w:t xml:space="preserve"> если граждане, указанные в </w:t>
      </w:r>
      <w:hyperlink w:anchor="Par691" w:history="1">
        <w:r>
          <w:rPr>
            <w:color w:val="0000FF"/>
          </w:rPr>
          <w:t>части 4</w:t>
        </w:r>
      </w:hyperlink>
      <w:r>
        <w:t xml:space="preserve"> настоящей статьи, являются членами жилищно-строительного кооператива, которому в случаях, предусмотренных Земельным </w:t>
      </w:r>
      <w:hyperlink r:id="rId219" w:history="1">
        <w:r>
          <w:rPr>
            <w:color w:val="0000FF"/>
          </w:rPr>
          <w:t>кодексом</w:t>
        </w:r>
      </w:hyperlink>
      <w: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срочное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284EFC" w:rsidRDefault="00284EFC" w:rsidP="00284EFC">
      <w:pPr>
        <w:pStyle w:val="ConsPlusNormal"/>
        <w:jc w:val="both"/>
      </w:pPr>
      <w:r>
        <w:t xml:space="preserve">(в ред. Федерального </w:t>
      </w:r>
      <w:hyperlink r:id="rId220" w:history="1">
        <w:r>
          <w:rPr>
            <w:color w:val="0000FF"/>
          </w:rPr>
          <w:t>закона</w:t>
        </w:r>
      </w:hyperlink>
      <w:r>
        <w:t xml:space="preserve"> от 30.11.2011 N 349-ФЗ)</w:t>
      </w:r>
    </w:p>
    <w:p w:rsidR="00284EFC" w:rsidRDefault="00284EFC" w:rsidP="00284EFC">
      <w:pPr>
        <w:pStyle w:val="ConsPlusNormal"/>
        <w:ind w:firstLine="540"/>
        <w:jc w:val="both"/>
      </w:pPr>
      <w:bookmarkStart w:id="54" w:name="Par691"/>
      <w:bookmarkEnd w:id="54"/>
      <w:r>
        <w:t xml:space="preserve">4. </w:t>
      </w:r>
      <w:proofErr w:type="gramStart"/>
      <w:r>
        <w:t xml:space="preserve">В целях настоящего Федерального закона Правительство Российской Федерации определяет </w:t>
      </w:r>
      <w:hyperlink r:id="rId221" w:history="1">
        <w:r>
          <w:rPr>
            <w:color w:val="0000FF"/>
          </w:rPr>
          <w:t>категории</w:t>
        </w:r>
      </w:hyperlink>
      <w:r>
        <w:t xml:space="preserve"> граждан из числа лиц, которые замещают должности федеральной государственной гражданской службы, проходят военную службу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учреждениях высшего профессионального образования, государственных академиях наук и созданных такими академиями</w:t>
      </w:r>
      <w:proofErr w:type="gramEnd"/>
      <w:r>
        <w:t xml:space="preserve"> </w:t>
      </w:r>
      <w:proofErr w:type="gramStart"/>
      <w:r>
        <w:t xml:space="preserve">наук и (или) подведомственных им организациях является основным местом работы и которые могут быть приняты в члены кооперативов, предусмотренных настоящим Федеральным законом, и </w:t>
      </w:r>
      <w:hyperlink r:id="rId222" w:history="1">
        <w:r>
          <w:rPr>
            <w:color w:val="0000FF"/>
          </w:rPr>
          <w:t>основания</w:t>
        </w:r>
      </w:hyperlink>
      <w:r>
        <w:t xml:space="preserve"> включения указанных граждан в списки граждан, имеющих право быть принятыми в члены таких кооперативов.</w:t>
      </w:r>
      <w:proofErr w:type="gramEnd"/>
      <w:r>
        <w:t xml:space="preserve"> </w:t>
      </w:r>
      <w:proofErr w:type="gramStart"/>
      <w:r>
        <w:t xml:space="preserve">Категории граждан из числа лиц, для которых работа в учреждениях, указанных в </w:t>
      </w:r>
      <w:hyperlink w:anchor="Par412" w:history="1">
        <w:r>
          <w:rPr>
            <w:color w:val="0000FF"/>
          </w:rPr>
          <w:t>части 6.6 статьи 11</w:t>
        </w:r>
      </w:hyperlink>
      <w:r>
        <w:t xml:space="preserve"> настоящего Федерального закона, является основным местом работы и которые могут быть приняты в члены кооператива,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roofErr w:type="gramEnd"/>
    </w:p>
    <w:p w:rsidR="00284EFC" w:rsidRDefault="00284EFC" w:rsidP="00284EFC">
      <w:pPr>
        <w:pStyle w:val="ConsPlusNormal"/>
        <w:jc w:val="both"/>
      </w:pPr>
      <w:r>
        <w:t xml:space="preserve">(в ред. Федерального </w:t>
      </w:r>
      <w:hyperlink r:id="rId223" w:history="1">
        <w:r>
          <w:rPr>
            <w:color w:val="0000FF"/>
          </w:rPr>
          <w:t>закона</w:t>
        </w:r>
      </w:hyperlink>
      <w:r>
        <w:t xml:space="preserve"> от 30.11.2011 N 349-ФЗ)</w:t>
      </w:r>
    </w:p>
    <w:p w:rsidR="00284EFC" w:rsidRDefault="00284EFC" w:rsidP="00284EFC">
      <w:pPr>
        <w:pStyle w:val="ConsPlusNormal"/>
        <w:ind w:firstLine="540"/>
        <w:jc w:val="both"/>
      </w:pPr>
      <w:r>
        <w:t xml:space="preserve">5. </w:t>
      </w:r>
      <w:proofErr w:type="gramStart"/>
      <w:r>
        <w:t>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высших учебных заведений,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w:t>
      </w:r>
      <w:proofErr w:type="gramEnd"/>
      <w:r>
        <w:t xml:space="preserve"> "Интернет". </w:t>
      </w:r>
      <w:proofErr w:type="gramStart"/>
      <w:r>
        <w:t xml:space="preserve">Правила формирования списков граждан, имеющих право быть принятыми в члены кооператива, создаваемого из числа работников учреждений, указанных в </w:t>
      </w:r>
      <w:hyperlink w:anchor="Par412" w:history="1">
        <w:r>
          <w:rPr>
            <w:color w:val="0000FF"/>
          </w:rPr>
          <w:t>части 6.6 статьи 11</w:t>
        </w:r>
      </w:hyperlink>
      <w: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w:t>
      </w:r>
      <w:proofErr w:type="gramEnd"/>
    </w:p>
    <w:p w:rsidR="00284EFC" w:rsidRDefault="00284EFC" w:rsidP="00284EFC">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30.11.2011 N 349-ФЗ)</w:t>
      </w:r>
    </w:p>
    <w:p w:rsidR="00284EFC" w:rsidRDefault="00284EFC" w:rsidP="00284EFC">
      <w:pPr>
        <w:pStyle w:val="ConsPlusNormal"/>
        <w:ind w:firstLine="540"/>
        <w:jc w:val="both"/>
      </w:pPr>
      <w:r>
        <w:lastRenderedPageBreak/>
        <w:t xml:space="preserve">5.1. </w:t>
      </w:r>
      <w:hyperlink r:id="rId225" w:history="1">
        <w:r>
          <w:rPr>
            <w:color w:val="0000FF"/>
          </w:rPr>
          <w:t>Типовой устав</w:t>
        </w:r>
      </w:hyperlink>
      <w:r>
        <w:t xml:space="preserve"> жилищно-строительного кооператива, который создан в целях обеспечения жилыми помещениями граждан, указанных в </w:t>
      </w:r>
      <w:hyperlink w:anchor="Par691" w:history="1">
        <w:r>
          <w:rPr>
            <w:color w:val="0000FF"/>
          </w:rPr>
          <w:t>части 4</w:t>
        </w:r>
      </w:hyperlink>
      <w:r>
        <w:t xml:space="preserve"> настоящей статьи, и соответствует условиям, установленным настоящей статьей, утверждается Правительством Российской Федерации.</w:t>
      </w:r>
    </w:p>
    <w:p w:rsidR="00284EFC" w:rsidRDefault="00284EFC" w:rsidP="00284EFC">
      <w:pPr>
        <w:pStyle w:val="ConsPlusNormal"/>
        <w:jc w:val="both"/>
      </w:pPr>
      <w:r>
        <w:t>(</w:t>
      </w:r>
      <w:proofErr w:type="gramStart"/>
      <w:r>
        <w:t>ч</w:t>
      </w:r>
      <w:proofErr w:type="gramEnd"/>
      <w:r>
        <w:t xml:space="preserve">асть 5.1 введена Федеральным </w:t>
      </w:r>
      <w:hyperlink r:id="rId226" w:history="1">
        <w:r>
          <w:rPr>
            <w:color w:val="0000FF"/>
          </w:rPr>
          <w:t>законом</w:t>
        </w:r>
      </w:hyperlink>
      <w:r>
        <w:t xml:space="preserve"> от 30.11.2011 N 349-ФЗ)</w:t>
      </w:r>
    </w:p>
    <w:p w:rsidR="00284EFC" w:rsidRDefault="00284EFC" w:rsidP="00284EFC">
      <w:pPr>
        <w:pStyle w:val="ConsPlusNormal"/>
        <w:ind w:firstLine="540"/>
        <w:jc w:val="both"/>
      </w:pPr>
      <w:r>
        <w:t xml:space="preserve">6. Количество членов кооператива не должно превышать количество создаваемых на земельном участке Фонда и предназначенных для проживания одной семьи жилых помещений, указанное в ходатайстве, направленном в Фонд в соответствии с </w:t>
      </w:r>
      <w:hyperlink w:anchor="Par394" w:history="1">
        <w:r>
          <w:rPr>
            <w:color w:val="0000FF"/>
          </w:rPr>
          <w:t>частью 6.1</w:t>
        </w:r>
      </w:hyperlink>
      <w:r>
        <w:t xml:space="preserve"> или </w:t>
      </w:r>
      <w:hyperlink w:anchor="Par406" w:history="1">
        <w:r>
          <w:rPr>
            <w:color w:val="0000FF"/>
          </w:rPr>
          <w:t>частью 6.3 статьи 11</w:t>
        </w:r>
      </w:hyperlink>
      <w:r>
        <w:t xml:space="preserve"> настоящего Федерального закона.</w:t>
      </w:r>
    </w:p>
    <w:p w:rsidR="00284EFC" w:rsidRDefault="00284EFC" w:rsidP="00284EFC">
      <w:pPr>
        <w:pStyle w:val="ConsPlusNormal"/>
        <w:ind w:firstLine="540"/>
        <w:jc w:val="both"/>
      </w:pPr>
      <w:bookmarkStart w:id="55" w:name="Par700"/>
      <w:bookmarkEnd w:id="55"/>
      <w:r>
        <w:t>7. Учредительные документы кооператива должны содержать следующие положения:</w:t>
      </w:r>
    </w:p>
    <w:p w:rsidR="00284EFC" w:rsidRDefault="00284EFC" w:rsidP="00284EFC">
      <w:pPr>
        <w:pStyle w:val="ConsPlusNormal"/>
        <w:ind w:firstLine="540"/>
        <w:jc w:val="both"/>
      </w:pPr>
      <w:r>
        <w:t>1) членами кооператива могут являться только граждане;</w:t>
      </w:r>
    </w:p>
    <w:p w:rsidR="00284EFC" w:rsidRDefault="00284EFC" w:rsidP="00284EFC">
      <w:pPr>
        <w:pStyle w:val="ConsPlusNormal"/>
        <w:ind w:firstLine="540"/>
        <w:jc w:val="both"/>
      </w:pPr>
      <w:r>
        <w:t>2) один пай соответствует праву на приобретение в собственность одного жилого помещения;</w:t>
      </w:r>
    </w:p>
    <w:p w:rsidR="00284EFC" w:rsidRDefault="00284EFC" w:rsidP="00284EFC">
      <w:pPr>
        <w:pStyle w:val="ConsPlusNormal"/>
        <w:ind w:firstLine="540"/>
        <w:jc w:val="both"/>
      </w:pPr>
      <w:r>
        <w:t>3) одному члену кооператива предоставлено право владения только одним паем;</w:t>
      </w:r>
    </w:p>
    <w:p w:rsidR="00284EFC" w:rsidRDefault="00284EFC" w:rsidP="00284EFC">
      <w:pPr>
        <w:pStyle w:val="ConsPlusNormal"/>
        <w:ind w:firstLine="540"/>
        <w:jc w:val="both"/>
      </w:pPr>
      <w:r>
        <w:t xml:space="preserve">4) запрет на передачу паев членами кооператива лицам, не относящимся к категориям граждан и не соответствующим основаниям включения граждан в списки граждан, имеющих право быть принятыми в члены таких кооперативов (которые определены Правительством Российской Федерации в соответствии с </w:t>
      </w:r>
      <w:hyperlink w:anchor="Par691" w:history="1">
        <w:r>
          <w:rPr>
            <w:color w:val="0000FF"/>
          </w:rPr>
          <w:t>частью 4</w:t>
        </w:r>
      </w:hyperlink>
      <w:r>
        <w:t xml:space="preserve"> настоящей статьи), за исключением случаев наследования паев;</w:t>
      </w:r>
    </w:p>
    <w:p w:rsidR="00284EFC" w:rsidRDefault="00284EFC" w:rsidP="00284EFC">
      <w:pPr>
        <w:pStyle w:val="ConsPlusNormal"/>
        <w:ind w:firstLine="540"/>
        <w:jc w:val="both"/>
      </w:pPr>
      <w:r>
        <w:t>5) запрет на добровольную ликвидацию кооператива до даты передачи жилых помещений в собственность всех его членов;</w:t>
      </w:r>
    </w:p>
    <w:p w:rsidR="00284EFC" w:rsidRDefault="00284EFC" w:rsidP="00284EFC">
      <w:pPr>
        <w:pStyle w:val="ConsPlusNormal"/>
        <w:ind w:firstLine="540"/>
        <w:jc w:val="both"/>
      </w:pPr>
      <w: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ar691" w:history="1">
        <w:r>
          <w:rPr>
            <w:color w:val="0000FF"/>
          </w:rPr>
          <w:t>части 4</w:t>
        </w:r>
      </w:hyperlink>
      <w:r>
        <w:t xml:space="preserve"> настоящей статьи;</w:t>
      </w:r>
    </w:p>
    <w:p w:rsidR="00284EFC" w:rsidRDefault="00284EFC" w:rsidP="00284EFC">
      <w:pPr>
        <w:pStyle w:val="ConsPlusNormal"/>
        <w:ind w:firstLine="540"/>
        <w:jc w:val="both"/>
      </w:pPr>
      <w: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ar691" w:history="1">
        <w:r>
          <w:rPr>
            <w:color w:val="0000FF"/>
          </w:rPr>
          <w:t>части 4</w:t>
        </w:r>
      </w:hyperlink>
      <w:r>
        <w:t xml:space="preserve"> настоящей статьи;</w:t>
      </w:r>
    </w:p>
    <w:p w:rsidR="00284EFC" w:rsidRDefault="00284EFC" w:rsidP="00284EFC">
      <w:pPr>
        <w:pStyle w:val="ConsPlusNormal"/>
        <w:ind w:firstLine="540"/>
        <w:jc w:val="both"/>
      </w:pPr>
      <w: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как цель деятельности кооператива.</w:t>
      </w:r>
    </w:p>
    <w:p w:rsidR="00284EFC" w:rsidRDefault="00284EFC" w:rsidP="00284EFC">
      <w:pPr>
        <w:pStyle w:val="ConsPlusNormal"/>
        <w:ind w:firstLine="540"/>
        <w:jc w:val="both"/>
      </w:pPr>
      <w:bookmarkStart w:id="56" w:name="Par709"/>
      <w:bookmarkEnd w:id="56"/>
      <w:r>
        <w:t>8. В случае</w:t>
      </w:r>
      <w:proofErr w:type="gramStart"/>
      <w:r>
        <w:t>,</w:t>
      </w:r>
      <w:proofErr w:type="gramEnd"/>
      <w:r>
        <w:t xml:space="preserve">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ar700" w:history="1">
        <w:r>
          <w:rPr>
            <w:color w:val="0000FF"/>
          </w:rPr>
          <w:t>частью 7</w:t>
        </w:r>
      </w:hyperlink>
      <w: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284EFC" w:rsidRDefault="00284EFC" w:rsidP="00284EFC">
      <w:pPr>
        <w:pStyle w:val="ConsPlusNormal"/>
        <w:ind w:firstLine="540"/>
        <w:jc w:val="both"/>
      </w:pPr>
      <w:bookmarkStart w:id="57" w:name="Par710"/>
      <w:bookmarkEnd w:id="57"/>
      <w:r>
        <w:t xml:space="preserve">9. </w:t>
      </w:r>
      <w:proofErr w:type="gramStart"/>
      <w:r>
        <w:t>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w:t>
      </w:r>
      <w:proofErr w:type="gramEnd"/>
      <w:r>
        <w:t xml:space="preserve"> </w:t>
      </w:r>
      <w:proofErr w:type="gramStart"/>
      <w:r>
        <w:t xml:space="preserve">Учредительные документы кооператива, создаваемого из числа работников учреждений, указанных в </w:t>
      </w:r>
      <w:hyperlink w:anchor="Par412" w:history="1">
        <w:r>
          <w:rPr>
            <w:color w:val="0000FF"/>
          </w:rPr>
          <w:t>части 6.6 статьи 11</w:t>
        </w:r>
      </w:hyperlink>
      <w: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w:t>
      </w:r>
      <w:proofErr w:type="gramEnd"/>
    </w:p>
    <w:p w:rsidR="00284EFC" w:rsidRDefault="00284EFC" w:rsidP="00284EFC">
      <w:pPr>
        <w:pStyle w:val="ConsPlusNormal"/>
        <w:jc w:val="both"/>
      </w:pPr>
      <w:r>
        <w:t xml:space="preserve">(в ред. Федерального </w:t>
      </w:r>
      <w:hyperlink r:id="rId227" w:history="1">
        <w:r>
          <w:rPr>
            <w:color w:val="0000FF"/>
          </w:rPr>
          <w:t>закона</w:t>
        </w:r>
      </w:hyperlink>
      <w:r>
        <w:t xml:space="preserve"> от 30.11.2011 N 349-ФЗ)</w:t>
      </w:r>
    </w:p>
    <w:p w:rsidR="00284EFC" w:rsidRDefault="00284EFC" w:rsidP="00284EFC">
      <w:pPr>
        <w:pStyle w:val="ConsPlusNormal"/>
        <w:ind w:firstLine="540"/>
        <w:jc w:val="both"/>
      </w:pPr>
      <w:r>
        <w:t>10. Земельные участки Фонда могут быть переданы в безвозмездное срочное пользование кооперативу при условии, что ранее такому кооперативу:</w:t>
      </w:r>
    </w:p>
    <w:p w:rsidR="00284EFC" w:rsidRDefault="00284EFC" w:rsidP="00284EFC">
      <w:pPr>
        <w:pStyle w:val="ConsPlusNormal"/>
        <w:ind w:firstLine="540"/>
        <w:jc w:val="both"/>
      </w:pPr>
      <w:r>
        <w:t>1) не передавался или не предоставлялся земельный участок Фонда для жилищного строительства в порядке, установленном настоящей статьей;</w:t>
      </w:r>
    </w:p>
    <w:p w:rsidR="00284EFC" w:rsidRDefault="00284EFC" w:rsidP="00284EFC">
      <w:pPr>
        <w:pStyle w:val="ConsPlusNormal"/>
        <w:ind w:firstLine="540"/>
        <w:jc w:val="both"/>
      </w:pPr>
      <w: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w:t>
      </w:r>
    </w:p>
    <w:p w:rsidR="00284EFC" w:rsidRDefault="00284EFC" w:rsidP="00284EFC">
      <w:pPr>
        <w:pStyle w:val="ConsPlusNormal"/>
        <w:jc w:val="both"/>
      </w:pPr>
      <w:r>
        <w:t xml:space="preserve">(часть 10 в ред. Федерального </w:t>
      </w:r>
      <w:hyperlink r:id="rId228" w:history="1">
        <w:r>
          <w:rPr>
            <w:color w:val="0000FF"/>
          </w:rPr>
          <w:t>закона</w:t>
        </w:r>
      </w:hyperlink>
      <w:r>
        <w:t xml:space="preserve"> от 30.11.2011 N 349-ФЗ)</w:t>
      </w:r>
    </w:p>
    <w:p w:rsidR="00284EFC" w:rsidRDefault="00284EFC" w:rsidP="00284EFC">
      <w:pPr>
        <w:pStyle w:val="ConsPlusNormal"/>
        <w:ind w:firstLine="540"/>
        <w:jc w:val="both"/>
      </w:pPr>
      <w:r>
        <w:t xml:space="preserve">11. </w:t>
      </w:r>
      <w:proofErr w:type="gramStart"/>
      <w:r>
        <w:t xml:space="preserve">Земельные участки Фонда,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срочное пользование на срок осуществления жилищного строительства или в случае, если учредительные документы кооператива содержат положение, предусмотренное </w:t>
      </w:r>
      <w:hyperlink w:anchor="Par709" w:history="1">
        <w:r>
          <w:rPr>
            <w:color w:val="0000FF"/>
          </w:rPr>
          <w:t>частью 8</w:t>
        </w:r>
      </w:hyperlink>
      <w:r>
        <w:t xml:space="preserve"> настоящей статьи, на срок подготовки и утверждения проекта планировки территории в границах земельного участка Фонда</w:t>
      </w:r>
      <w:proofErr w:type="gramEnd"/>
      <w:r>
        <w:t>,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Фонда, проведения государственного кадастрового учета земельных участков Фонда, образуемых из земельного участка Фонда.</w:t>
      </w:r>
    </w:p>
    <w:p w:rsidR="00284EFC" w:rsidRDefault="00284EFC" w:rsidP="00284EFC">
      <w:pPr>
        <w:pStyle w:val="ConsPlusNormal"/>
        <w:ind w:firstLine="540"/>
        <w:jc w:val="both"/>
      </w:pPr>
      <w:r>
        <w:lastRenderedPageBreak/>
        <w:t xml:space="preserve">12. Договор безвозмездного срочного пользования земельным участком Фонда заключается в течение одного месяца </w:t>
      </w:r>
      <w:proofErr w:type="gramStart"/>
      <w:r>
        <w:t>с даты представления</w:t>
      </w:r>
      <w:proofErr w:type="gramEnd"/>
      <w:r>
        <w:t xml:space="preserve"> кооперативом документов, подтверждающих уплату не менее тридцати процентов суммы всех паевых взносов. </w:t>
      </w:r>
      <w:proofErr w:type="gramStart"/>
      <w:r>
        <w:t>Сумма всех паевых взносов для кооперативов не может быть менее совокупной стоимости жилых помещений, соответствующих условиям отнесения жилых помещений к жилью экономического класса, рассчитанной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w:t>
      </w:r>
      <w:proofErr w:type="gramEnd"/>
      <w:r>
        <w:t xml:space="preserve"> Российской Федерации, в установленном порядке на дату направления в Фонд соответствующего ходатайства.</w:t>
      </w:r>
    </w:p>
    <w:p w:rsidR="00284EFC" w:rsidRDefault="00284EFC" w:rsidP="00284EFC">
      <w:pPr>
        <w:pStyle w:val="ConsPlusNormal"/>
        <w:ind w:firstLine="540"/>
        <w:jc w:val="both"/>
      </w:pPr>
      <w:r>
        <w:t>13. Кооператив не вправе передавать свои права и обязанности по договору безвозмездного срочного пользования земельным участком Фонда третьему лицу.</w:t>
      </w:r>
    </w:p>
    <w:p w:rsidR="00284EFC" w:rsidRDefault="00284EFC" w:rsidP="00284EFC">
      <w:pPr>
        <w:pStyle w:val="ConsPlusNormal"/>
        <w:ind w:firstLine="540"/>
        <w:jc w:val="both"/>
      </w:pPr>
      <w:r>
        <w:t>14. Фонд оказывает содействие в подключении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переданного в безвозмездное срочное пользование кооперативу, к сетям инженерно-технического обеспечения за границами указанного земельного участка. В случае</w:t>
      </w:r>
      <w:proofErr w:type="gramStart"/>
      <w:r>
        <w:t>,</w:t>
      </w:r>
      <w:proofErr w:type="gramEnd"/>
      <w:r>
        <w:t xml:space="preserve"> если кооператив создается из числа работников учреждений, указанных в </w:t>
      </w:r>
      <w:hyperlink w:anchor="Par412" w:history="1">
        <w:r>
          <w:rPr>
            <w:color w:val="0000FF"/>
          </w:rPr>
          <w:t>части 6.6 статьи 11</w:t>
        </w:r>
      </w:hyperlink>
      <w:r>
        <w:t xml:space="preserve"> настоящего Федерального закона, а также в случаях, предусмотренных </w:t>
      </w:r>
      <w:hyperlink w:anchor="Par519" w:history="1">
        <w:r>
          <w:rPr>
            <w:color w:val="0000FF"/>
          </w:rPr>
          <w:t>пунктом 7.3 части 1 статьи 13</w:t>
        </w:r>
      </w:hyperlink>
      <w:r>
        <w:t xml:space="preserve"> настоящего Федерального закона, оказание содействия в подключении многоквартирных домов, объектов инженерной инфраструктуры в границах земельного участка, переданного в безвозмездное срочное пользование такому кооперативу, к сетям инженерно-технического обеспечения за границами указанного земельного участка могут осуществлять органы государственной власти субъекта Российской Федерации или органы местного самоуправления.</w:t>
      </w:r>
    </w:p>
    <w:p w:rsidR="00284EFC" w:rsidRDefault="00284EFC" w:rsidP="00284EFC">
      <w:pPr>
        <w:pStyle w:val="ConsPlusNormal"/>
        <w:jc w:val="both"/>
      </w:pPr>
      <w:r>
        <w:t xml:space="preserve">(в ред. Федерального </w:t>
      </w:r>
      <w:hyperlink r:id="rId229" w:history="1">
        <w:r>
          <w:rPr>
            <w:color w:val="0000FF"/>
          </w:rPr>
          <w:t>закона</w:t>
        </w:r>
      </w:hyperlink>
      <w:r>
        <w:t xml:space="preserve"> от 30.11.2011 N 349-ФЗ)</w:t>
      </w:r>
    </w:p>
    <w:p w:rsidR="00284EFC" w:rsidRDefault="00284EFC" w:rsidP="00284EFC">
      <w:pPr>
        <w:pStyle w:val="ConsPlusNormal"/>
        <w:ind w:firstLine="540"/>
        <w:jc w:val="both"/>
      </w:pPr>
      <w:bookmarkStart w:id="58" w:name="Par724"/>
      <w:bookmarkEnd w:id="58"/>
      <w:r>
        <w:t xml:space="preserve">15. Договор безвозмездного срочного пользования кооператива земельным участком Фонда может </w:t>
      </w:r>
      <w:proofErr w:type="gramStart"/>
      <w:r>
        <w:t>быть</w:t>
      </w:r>
      <w:proofErr w:type="gramEnd"/>
      <w:r>
        <w:t xml:space="preserve"> досрочно расторгнут, и право кооператива безвозмездного срочного пользования земельным участком Фонда может быть досрочно прекращено судом по заявлению Фонда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в течение трех лет со дня заключения между кооперативом и Фондом договора безвозмездного срочного пользования земельным участком Фонда,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284EFC" w:rsidRDefault="00284EFC" w:rsidP="00284EFC">
      <w:pPr>
        <w:pStyle w:val="ConsPlusNormal"/>
        <w:ind w:firstLine="540"/>
        <w:jc w:val="both"/>
      </w:pPr>
      <w:r>
        <w:t xml:space="preserve">16. </w:t>
      </w:r>
      <w:proofErr w:type="gramStart"/>
      <w:r>
        <w:t>С даты уведомления</w:t>
      </w:r>
      <w:proofErr w:type="gramEnd"/>
      <w:r>
        <w:t xml:space="preserve"> Фонда кооперативом о вводе в эксплуатацию многоквартирного дома, расположенного на земельном участке Фонда, Фонд подает заявление об отказе от права собственности на такой земельный участок в орган, осуществляющий государственную регистрацию прав на недвижимое имущество и сделок с ним.</w:t>
      </w:r>
    </w:p>
    <w:p w:rsidR="00284EFC" w:rsidRDefault="00284EFC" w:rsidP="00284EFC">
      <w:pPr>
        <w:pStyle w:val="ConsPlusNormal"/>
        <w:ind w:firstLine="540"/>
        <w:jc w:val="both"/>
      </w:pPr>
      <w:r>
        <w:t xml:space="preserve">17. </w:t>
      </w:r>
      <w:proofErr w:type="gramStart"/>
      <w:r>
        <w:t xml:space="preserve">С даты уведомления Фонда кооперативом о вводе в эксплуатацию жилых домов, в том числе объектов индивидуального жилищного строительства, расположенных на земельных участках Фонда, и представления кооперативом Фонду сведений о распределении образованных земельных участков Фонда между членами кооператива или в случае, если учредительные документы кооператива содержат положение, предусмотренное </w:t>
      </w:r>
      <w:hyperlink w:anchor="Par709" w:history="1">
        <w:r>
          <w:rPr>
            <w:color w:val="0000FF"/>
          </w:rPr>
          <w:t>частью 8</w:t>
        </w:r>
      </w:hyperlink>
      <w:r>
        <w:t xml:space="preserve"> настоящей статьи, после утверждения проекта планировки территории и проекта межевания территории</w:t>
      </w:r>
      <w:proofErr w:type="gramEnd"/>
      <w:r>
        <w:t xml:space="preserve"> в границах земельного участка Фонда, проведения в установленном порядке государственного кадастрового учета земельных участков Фонда, образованных из переданного в безвозмездное срочное пользование кооперативу земельного участка Фонда, и представления кооперативом Фонду сведений о распределении образованных земельных участков Фонда между членами кооператива Фонд осуществляет:</w:t>
      </w:r>
    </w:p>
    <w:p w:rsidR="00284EFC" w:rsidRDefault="00284EFC" w:rsidP="00284EFC">
      <w:pPr>
        <w:pStyle w:val="ConsPlusNormal"/>
        <w:ind w:firstLine="540"/>
        <w:jc w:val="both"/>
      </w:pPr>
      <w:r>
        <w:t>1) безвозмездную передачу образованных земельных участков Фонда, предназначенных для размещения объектов индивидуального жилищного строительства или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284EFC" w:rsidRDefault="00284EFC" w:rsidP="00284EFC">
      <w:pPr>
        <w:pStyle w:val="ConsPlusNormal"/>
        <w:ind w:firstLine="540"/>
        <w:jc w:val="both"/>
      </w:pPr>
      <w:r>
        <w:t>2) безвозмездную передачу образованных земельных участков Фонда, предназначенных для размещения объектов инженерной инфраструктуры или занятых ими, в собственность кооператива.</w:t>
      </w:r>
    </w:p>
    <w:p w:rsidR="00284EFC" w:rsidRDefault="00284EFC" w:rsidP="00284EFC">
      <w:pPr>
        <w:pStyle w:val="ConsPlusNormal"/>
        <w:ind w:firstLine="540"/>
        <w:jc w:val="both"/>
      </w:pPr>
      <w:bookmarkStart w:id="59" w:name="Par729"/>
      <w:bookmarkEnd w:id="59"/>
      <w:r>
        <w:t xml:space="preserve">18. Фонд на основании письменного запроса кооператива безвозмездно передает ему являющиеся собственностью Фонда </w:t>
      </w:r>
      <w:proofErr w:type="gramStart"/>
      <w:r>
        <w:t>архитектурные проекты</w:t>
      </w:r>
      <w:proofErr w:type="gramEnd"/>
      <w:r>
        <w:t xml:space="preserve"> и проектную документацию объектов жилищного строительства (право их использования). Органы государственной власти субъекта Российской Федерации и органы местного самоуправления на основании письменного запроса кооператива вправе передавать ему безвозмездно </w:t>
      </w:r>
      <w:proofErr w:type="gramStart"/>
      <w:r>
        <w:t>архитектурные проекты</w:t>
      </w:r>
      <w:proofErr w:type="gramEnd"/>
      <w:r>
        <w:t xml:space="preserve"> и проектную документацию объектов жилищного строительства (право их использования).</w:t>
      </w:r>
    </w:p>
    <w:p w:rsidR="00284EFC" w:rsidRDefault="00284EFC" w:rsidP="00284EFC">
      <w:pPr>
        <w:pStyle w:val="ConsPlusNormal"/>
        <w:jc w:val="both"/>
      </w:pPr>
      <w:r>
        <w:lastRenderedPageBreak/>
        <w:t xml:space="preserve">(в ред. Федерального </w:t>
      </w:r>
      <w:hyperlink r:id="rId230" w:history="1">
        <w:r>
          <w:rPr>
            <w:color w:val="0000FF"/>
          </w:rPr>
          <w:t>закона</w:t>
        </w:r>
      </w:hyperlink>
      <w:r>
        <w:t xml:space="preserve"> от 30.11.2011 N 349-ФЗ)</w:t>
      </w:r>
    </w:p>
    <w:p w:rsidR="00284EFC" w:rsidRDefault="00284EFC" w:rsidP="00284EFC">
      <w:pPr>
        <w:pStyle w:val="ConsPlusNormal"/>
        <w:ind w:firstLine="540"/>
        <w:jc w:val="both"/>
      </w:pPr>
      <w:bookmarkStart w:id="60" w:name="Par732"/>
      <w:bookmarkEnd w:id="60"/>
      <w:r>
        <w:t xml:space="preserve">19. </w:t>
      </w:r>
      <w:proofErr w:type="gramStart"/>
      <w:r>
        <w:t xml:space="preserve">Реорганизация кооператива, включая его реорганизацию в целях обеспечения содержания построенных на земельных участках Фонда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ar700" w:history="1">
        <w:r>
          <w:rPr>
            <w:color w:val="0000FF"/>
          </w:rPr>
          <w:t>частью 7</w:t>
        </w:r>
      </w:hyperlink>
      <w:r>
        <w:t xml:space="preserve"> настоящей статьи.</w:t>
      </w:r>
      <w:proofErr w:type="gramEnd"/>
    </w:p>
    <w:p w:rsidR="00284EFC" w:rsidRDefault="00284EFC" w:rsidP="00284EFC">
      <w:pPr>
        <w:pStyle w:val="ConsPlusNormal"/>
        <w:ind w:firstLine="540"/>
        <w:jc w:val="both"/>
      </w:pPr>
      <w:r>
        <w:t>20. В случае</w:t>
      </w:r>
      <w:proofErr w:type="gramStart"/>
      <w:r>
        <w:t>,</w:t>
      </w:r>
      <w:proofErr w:type="gramEnd"/>
      <w:r>
        <w:t xml:space="preserve"> если в течение одного года со дня принятия решения, предусмотренного </w:t>
      </w:r>
      <w:hyperlink w:anchor="Par455" w:history="1">
        <w:r>
          <w:rPr>
            <w:color w:val="0000FF"/>
          </w:rPr>
          <w:t>пунктом 2 части 1 статьи 12</w:t>
        </w:r>
      </w:hyperlink>
      <w:r>
        <w:t xml:space="preserve"> настоящего Федерального закона и содержащего поручение в соответствии с </w:t>
      </w:r>
      <w:hyperlink w:anchor="Par475" w:history="1">
        <w:r>
          <w:rPr>
            <w:color w:val="0000FF"/>
          </w:rPr>
          <w:t>пунктом 3 части 4 статьи 12</w:t>
        </w:r>
      </w:hyperlink>
      <w:r>
        <w:t xml:space="preserve"> настоящего Федерального закона, земельный участок Фонда не передан в безвозмездное срочное пользование кооперативу в связи с тем, что соответствующий кооператив не создан или не удовлетворяет условиям, установленным настоящей статьей, Фонд вправе распорядиться таким земельным участком иными способами, предусмотренными </w:t>
      </w:r>
      <w:hyperlink w:anchor="Par123" w:history="1">
        <w:r>
          <w:rPr>
            <w:color w:val="0000FF"/>
          </w:rPr>
          <w:t>частью 5 статьи 4</w:t>
        </w:r>
      </w:hyperlink>
      <w:r>
        <w:t xml:space="preserve"> настоящего Федерального закона.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bookmarkStart w:id="61" w:name="Par735"/>
      <w:bookmarkEnd w:id="61"/>
      <w:r>
        <w:t xml:space="preserve">Статья 16.6. </w:t>
      </w:r>
      <w:proofErr w:type="gramStart"/>
      <w:r>
        <w:t>Особенности заключения по результатам аукционов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w:t>
      </w:r>
      <w:proofErr w:type="gramEnd"/>
    </w:p>
    <w:p w:rsidR="00284EFC" w:rsidRDefault="00284EFC" w:rsidP="00284EFC">
      <w:pPr>
        <w:pStyle w:val="ConsPlusNormal"/>
        <w:ind w:firstLine="540"/>
        <w:jc w:val="both"/>
      </w:pPr>
    </w:p>
    <w:p w:rsidR="00284EFC" w:rsidRDefault="00284EFC" w:rsidP="00284EFC">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10.07.2012 N 118-ФЗ)</w:t>
      </w:r>
    </w:p>
    <w:p w:rsidR="00284EFC" w:rsidRDefault="00284EFC" w:rsidP="00284EFC">
      <w:pPr>
        <w:pStyle w:val="ConsPlusNormal"/>
        <w:ind w:firstLine="540"/>
        <w:jc w:val="both"/>
      </w:pPr>
    </w:p>
    <w:p w:rsidR="00284EFC" w:rsidRDefault="00284EFC" w:rsidP="00284EFC">
      <w:pPr>
        <w:pStyle w:val="ConsPlusNormal"/>
        <w:ind w:firstLine="540"/>
        <w:jc w:val="both"/>
      </w:pPr>
      <w:bookmarkStart w:id="62" w:name="Par739"/>
      <w:bookmarkEnd w:id="62"/>
      <w:r>
        <w:t xml:space="preserve">1. </w:t>
      </w:r>
      <w:proofErr w:type="gramStart"/>
      <w:r>
        <w:t>Договор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заключаются по результатам аукционов на право заключения указанных договоров.</w:t>
      </w:r>
      <w:proofErr w:type="gramEnd"/>
    </w:p>
    <w:p w:rsidR="00284EFC" w:rsidRDefault="00284EFC" w:rsidP="00284EFC">
      <w:pPr>
        <w:pStyle w:val="ConsPlusNormal"/>
        <w:ind w:firstLine="540"/>
        <w:jc w:val="both"/>
      </w:pPr>
      <w:r>
        <w:t xml:space="preserve">2. Организация и проведение аукционов на право заключения договоров, указанных в </w:t>
      </w:r>
      <w:hyperlink w:anchor="Par739" w:history="1">
        <w:r>
          <w:rPr>
            <w:color w:val="0000FF"/>
          </w:rPr>
          <w:t>части 1</w:t>
        </w:r>
      </w:hyperlink>
      <w:r>
        <w:t xml:space="preserve"> настоящей статьи, осуществляются в порядке и на условиях, которые предусмотрены </w:t>
      </w:r>
      <w:hyperlink r:id="rId232" w:history="1">
        <w:r>
          <w:rPr>
            <w:color w:val="0000FF"/>
          </w:rPr>
          <w:t>статьями 38.1</w:t>
        </w:r>
      </w:hyperlink>
      <w:r>
        <w:t xml:space="preserve"> и </w:t>
      </w:r>
      <w:hyperlink r:id="rId233" w:history="1">
        <w:r>
          <w:rPr>
            <w:color w:val="0000FF"/>
          </w:rPr>
          <w:t>38.2</w:t>
        </w:r>
      </w:hyperlink>
      <w:r>
        <w:t xml:space="preserve"> Земельного кодекса Российской Федерации, с учетом особенностей, установленных настоящей статьей.</w:t>
      </w:r>
    </w:p>
    <w:p w:rsidR="00284EFC" w:rsidRDefault="00284EFC" w:rsidP="00284EFC">
      <w:pPr>
        <w:pStyle w:val="ConsPlusNormal"/>
        <w:ind w:firstLine="540"/>
        <w:jc w:val="both"/>
      </w:pPr>
      <w:bookmarkStart w:id="63" w:name="Par741"/>
      <w:bookmarkEnd w:id="63"/>
      <w:r>
        <w:t>3. Аукционы на право заключения договоров безвозмездного срочного пользования земельными участками Фонда проводятся в целях строительства:</w:t>
      </w:r>
    </w:p>
    <w:p w:rsidR="00284EFC" w:rsidRDefault="00284EFC" w:rsidP="00284EFC">
      <w:pPr>
        <w:pStyle w:val="ConsPlusNormal"/>
        <w:ind w:firstLine="540"/>
        <w:jc w:val="both"/>
      </w:pPr>
      <w:r>
        <w:t xml:space="preserve">1) многоквартирных домов, в которых все жилые помещения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801" w:history="1">
        <w:r>
          <w:rPr>
            <w:color w:val="0000FF"/>
          </w:rPr>
          <w:t>частью 34</w:t>
        </w:r>
      </w:hyperlink>
      <w:r>
        <w:t xml:space="preserve"> настоящей статьи;</w:t>
      </w:r>
    </w:p>
    <w:p w:rsidR="00284EFC" w:rsidRDefault="00284EFC" w:rsidP="00284EFC">
      <w:pPr>
        <w:pStyle w:val="ConsPlusNormal"/>
        <w:ind w:firstLine="540"/>
        <w:jc w:val="both"/>
      </w:pPr>
      <w:r>
        <w:t xml:space="preserve">2) жилых домов (в том числе объектов индивидуального жилищного строительства),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801" w:history="1">
        <w:r>
          <w:rPr>
            <w:color w:val="0000FF"/>
          </w:rPr>
          <w:t>частью 34</w:t>
        </w:r>
      </w:hyperlink>
      <w:r>
        <w:t xml:space="preserve"> настоящей статьи.</w:t>
      </w:r>
    </w:p>
    <w:p w:rsidR="00284EFC" w:rsidRDefault="00284EFC" w:rsidP="00284EFC">
      <w:pPr>
        <w:pStyle w:val="ConsPlusNormal"/>
        <w:ind w:firstLine="540"/>
        <w:jc w:val="both"/>
      </w:pPr>
      <w:bookmarkStart w:id="64" w:name="Par744"/>
      <w:bookmarkEnd w:id="64"/>
      <w:r>
        <w:t xml:space="preserve">4. </w:t>
      </w:r>
      <w:proofErr w:type="gramStart"/>
      <w:r>
        <w:t xml:space="preserve">В случае проведения аукционов на право заключения договоров безвозмездного срочного пользования земельными участками Фонда для их комплексного освоения в целях строительства жилья экономического класса наряду со строительством многоквартирных домов и жилых домов, указанных в </w:t>
      </w:r>
      <w:hyperlink w:anchor="Par741" w:history="1">
        <w:r>
          <w:rPr>
            <w:color w:val="0000FF"/>
          </w:rPr>
          <w:t>части 3</w:t>
        </w:r>
      </w:hyperlink>
      <w: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roofErr w:type="gramEnd"/>
    </w:p>
    <w:p w:rsidR="00284EFC" w:rsidRDefault="00284EFC" w:rsidP="00284EFC">
      <w:pPr>
        <w:pStyle w:val="ConsPlusNormal"/>
        <w:ind w:firstLine="540"/>
        <w:jc w:val="both"/>
      </w:pPr>
      <w:r>
        <w:t xml:space="preserve">5. </w:t>
      </w:r>
      <w:proofErr w:type="gramStart"/>
      <w:r>
        <w:t>Победителем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w:t>
      </w:r>
      <w:proofErr w:type="gramEnd"/>
      <w:r>
        <w:t xml:space="preserve"> При этом указанная минимальная цена не может превышать начальную цену аукциона.</w:t>
      </w:r>
    </w:p>
    <w:p w:rsidR="00284EFC" w:rsidRDefault="00284EFC" w:rsidP="00284EFC">
      <w:pPr>
        <w:pStyle w:val="ConsPlusNormal"/>
        <w:ind w:firstLine="540"/>
        <w:jc w:val="both"/>
      </w:pPr>
      <w:bookmarkStart w:id="65" w:name="Par746"/>
      <w:bookmarkEnd w:id="65"/>
      <w:r>
        <w:t>6. Существенными условиями договора безвозмездного срочного пользования земельным участком Фонда для строительства жилья экономического класса являются:</w:t>
      </w:r>
    </w:p>
    <w:p w:rsidR="00284EFC" w:rsidRDefault="00284EFC" w:rsidP="00284EFC">
      <w:pPr>
        <w:pStyle w:val="ConsPlusNormal"/>
        <w:ind w:firstLine="540"/>
        <w:jc w:val="both"/>
      </w:pPr>
      <w:r>
        <w:t>1) сведения о земельном участке (кадастровый номер земельного участка, его площадь, местоположение);</w:t>
      </w:r>
    </w:p>
    <w:p w:rsidR="00284EFC" w:rsidRDefault="00284EFC" w:rsidP="00284EFC">
      <w:pPr>
        <w:pStyle w:val="ConsPlusNormal"/>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w:t>
      </w:r>
      <w:proofErr w:type="gramStart"/>
      <w:r>
        <w:t>ии ау</w:t>
      </w:r>
      <w:proofErr w:type="gramEnd"/>
      <w:r>
        <w:t>кциона, максимальный срок осуществления строительства данного жилья;</w:t>
      </w:r>
    </w:p>
    <w:p w:rsidR="00284EFC" w:rsidRDefault="00284EFC" w:rsidP="00284EFC">
      <w:pPr>
        <w:pStyle w:val="ConsPlusNormal"/>
        <w:ind w:firstLine="540"/>
        <w:jc w:val="both"/>
      </w:pPr>
      <w:bookmarkStart w:id="66" w:name="Par749"/>
      <w:bookmarkEnd w:id="66"/>
      <w:proofErr w:type="gramStart"/>
      <w:r>
        <w:lastRenderedPageBreak/>
        <w:t xml:space="preserve">3) обязательство лица, с которым заключен этот договор, продать или в случае заключения предусмотренного Федеральным </w:t>
      </w:r>
      <w:hyperlink r:id="rId2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жилья экономического класса) построить и</w:t>
      </w:r>
      <w:proofErr w:type="gramEnd"/>
      <w:r>
        <w:t xml:space="preserve"> </w:t>
      </w:r>
      <w:proofErr w:type="gramStart"/>
      <w:r>
        <w:t xml:space="preserve">передать гражданину, который включен в список граждан, утвержденный в соответствии с </w:t>
      </w:r>
      <w:hyperlink w:anchor="Par780" w:history="1">
        <w:r>
          <w:rPr>
            <w:color w:val="0000FF"/>
          </w:rPr>
          <w:t>частью 22</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roofErr w:type="gramEnd"/>
    </w:p>
    <w:p w:rsidR="00284EFC" w:rsidRDefault="00284EFC" w:rsidP="00284EFC">
      <w:pPr>
        <w:pStyle w:val="ConsPlusNormal"/>
        <w:ind w:firstLine="540"/>
        <w:jc w:val="both"/>
      </w:pPr>
      <w:r>
        <w:t xml:space="preserve">4) право лица, с которым заключен этот договор, по истечении срока, предусмотренного </w:t>
      </w:r>
      <w:hyperlink w:anchor="Par803" w:history="1">
        <w:r>
          <w:rPr>
            <w:color w:val="0000FF"/>
          </w:rPr>
          <w:t>пунктом 2 части 34</w:t>
        </w:r>
      </w:hyperlink>
      <w:r>
        <w:t xml:space="preserve"> настоящей статьи, продать жилье экономического класса любому лицу без ограничения его цены, указанной в протоколе о результатах аукциона;</w:t>
      </w:r>
    </w:p>
    <w:p w:rsidR="00284EFC" w:rsidRDefault="00284EFC" w:rsidP="00284EFC">
      <w:pPr>
        <w:pStyle w:val="ConsPlusNormal"/>
        <w:ind w:firstLine="540"/>
        <w:jc w:val="both"/>
      </w:pPr>
      <w:proofErr w:type="gramStart"/>
      <w:r>
        <w:t>5) указанная в протоколе о результатах аукциона максимальная цена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w:t>
      </w:r>
      <w:proofErr w:type="gramEnd"/>
      <w:r>
        <w:t xml:space="preserve"> </w:t>
      </w:r>
      <w:proofErr w:type="gramStart"/>
      <w:r>
        <w:t>соответствии</w:t>
      </w:r>
      <w:proofErr w:type="gramEnd"/>
      <w:r>
        <w:t xml:space="preserve"> с </w:t>
      </w:r>
      <w:hyperlink w:anchor="Par780" w:history="1">
        <w:r>
          <w:rPr>
            <w:color w:val="0000FF"/>
          </w:rPr>
          <w:t>частью 22</w:t>
        </w:r>
      </w:hyperlink>
      <w:r>
        <w:t xml:space="preserve"> настоящей статьи список граждан, в сроки, предусмотренные </w:t>
      </w:r>
      <w:hyperlink w:anchor="Par801" w:history="1">
        <w:r>
          <w:rPr>
            <w:color w:val="0000FF"/>
          </w:rPr>
          <w:t>частью 34</w:t>
        </w:r>
      </w:hyperlink>
      <w:r>
        <w:t xml:space="preserve"> настоящей статьи;</w:t>
      </w:r>
    </w:p>
    <w:p w:rsidR="00284EFC" w:rsidRDefault="00284EFC" w:rsidP="00284EFC">
      <w:pPr>
        <w:pStyle w:val="ConsPlusNormal"/>
        <w:ind w:firstLine="540"/>
        <w:jc w:val="both"/>
      </w:pPr>
      <w:bookmarkStart w:id="67" w:name="Par752"/>
      <w:bookmarkEnd w:id="67"/>
      <w:r>
        <w:t>6) способы и размер обеспечения выполнения обязательств, вытекающих из этого договора;</w:t>
      </w:r>
    </w:p>
    <w:p w:rsidR="00284EFC" w:rsidRDefault="00284EFC" w:rsidP="00284EFC">
      <w:pPr>
        <w:pStyle w:val="ConsPlusNormal"/>
        <w:ind w:firstLine="540"/>
        <w:jc w:val="both"/>
      </w:pPr>
      <w:r>
        <w:t>7) срок действия этого договора;</w:t>
      </w:r>
    </w:p>
    <w:p w:rsidR="00284EFC" w:rsidRDefault="00284EFC" w:rsidP="00284EFC">
      <w:pPr>
        <w:pStyle w:val="ConsPlusNormal"/>
        <w:ind w:firstLine="540"/>
        <w:jc w:val="both"/>
      </w:pPr>
      <w:r>
        <w:t>8) ответственность сторон за неисполнение или ненадлежащее исполнение этого договора.</w:t>
      </w:r>
    </w:p>
    <w:p w:rsidR="00284EFC" w:rsidRDefault="00284EFC" w:rsidP="00284EFC">
      <w:pPr>
        <w:pStyle w:val="ConsPlusNormal"/>
        <w:ind w:firstLine="540"/>
        <w:jc w:val="both"/>
      </w:pPr>
      <w:bookmarkStart w:id="68" w:name="Par755"/>
      <w:bookmarkEnd w:id="68"/>
      <w:r>
        <w:t xml:space="preserve">7. Существенными условиями договора безвозмездного срочного пользования земельным участком Фонда для его комплексного освоения в целях строительства жилья экономического класса наряду с условиями, указанными в </w:t>
      </w:r>
      <w:hyperlink w:anchor="Par746" w:history="1">
        <w:r>
          <w:rPr>
            <w:color w:val="0000FF"/>
          </w:rPr>
          <w:t>части 6</w:t>
        </w:r>
      </w:hyperlink>
      <w:r>
        <w:t xml:space="preserve"> настоящей статьи, являются:</w:t>
      </w:r>
    </w:p>
    <w:p w:rsidR="00284EFC" w:rsidRDefault="00284EFC" w:rsidP="00284EFC">
      <w:pPr>
        <w:pStyle w:val="ConsPlusNormal"/>
        <w:ind w:firstLine="540"/>
        <w:jc w:val="both"/>
      </w:pPr>
      <w:r>
        <w:t>1) обязательство лица, с которым заключен этот договор, осуществить подготовку проекта планировки территории и проекта межевания территории, максимальный срок подготовки таких документов;</w:t>
      </w:r>
    </w:p>
    <w:p w:rsidR="00284EFC" w:rsidRDefault="00284EFC" w:rsidP="00284EFC">
      <w:pPr>
        <w:pStyle w:val="ConsPlusNormal"/>
        <w:ind w:firstLine="540"/>
        <w:jc w:val="both"/>
      </w:pPr>
      <w:r>
        <w:t>2) обязательство лица, с которым заключен этот договор, осуществить образование земельных участков из земельного участка Фонда, переданного в безвозмездное срочное пользование, в соответствии с утвержденным проектом межевания территории;</w:t>
      </w:r>
    </w:p>
    <w:p w:rsidR="00284EFC" w:rsidRDefault="00284EFC" w:rsidP="00284EFC">
      <w:pPr>
        <w:pStyle w:val="ConsPlusNormal"/>
        <w:ind w:firstLine="540"/>
        <w:jc w:val="both"/>
      </w:pPr>
      <w:bookmarkStart w:id="69" w:name="Par758"/>
      <w:bookmarkEnd w:id="69"/>
      <w:r>
        <w:t>3) условия обеспечения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максимальный срок выполнения такого обязательства;</w:t>
      </w:r>
    </w:p>
    <w:p w:rsidR="00284EFC" w:rsidRDefault="00284EFC" w:rsidP="00284EFC">
      <w:pPr>
        <w:pStyle w:val="ConsPlusNormal"/>
        <w:ind w:firstLine="540"/>
        <w:jc w:val="both"/>
      </w:pPr>
      <w:r>
        <w:t>4) обязательство Фонда передать без проведения аукциона в безвозмездное срочное пользование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284EFC" w:rsidRDefault="00284EFC" w:rsidP="00284EFC">
      <w:pPr>
        <w:pStyle w:val="ConsPlusNormal"/>
        <w:ind w:firstLine="540"/>
        <w:jc w:val="both"/>
      </w:pPr>
      <w:bookmarkStart w:id="70" w:name="Par760"/>
      <w:bookmarkEnd w:id="70"/>
      <w:r>
        <w:t xml:space="preserve">8. </w:t>
      </w:r>
      <w:proofErr w:type="gramStart"/>
      <w:r>
        <w:t>Начальная цена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определяется как средняя рыночная стоимость одного квадратного метра общей площади жилого помещения в соответствующем субъекте Российской Федерации, установленная уполномоченным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строительства, архитектуры, градостроительства, на дату принятия Фондом решения о проведении указанного аукциона.</w:t>
      </w:r>
    </w:p>
    <w:p w:rsidR="00284EFC" w:rsidRDefault="00284EFC" w:rsidP="00284EFC">
      <w:pPr>
        <w:pStyle w:val="ConsPlusNormal"/>
        <w:ind w:firstLine="540"/>
        <w:jc w:val="both"/>
      </w:pPr>
      <w:r>
        <w:t xml:space="preserve">9. </w:t>
      </w:r>
      <w:proofErr w:type="gramStart"/>
      <w:r>
        <w:t xml:space="preserve">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должно содержать сведения, предусмотренные </w:t>
      </w:r>
      <w:hyperlink r:id="rId235" w:history="1">
        <w:r>
          <w:rPr>
            <w:color w:val="0000FF"/>
          </w:rPr>
          <w:t>подпунктами 1</w:t>
        </w:r>
      </w:hyperlink>
      <w:r>
        <w:t xml:space="preserve"> - </w:t>
      </w:r>
      <w:hyperlink r:id="rId236" w:history="1">
        <w:r>
          <w:rPr>
            <w:color w:val="0000FF"/>
          </w:rPr>
          <w:t>3</w:t>
        </w:r>
      </w:hyperlink>
      <w:r>
        <w:t xml:space="preserve">, </w:t>
      </w:r>
      <w:hyperlink r:id="rId237" w:history="1">
        <w:r>
          <w:rPr>
            <w:color w:val="0000FF"/>
          </w:rPr>
          <w:t>6</w:t>
        </w:r>
      </w:hyperlink>
      <w:r>
        <w:t xml:space="preserve"> и </w:t>
      </w:r>
      <w:hyperlink r:id="rId238" w:history="1">
        <w:r>
          <w:rPr>
            <w:color w:val="0000FF"/>
          </w:rPr>
          <w:t>7 пункта 10 статьи 38.1</w:t>
        </w:r>
      </w:hyperlink>
      <w:r>
        <w:t xml:space="preserve"> Земельного кодекса Российской Федерации, а также следующие сведения:</w:t>
      </w:r>
      <w:proofErr w:type="gramEnd"/>
    </w:p>
    <w:p w:rsidR="00284EFC" w:rsidRDefault="00284EFC" w:rsidP="00284EFC">
      <w:pPr>
        <w:pStyle w:val="ConsPlusNormal"/>
        <w:ind w:firstLine="540"/>
        <w:jc w:val="both"/>
      </w:pPr>
      <w:bookmarkStart w:id="71" w:name="Par762"/>
      <w:bookmarkEnd w:id="71"/>
      <w:r>
        <w:t>1) предмет аукциона;</w:t>
      </w:r>
    </w:p>
    <w:p w:rsidR="00284EFC" w:rsidRDefault="00284EFC" w:rsidP="00284EFC">
      <w:pPr>
        <w:pStyle w:val="ConsPlusNormal"/>
        <w:ind w:firstLine="540"/>
        <w:jc w:val="both"/>
      </w:pPr>
      <w:r>
        <w:t xml:space="preserve">2) начальная цена аукциона, определяемая в соответствии с </w:t>
      </w:r>
      <w:hyperlink w:anchor="Par760" w:history="1">
        <w:r>
          <w:rPr>
            <w:color w:val="0000FF"/>
          </w:rPr>
          <w:t>частью 8</w:t>
        </w:r>
      </w:hyperlink>
      <w:r>
        <w:t xml:space="preserve"> настоящей статьи;</w:t>
      </w:r>
    </w:p>
    <w:p w:rsidR="00284EFC" w:rsidRDefault="00284EFC" w:rsidP="00284EFC">
      <w:pPr>
        <w:pStyle w:val="ConsPlusNormal"/>
        <w:ind w:firstLine="540"/>
        <w:jc w:val="both"/>
      </w:pPr>
      <w:bookmarkStart w:id="72" w:name="Par764"/>
      <w:bookmarkEnd w:id="72"/>
      <w:proofErr w:type="gramStart"/>
      <w:r>
        <w:t>3) предусмотренное в соответствии с ходатайством органа государственной власти субъекта Российской Федерации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w:t>
      </w:r>
      <w:proofErr w:type="gramEnd"/>
      <w:r>
        <w:t xml:space="preserve"> цене, не превышающей цены, указанной в протоколе о результатах аукциона, по договорам купли-продажи жилья экономического класса или договорам участия в </w:t>
      </w:r>
      <w:r>
        <w:lastRenderedPageBreak/>
        <w:t xml:space="preserve">долевом строительстве жилья экономического класса гражданам, включенным в список граждан, утвержденный в соответствии с </w:t>
      </w:r>
      <w:hyperlink w:anchor="Par780" w:history="1">
        <w:r>
          <w:rPr>
            <w:color w:val="0000FF"/>
          </w:rPr>
          <w:t>частью 22</w:t>
        </w:r>
      </w:hyperlink>
      <w:r>
        <w:t xml:space="preserve"> настоящей статьи, в сроки, предусмотренные </w:t>
      </w:r>
      <w:hyperlink w:anchor="Par801" w:history="1">
        <w:r>
          <w:rPr>
            <w:color w:val="0000FF"/>
          </w:rPr>
          <w:t>частью 34</w:t>
        </w:r>
      </w:hyperlink>
      <w:r>
        <w:t xml:space="preserve"> настоящей статьи. </w:t>
      </w:r>
      <w:proofErr w:type="gramStart"/>
      <w:r>
        <w:t xml:space="preserve">После утверждения в соответствии с законодательством о градостроительной деятельности проектной документации указанных в </w:t>
      </w:r>
      <w:hyperlink w:anchor="Par741"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w:t>
      </w:r>
      <w:proofErr w:type="gramEnd"/>
      <w:r>
        <w:t xml:space="preserve"> с </w:t>
      </w:r>
      <w:hyperlink w:anchor="Par780" w:history="1">
        <w:r>
          <w:rPr>
            <w:color w:val="0000FF"/>
          </w:rPr>
          <w:t>частью 22</w:t>
        </w:r>
      </w:hyperlink>
      <w:r>
        <w:t xml:space="preserve"> настоящей статьи, в сроки, предусмотренные </w:t>
      </w:r>
      <w:hyperlink w:anchor="Par801" w:history="1">
        <w:r>
          <w:rPr>
            <w:color w:val="0000FF"/>
          </w:rPr>
          <w:t>частью 34</w:t>
        </w:r>
      </w:hyperlink>
      <w:r>
        <w:t xml:space="preserve"> настоящей статьи, в отношении всех жилых помещений, которые должны быть построены на земельном участке Фонда;</w:t>
      </w:r>
    </w:p>
    <w:p w:rsidR="00284EFC" w:rsidRDefault="00284EFC" w:rsidP="00284EFC">
      <w:pPr>
        <w:pStyle w:val="ConsPlusNormal"/>
        <w:ind w:firstLine="540"/>
        <w:jc w:val="both"/>
      </w:pPr>
      <w:r>
        <w:t>4) существенные условия договора безвозмездного срочного пользования земельным участком Фонда для строительства жилья экономического класса или договора безвозмездного срочного пользования земельным участком Фонда для его комплексного освоения в целях строительства жилья экономического класса, в том числе срок безвозмездного срочного пользования земельным участком Фонда;</w:t>
      </w:r>
    </w:p>
    <w:p w:rsidR="00284EFC" w:rsidRDefault="00284EFC" w:rsidP="00284EFC">
      <w:pPr>
        <w:pStyle w:val="ConsPlusNormal"/>
        <w:ind w:firstLine="540"/>
        <w:jc w:val="both"/>
      </w:pPr>
      <w:bookmarkStart w:id="73" w:name="Par766"/>
      <w:bookmarkEnd w:id="73"/>
      <w:r>
        <w:t>5) способы и размер обеспечения заявки на участие в аукционе;</w:t>
      </w:r>
    </w:p>
    <w:p w:rsidR="00284EFC" w:rsidRDefault="00284EFC" w:rsidP="00284EFC">
      <w:pPr>
        <w:pStyle w:val="ConsPlusNormal"/>
        <w:ind w:firstLine="540"/>
        <w:jc w:val="both"/>
      </w:pPr>
      <w:bookmarkStart w:id="74" w:name="Par767"/>
      <w:bookmarkEnd w:id="74"/>
      <w:r>
        <w:t xml:space="preserve">6) способы обеспечения выполнения обязательств, предусмотренные </w:t>
      </w:r>
      <w:hyperlink w:anchor="Par752" w:history="1">
        <w:r>
          <w:rPr>
            <w:color w:val="0000FF"/>
          </w:rPr>
          <w:t>пунктом 6 части 6</w:t>
        </w:r>
      </w:hyperlink>
      <w:r>
        <w:t xml:space="preserve"> настоящей статьи, и их объем.</w:t>
      </w:r>
    </w:p>
    <w:p w:rsidR="00284EFC" w:rsidRDefault="00284EFC" w:rsidP="00284EFC">
      <w:pPr>
        <w:pStyle w:val="ConsPlusNormal"/>
        <w:ind w:firstLine="540"/>
        <w:jc w:val="both"/>
      </w:pPr>
      <w:r>
        <w:t>10. Извещение о проведен</w:t>
      </w:r>
      <w:proofErr w:type="gramStart"/>
      <w:r>
        <w:t>ии ау</w:t>
      </w:r>
      <w:proofErr w:type="gramEnd"/>
      <w:r>
        <w:t xml:space="preserve">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может содержать сведения, предусмотренные </w:t>
      </w:r>
      <w:hyperlink w:anchor="Par637" w:history="1">
        <w:r>
          <w:rPr>
            <w:color w:val="0000FF"/>
          </w:rPr>
          <w:t>частью 1 статьи 16.1</w:t>
        </w:r>
      </w:hyperlink>
      <w:r>
        <w:t xml:space="preserve"> настоящего Федерального закона.</w:t>
      </w:r>
    </w:p>
    <w:p w:rsidR="00284EFC" w:rsidRDefault="00284EFC" w:rsidP="00284EFC">
      <w:pPr>
        <w:pStyle w:val="ConsPlusNormal"/>
        <w:ind w:firstLine="540"/>
        <w:jc w:val="both"/>
      </w:pPr>
      <w:r>
        <w:t xml:space="preserve">11. </w:t>
      </w:r>
      <w:proofErr w:type="gramStart"/>
      <w:r>
        <w:t>Организатор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w:t>
      </w:r>
      <w:proofErr w:type="gramEnd"/>
      <w:r>
        <w:t xml:space="preserve">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w:t>
      </w:r>
      <w:proofErr w:type="gramStart"/>
      <w:r>
        <w:t>ии ау</w:t>
      </w:r>
      <w:proofErr w:type="gramEnd"/>
      <w:r>
        <w:t>кциона, на "шаг аукциона".</w:t>
      </w:r>
    </w:p>
    <w:p w:rsidR="00284EFC" w:rsidRDefault="00284EFC" w:rsidP="00284EFC">
      <w:pPr>
        <w:pStyle w:val="ConsPlusNormal"/>
        <w:ind w:firstLine="540"/>
        <w:jc w:val="both"/>
      </w:pPr>
      <w:bookmarkStart w:id="75" w:name="Par770"/>
      <w:bookmarkEnd w:id="75"/>
      <w:r>
        <w:t xml:space="preserve">12. </w:t>
      </w:r>
      <w:proofErr w:type="gramStart"/>
      <w:r>
        <w:t>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roofErr w:type="gramEnd"/>
    </w:p>
    <w:p w:rsidR="00284EFC" w:rsidRDefault="00284EFC" w:rsidP="00284EFC">
      <w:pPr>
        <w:pStyle w:val="ConsPlusNormal"/>
        <w:ind w:firstLine="540"/>
        <w:jc w:val="both"/>
      </w:pPr>
      <w:bookmarkStart w:id="76" w:name="Par771"/>
      <w:bookmarkEnd w:id="76"/>
      <w:r>
        <w:t>13. В случае</w:t>
      </w:r>
      <w:proofErr w:type="gramStart"/>
      <w:r>
        <w:t>,</w:t>
      </w:r>
      <w:proofErr w:type="gramEnd"/>
      <w:r>
        <w:t xml:space="preserve"> если аукцион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был признан не состоявшимся по основаниям, предусмотренным </w:t>
      </w:r>
      <w:hyperlink r:id="rId239" w:history="1">
        <w:r>
          <w:rPr>
            <w:color w:val="0000FF"/>
          </w:rPr>
          <w:t>статьей 38.1</w:t>
        </w:r>
      </w:hyperlink>
      <w:r>
        <w:t xml:space="preserve"> Земельного кодекса Российской Федерации, и с единственным участником аукциона не заключен договор безвозмездного срочного пользования земельным участком Фонда для строительства </w:t>
      </w:r>
      <w:proofErr w:type="gramStart"/>
      <w:r>
        <w:t>жилья экономического класса или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либо победитель аукциона уклонился от заключения соответствующего договора, Фонд проводит аукцион на право заключения договора аренды земельного участка Фонда для строительства жилья экономического класса или договора аренды земельного участка Фонда для его комплексного освоения в целях строительства жилья экономического</w:t>
      </w:r>
      <w:proofErr w:type="gramEnd"/>
      <w:r>
        <w:t xml:space="preserve"> класса в соответствии с </w:t>
      </w:r>
      <w:hyperlink w:anchor="Par741" w:history="1">
        <w:r>
          <w:rPr>
            <w:color w:val="0000FF"/>
          </w:rPr>
          <w:t>частями 3</w:t>
        </w:r>
      </w:hyperlink>
      <w:r>
        <w:t xml:space="preserve"> - </w:t>
      </w:r>
      <w:hyperlink w:anchor="Par770" w:history="1">
        <w:r>
          <w:rPr>
            <w:color w:val="0000FF"/>
          </w:rPr>
          <w:t>12</w:t>
        </w:r>
      </w:hyperlink>
      <w:r>
        <w:t xml:space="preserve"> настоящей статьи с учетом положений, установленных </w:t>
      </w:r>
      <w:hyperlink w:anchor="Par772" w:history="1">
        <w:r>
          <w:rPr>
            <w:color w:val="0000FF"/>
          </w:rPr>
          <w:t>частями 14</w:t>
        </w:r>
      </w:hyperlink>
      <w:r>
        <w:t xml:space="preserve"> - </w:t>
      </w:r>
      <w:hyperlink w:anchor="Par774" w:history="1">
        <w:r>
          <w:rPr>
            <w:color w:val="0000FF"/>
          </w:rPr>
          <w:t>16</w:t>
        </w:r>
      </w:hyperlink>
      <w:r>
        <w:t xml:space="preserve"> настоящей статьи.</w:t>
      </w:r>
    </w:p>
    <w:p w:rsidR="00284EFC" w:rsidRDefault="00284EFC" w:rsidP="00284EFC">
      <w:pPr>
        <w:pStyle w:val="ConsPlusNormal"/>
        <w:ind w:firstLine="540"/>
        <w:jc w:val="both"/>
      </w:pPr>
      <w:bookmarkStart w:id="77" w:name="Par772"/>
      <w:bookmarkEnd w:id="77"/>
      <w:r>
        <w:t xml:space="preserve">14. Существенными условиями договора аренды земельного участка Фонда для строительства жилья экономического класса являются условия, указанные в </w:t>
      </w:r>
      <w:hyperlink w:anchor="Par746" w:history="1">
        <w:r>
          <w:rPr>
            <w:color w:val="0000FF"/>
          </w:rPr>
          <w:t>части 6</w:t>
        </w:r>
      </w:hyperlink>
      <w:r>
        <w:t xml:space="preserve"> настоящей статьи, а также размер арендной платы за земельный участок Фонда. При этом размер такой арендной платы определяется в размере ставки земельного налога за единицу площади указанного земельного участка. В случае изменения размера ставки земельного налога размер арендной платы подлежит изменению с учетом изменения размера ставки земельного налога.</w:t>
      </w:r>
    </w:p>
    <w:p w:rsidR="00284EFC" w:rsidRDefault="00284EFC" w:rsidP="00284EFC">
      <w:pPr>
        <w:pStyle w:val="ConsPlusNormal"/>
        <w:ind w:firstLine="540"/>
        <w:jc w:val="both"/>
      </w:pPr>
      <w:bookmarkStart w:id="78" w:name="Par773"/>
      <w:bookmarkEnd w:id="78"/>
      <w:r>
        <w:t xml:space="preserve">15. </w:t>
      </w:r>
      <w:proofErr w:type="gramStart"/>
      <w:r>
        <w:t xml:space="preserve">Существенными условиями договора аренды земельного участка Фонда для его комплексного освоения в целях строительства жилья экономического класса наряду с условиями, предусмотренными </w:t>
      </w:r>
      <w:hyperlink w:anchor="Par772" w:history="1">
        <w:r>
          <w:rPr>
            <w:color w:val="0000FF"/>
          </w:rPr>
          <w:t>частью 14</w:t>
        </w:r>
      </w:hyperlink>
      <w:r>
        <w:t xml:space="preserve"> настоящей статьи, являются условия, указанные в </w:t>
      </w:r>
      <w:hyperlink w:anchor="Par755" w:history="1">
        <w:r>
          <w:rPr>
            <w:color w:val="0000FF"/>
          </w:rPr>
          <w:t>части 7</w:t>
        </w:r>
      </w:hyperlink>
      <w:r>
        <w:t xml:space="preserve"> настоящей статьи, и обязательство Фонда передать лицу, с которым заключен этот договор, без проведения аукциона в аренду земельные участки, образованные из земельного участка Фонда, предоставленного для его комплексного освоения</w:t>
      </w:r>
      <w:proofErr w:type="gramEnd"/>
      <w:r>
        <w:t xml:space="preserve"> в целях строительства жилья экономического класса.</w:t>
      </w:r>
    </w:p>
    <w:p w:rsidR="00284EFC" w:rsidRDefault="00284EFC" w:rsidP="00284EFC">
      <w:pPr>
        <w:pStyle w:val="ConsPlusNormal"/>
        <w:ind w:firstLine="540"/>
        <w:jc w:val="both"/>
      </w:pPr>
      <w:bookmarkStart w:id="79" w:name="Par774"/>
      <w:bookmarkEnd w:id="79"/>
      <w:r>
        <w:lastRenderedPageBreak/>
        <w:t xml:space="preserve">16. </w:t>
      </w:r>
      <w:proofErr w:type="gramStart"/>
      <w:r>
        <w:t xml:space="preserve">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должно содержать сведения, указанные в </w:t>
      </w:r>
      <w:hyperlink w:anchor="Par762" w:history="1">
        <w:r>
          <w:rPr>
            <w:color w:val="0000FF"/>
          </w:rPr>
          <w:t>пунктах 1</w:t>
        </w:r>
      </w:hyperlink>
      <w:r>
        <w:t xml:space="preserve"> - </w:t>
      </w:r>
      <w:hyperlink w:anchor="Par764" w:history="1">
        <w:r>
          <w:rPr>
            <w:color w:val="0000FF"/>
          </w:rPr>
          <w:t>3</w:t>
        </w:r>
      </w:hyperlink>
      <w:r>
        <w:t xml:space="preserve">, </w:t>
      </w:r>
      <w:hyperlink w:anchor="Par766" w:history="1">
        <w:r>
          <w:rPr>
            <w:color w:val="0000FF"/>
          </w:rPr>
          <w:t>5</w:t>
        </w:r>
      </w:hyperlink>
      <w:r>
        <w:t xml:space="preserve"> и </w:t>
      </w:r>
      <w:hyperlink w:anchor="Par767" w:history="1">
        <w:r>
          <w:rPr>
            <w:color w:val="0000FF"/>
          </w:rPr>
          <w:t>6 части 9</w:t>
        </w:r>
      </w:hyperlink>
      <w:r>
        <w:t xml:space="preserve"> настоящей статьи, а также сведения об указанных в </w:t>
      </w:r>
      <w:hyperlink w:anchor="Par772" w:history="1">
        <w:r>
          <w:rPr>
            <w:color w:val="0000FF"/>
          </w:rPr>
          <w:t>частях 14</w:t>
        </w:r>
      </w:hyperlink>
      <w:r>
        <w:t xml:space="preserve"> и </w:t>
      </w:r>
      <w:hyperlink w:anchor="Par773" w:history="1">
        <w:r>
          <w:rPr>
            <w:color w:val="0000FF"/>
          </w:rPr>
          <w:t>15</w:t>
        </w:r>
      </w:hyperlink>
      <w:r>
        <w:t xml:space="preserve"> настоящей статьи существенных условиях этого договора</w:t>
      </w:r>
      <w:proofErr w:type="gramEnd"/>
      <w:r>
        <w:t xml:space="preserve"> и о размере арендной платы за земельный участок Фонда.</w:t>
      </w:r>
    </w:p>
    <w:p w:rsidR="00284EFC" w:rsidRDefault="00284EFC" w:rsidP="00284EFC">
      <w:pPr>
        <w:pStyle w:val="ConsPlusNormal"/>
        <w:ind w:firstLine="540"/>
        <w:jc w:val="both"/>
      </w:pPr>
      <w:r>
        <w:t>17. В случае</w:t>
      </w:r>
      <w:proofErr w:type="gramStart"/>
      <w:r>
        <w:t>,</w:t>
      </w:r>
      <w:proofErr w:type="gramEnd"/>
      <w:r>
        <w:t xml:space="preserve"> если аукцион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был признан не состоявшимся по основаниям, предусмотренным </w:t>
      </w:r>
      <w:hyperlink r:id="rId240" w:history="1">
        <w:r>
          <w:rPr>
            <w:color w:val="0000FF"/>
          </w:rPr>
          <w:t>статьей 38.1</w:t>
        </w:r>
      </w:hyperlink>
      <w:r>
        <w:t xml:space="preserve"> Земельного кодекса Российской Федерации, и с единственным участником аукциона не заключен договор аренды земельного участка Фонда для строительства жилья экономического класса или </w:t>
      </w:r>
      <w:proofErr w:type="gramStart"/>
      <w:r>
        <w:t xml:space="preserve">договор аренды земельного участка Фонда для его комплексного освоения в целях строительства жилья экономического класса либо победитель аукциона уклонился от заключения соответствующего договора аренды, Фонд осуществляет продажу земельного участка Фонда или права на заключение договора аренды земельного участка Фонда для жилищного строительства, в том числе для его комплексного освоения в целях жилищного строительства, в соответствии с </w:t>
      </w:r>
      <w:hyperlink w:anchor="Par124" w:history="1">
        <w:r>
          <w:rPr>
            <w:color w:val="0000FF"/>
          </w:rPr>
          <w:t>пунктом 1 части 5</w:t>
        </w:r>
        <w:proofErr w:type="gramEnd"/>
        <w:r>
          <w:rPr>
            <w:color w:val="0000FF"/>
          </w:rPr>
          <w:t xml:space="preserve"> статьи 4</w:t>
        </w:r>
      </w:hyperlink>
      <w:r>
        <w:t xml:space="preserve"> настоящего Федерального закона.</w:t>
      </w:r>
    </w:p>
    <w:p w:rsidR="00284EFC" w:rsidRDefault="00284EFC" w:rsidP="00284EFC">
      <w:pPr>
        <w:pStyle w:val="ConsPlusNormal"/>
        <w:ind w:firstLine="540"/>
        <w:jc w:val="both"/>
      </w:pPr>
      <w:r>
        <w:t xml:space="preserve">18. </w:t>
      </w:r>
      <w:proofErr w:type="gramStart"/>
      <w:r>
        <w:t xml:space="preserve">В соответствии с условиями, предусмотренными </w:t>
      </w:r>
      <w:hyperlink w:anchor="Par758" w:history="1">
        <w:r>
          <w:rPr>
            <w:color w:val="0000FF"/>
          </w:rPr>
          <w:t>пунктом 3 части 7</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указанных в </w:t>
      </w:r>
      <w:hyperlink w:anchor="Par741" w:history="1">
        <w:r>
          <w:rPr>
            <w:color w:val="0000FF"/>
          </w:rPr>
          <w:t>частях 3</w:t>
        </w:r>
      </w:hyperlink>
      <w:r>
        <w:t xml:space="preserve"> и </w:t>
      </w:r>
      <w:hyperlink w:anchor="Par744"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w:t>
      </w:r>
      <w:proofErr w:type="gramEnd"/>
      <w:r>
        <w:t xml:space="preserve"> объектов инфраструктуры.</w:t>
      </w:r>
    </w:p>
    <w:p w:rsidR="00284EFC" w:rsidRDefault="00284EFC" w:rsidP="00284EFC">
      <w:pPr>
        <w:pStyle w:val="ConsPlusNormal"/>
        <w:ind w:firstLine="540"/>
        <w:jc w:val="both"/>
      </w:pPr>
      <w:bookmarkStart w:id="80" w:name="Par777"/>
      <w:bookmarkEnd w:id="80"/>
      <w:r>
        <w:t>19. В случае</w:t>
      </w:r>
      <w:proofErr w:type="gramStart"/>
      <w:r>
        <w:t>,</w:t>
      </w:r>
      <w:proofErr w:type="gramEnd"/>
      <w:r>
        <w:t xml:space="preserve"> если в соответствии с условиями, предусмотренными </w:t>
      </w:r>
      <w:hyperlink w:anchor="Par758" w:history="1">
        <w:r>
          <w:rPr>
            <w:color w:val="0000FF"/>
          </w:rPr>
          <w:t>пунктом 3 части 7</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или договор аренды земельного участка Фонда для его комплексного освоения в целях строительства жилья экономического класса, существенными условиями этих договоров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284EFC" w:rsidRDefault="00284EFC" w:rsidP="00284EFC">
      <w:pPr>
        <w:pStyle w:val="ConsPlusNormal"/>
        <w:ind w:firstLine="540"/>
        <w:jc w:val="both"/>
      </w:pPr>
      <w:r>
        <w:t xml:space="preserve">20. </w:t>
      </w:r>
      <w:proofErr w:type="gramStart"/>
      <w:r>
        <w:t xml:space="preserve">Для определения условий, предусмотренных </w:t>
      </w:r>
      <w:hyperlink w:anchor="Par758" w:history="1">
        <w:r>
          <w:rPr>
            <w:color w:val="0000FF"/>
          </w:rPr>
          <w:t>пунктом 3 части 7</w:t>
        </w:r>
      </w:hyperlink>
      <w:r>
        <w:t xml:space="preserve"> настоящей статьи, и осуществления мероприятий по реализации этих условий Фонд вправе заключать соглашения, указанные в части 4 статьи 3 настоящего Федерального закона и предусматривающие также мероприятия по оказанию Фондом содействия в подключении указанных в </w:t>
      </w:r>
      <w:hyperlink w:anchor="Par741" w:history="1">
        <w:r>
          <w:rPr>
            <w:color w:val="0000FF"/>
          </w:rPr>
          <w:t>частях 3</w:t>
        </w:r>
      </w:hyperlink>
      <w:r>
        <w:t xml:space="preserve"> и </w:t>
      </w:r>
      <w:hyperlink w:anchor="Par744"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w:t>
      </w:r>
      <w:proofErr w:type="gramEnd"/>
      <w:r>
        <w:t xml:space="preserve"> объектов недвижимого имущества к объектам инженерной инфраструктуры.</w:t>
      </w:r>
    </w:p>
    <w:p w:rsidR="00284EFC" w:rsidRDefault="00284EFC" w:rsidP="00284EFC">
      <w:pPr>
        <w:pStyle w:val="ConsPlusNormal"/>
        <w:ind w:firstLine="540"/>
        <w:jc w:val="both"/>
      </w:pPr>
      <w:r>
        <w:t xml:space="preserve">21. При обороте земельных участков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w:t>
      </w:r>
      <w:proofErr w:type="gramStart"/>
      <w:r>
        <w:t>к</w:t>
      </w:r>
      <w:proofErr w:type="gramEnd"/>
      <w:r>
        <w:t xml:space="preserve"> </w:t>
      </w:r>
      <w:proofErr w:type="gramStart"/>
      <w:r>
        <w:t>новым</w:t>
      </w:r>
      <w:proofErr w:type="gramEnd"/>
      <w:r>
        <w:t xml:space="preserve"> правообладателям переходят обязанности по выполнению требований, предусмотренных </w:t>
      </w:r>
      <w:hyperlink w:anchor="Par746" w:history="1">
        <w:r>
          <w:rPr>
            <w:color w:val="0000FF"/>
          </w:rPr>
          <w:t>частями 6</w:t>
        </w:r>
      </w:hyperlink>
      <w:r>
        <w:t xml:space="preserve">, </w:t>
      </w:r>
      <w:hyperlink w:anchor="Par755" w:history="1">
        <w:r>
          <w:rPr>
            <w:color w:val="0000FF"/>
          </w:rPr>
          <w:t>7</w:t>
        </w:r>
      </w:hyperlink>
      <w:r>
        <w:t xml:space="preserve"> и </w:t>
      </w:r>
      <w:hyperlink w:anchor="Par777" w:history="1">
        <w:r>
          <w:rPr>
            <w:color w:val="0000FF"/>
          </w:rPr>
          <w:t>19</w:t>
        </w:r>
      </w:hyperlink>
      <w:r>
        <w:t xml:space="preserve"> настоящей статьи. При этом оборот земельных участков Фонда допускается с согласия Фонда.</w:t>
      </w:r>
    </w:p>
    <w:p w:rsidR="00284EFC" w:rsidRDefault="00284EFC" w:rsidP="00284EFC">
      <w:pPr>
        <w:pStyle w:val="ConsPlusNormal"/>
        <w:ind w:firstLine="540"/>
        <w:jc w:val="both"/>
      </w:pPr>
      <w:bookmarkStart w:id="81" w:name="Par780"/>
      <w:bookmarkEnd w:id="81"/>
      <w:r>
        <w:t xml:space="preserve">22. </w:t>
      </w:r>
      <w:proofErr w:type="gramStart"/>
      <w:r>
        <w:t xml:space="preserve">Для обеспечения выполнения лицом,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обязательств, предусмотренных </w:t>
      </w:r>
      <w:hyperlink w:anchor="Par749" w:history="1">
        <w:r>
          <w:rPr>
            <w:color w:val="0000FF"/>
          </w:rPr>
          <w:t>пунктом 3 части 6</w:t>
        </w:r>
      </w:hyperlink>
      <w:r>
        <w:t xml:space="preserve"> настоящей статьи, глава муниципального образования после утверждения в соответствии с законодательством о градостроительной деятельности проектной документации указанных в </w:t>
      </w:r>
      <w:hyperlink w:anchor="Par741" w:history="1">
        <w:r>
          <w:rPr>
            <w:color w:val="0000FF"/>
          </w:rPr>
          <w:t>части 3</w:t>
        </w:r>
      </w:hyperlink>
      <w:r>
        <w:t xml:space="preserve"> настоящей статьи</w:t>
      </w:r>
      <w:proofErr w:type="gramEnd"/>
      <w:r>
        <w:t xml:space="preserve">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утверждает списки граждан (из числа определенных в соответствии с </w:t>
      </w:r>
      <w:hyperlink w:anchor="Par804" w:history="1">
        <w:r>
          <w:rPr>
            <w:color w:val="0000FF"/>
          </w:rPr>
          <w:t>частью 35</w:t>
        </w:r>
      </w:hyperlink>
      <w:r>
        <w:t xml:space="preserve"> настоящей статьи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муниципального образования, и размещению на официальном сайте муниципального образования и официальном сайте Фонда в информационно-телекоммуникационной сети "Интернет" не позднее чем через пять рабочих дней </w:t>
      </w:r>
      <w:proofErr w:type="gramStart"/>
      <w:r>
        <w:t>с даты утверждения</w:t>
      </w:r>
      <w:proofErr w:type="gramEnd"/>
      <w:r>
        <w:t xml:space="preserve"> таких списков.</w:t>
      </w:r>
    </w:p>
    <w:p w:rsidR="00284EFC" w:rsidRDefault="00284EFC" w:rsidP="00284EFC">
      <w:pPr>
        <w:pStyle w:val="ConsPlusNormal"/>
        <w:ind w:firstLine="540"/>
        <w:jc w:val="both"/>
      </w:pPr>
      <w:r>
        <w:t>23. В случае</w:t>
      </w:r>
      <w:proofErr w:type="gramStart"/>
      <w:r>
        <w:t>,</w:t>
      </w:r>
      <w:proofErr w:type="gramEnd"/>
      <w:r>
        <w:t xml:space="preserve"> если гражданин включен в предусмотренные </w:t>
      </w:r>
      <w:hyperlink w:anchor="Par780" w:history="1">
        <w:r>
          <w:rPr>
            <w:color w:val="0000FF"/>
          </w:rPr>
          <w:t>частью 22</w:t>
        </w:r>
      </w:hyperlink>
      <w:r>
        <w:t xml:space="preserve"> настоящей статьи списки граждан и на дату утверждения таких списков относился к определенной в соответствии с </w:t>
      </w:r>
      <w:hyperlink w:anchor="Par804" w:history="1">
        <w:r>
          <w:rPr>
            <w:color w:val="0000FF"/>
          </w:rPr>
          <w:t>частью 35</w:t>
        </w:r>
      </w:hyperlink>
      <w:r>
        <w:t xml:space="preserve"> настоящей статьи категории граждан, он сохраняет право на приобретение жилья экономического класса на </w:t>
      </w:r>
      <w:r>
        <w:lastRenderedPageBreak/>
        <w:t xml:space="preserve">условиях, установленных протоколом о результатах аукциона, до истечения срока, предусмотренного </w:t>
      </w:r>
      <w:hyperlink w:anchor="Par801" w:history="1">
        <w:r>
          <w:rPr>
            <w:color w:val="0000FF"/>
          </w:rPr>
          <w:t>частью 34</w:t>
        </w:r>
      </w:hyperlink>
      <w:r>
        <w:t xml:space="preserve"> настоящей статьи.</w:t>
      </w:r>
    </w:p>
    <w:p w:rsidR="00284EFC" w:rsidRDefault="00284EFC" w:rsidP="00284EFC">
      <w:pPr>
        <w:pStyle w:val="ConsPlusNormal"/>
        <w:ind w:firstLine="540"/>
        <w:jc w:val="both"/>
      </w:pPr>
      <w:bookmarkStart w:id="82" w:name="Par782"/>
      <w:bookmarkEnd w:id="82"/>
      <w:r>
        <w:t xml:space="preserve">24. </w:t>
      </w:r>
      <w:proofErr w:type="gramStart"/>
      <w:r>
        <w:t xml:space="preserve">До истечения срока, предусмотренного </w:t>
      </w:r>
      <w:hyperlink w:anchor="Par801" w:history="1">
        <w:r>
          <w:rPr>
            <w:color w:val="0000FF"/>
          </w:rPr>
          <w:t>частью 34</w:t>
        </w:r>
      </w:hyperlink>
      <w:r>
        <w:t xml:space="preserve"> настоящей статьи, глава муниципального образования вправе вносить изменения в списки граждан, утвержденные в соответствии с </w:t>
      </w:r>
      <w:hyperlink w:anchor="Par780" w:history="1">
        <w:r>
          <w:rPr>
            <w:color w:val="0000FF"/>
          </w:rPr>
          <w:t>частью 22</w:t>
        </w:r>
      </w:hyperlink>
      <w: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жилья экономического класса, построенного или строящегося на земельных участках Фонда, переданных в безвозмездное срочное пользование или</w:t>
      </w:r>
      <w:proofErr w:type="gramEnd"/>
      <w:r>
        <w:t xml:space="preserve"> </w:t>
      </w:r>
      <w:proofErr w:type="gramStart"/>
      <w:r>
        <w:t xml:space="preserve">аренду для строительства такого жилья, в том числе для их комплексного освоения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ar741"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w:t>
      </w:r>
      <w:proofErr w:type="gramEnd"/>
      <w:r>
        <w:t xml:space="preserve"> законодательством о градостроительной деятельности, в случае:</w:t>
      </w:r>
    </w:p>
    <w:p w:rsidR="00284EFC" w:rsidRDefault="00284EFC" w:rsidP="00284EFC">
      <w:pPr>
        <w:pStyle w:val="ConsPlusNormal"/>
        <w:ind w:firstLine="540"/>
        <w:jc w:val="both"/>
      </w:pPr>
      <w:bookmarkStart w:id="83" w:name="Par783"/>
      <w:bookmarkEnd w:id="83"/>
      <w:r>
        <w:t>1) поступления заявления гражданина об исключении его из такого списка;</w:t>
      </w:r>
    </w:p>
    <w:p w:rsidR="00284EFC" w:rsidRDefault="00284EFC" w:rsidP="00284EFC">
      <w:pPr>
        <w:pStyle w:val="ConsPlusNormal"/>
        <w:ind w:firstLine="540"/>
        <w:jc w:val="both"/>
      </w:pPr>
      <w:bookmarkStart w:id="84" w:name="Par784"/>
      <w:bookmarkEnd w:id="84"/>
      <w:r>
        <w:t>2) смерти гражданина, включенного в такой список, или объявления судом его умершим;</w:t>
      </w:r>
    </w:p>
    <w:p w:rsidR="00284EFC" w:rsidRDefault="00284EFC" w:rsidP="00284EFC">
      <w:pPr>
        <w:pStyle w:val="ConsPlusNormal"/>
        <w:ind w:firstLine="540"/>
        <w:jc w:val="both"/>
      </w:pPr>
      <w:r>
        <w:t xml:space="preserve">3) замены гражданина, исключенного из такого списка в соответствии с </w:t>
      </w:r>
      <w:hyperlink w:anchor="Par783" w:history="1">
        <w:r>
          <w:rPr>
            <w:color w:val="0000FF"/>
          </w:rPr>
          <w:t>пунктом 1</w:t>
        </w:r>
      </w:hyperlink>
      <w:r>
        <w:t xml:space="preserve"> или </w:t>
      </w:r>
      <w:hyperlink w:anchor="Par784" w:history="1">
        <w:r>
          <w:rPr>
            <w:color w:val="0000FF"/>
          </w:rPr>
          <w:t>2</w:t>
        </w:r>
      </w:hyperlink>
      <w:r>
        <w:t xml:space="preserve"> настоящей части, другим гражданином с учетом требований, предусмотренных </w:t>
      </w:r>
      <w:hyperlink w:anchor="Par804" w:history="1">
        <w:r>
          <w:rPr>
            <w:color w:val="0000FF"/>
          </w:rPr>
          <w:t>частью 35</w:t>
        </w:r>
      </w:hyperlink>
      <w:r>
        <w:t xml:space="preserve"> настоящей статьи.</w:t>
      </w:r>
    </w:p>
    <w:p w:rsidR="00284EFC" w:rsidRDefault="00284EFC" w:rsidP="00284EFC">
      <w:pPr>
        <w:pStyle w:val="ConsPlusNormal"/>
        <w:ind w:firstLine="540"/>
        <w:jc w:val="both"/>
      </w:pPr>
      <w:bookmarkStart w:id="85" w:name="Par786"/>
      <w:bookmarkEnd w:id="85"/>
      <w:r>
        <w:t xml:space="preserve">25. Изменения, предусмотренные </w:t>
      </w:r>
      <w:hyperlink w:anchor="Par782" w:history="1">
        <w:r>
          <w:rPr>
            <w:color w:val="0000FF"/>
          </w:rPr>
          <w:t>частью 24</w:t>
        </w:r>
      </w:hyperlink>
      <w:r>
        <w:t xml:space="preserve"> настоящей статьи, подлежат опубликованию в официальных средствах массовой информации, определенных главой муниципального образования, и размещению на официальном сайте муниципального образования и официальном сайте Фонда в информационно-телекоммуникационной сети "Интернет" не позднее чем через пять рабочих дней </w:t>
      </w:r>
      <w:proofErr w:type="gramStart"/>
      <w:r>
        <w:t>с даты внесения</w:t>
      </w:r>
      <w:proofErr w:type="gramEnd"/>
      <w:r>
        <w:t xml:space="preserve"> таких изменений.</w:t>
      </w:r>
    </w:p>
    <w:p w:rsidR="00284EFC" w:rsidRDefault="00284EFC" w:rsidP="00284EFC">
      <w:pPr>
        <w:pStyle w:val="ConsPlusNormal"/>
        <w:ind w:firstLine="540"/>
        <w:jc w:val="both"/>
      </w:pPr>
      <w:bookmarkStart w:id="86" w:name="Par787"/>
      <w:bookmarkEnd w:id="86"/>
      <w:r>
        <w:t xml:space="preserve">26. </w:t>
      </w:r>
      <w:proofErr w:type="gramStart"/>
      <w:r>
        <w:t xml:space="preserve">Лицо, с которым заключен договор, предусмотренный </w:t>
      </w:r>
      <w:hyperlink w:anchor="Par739" w:history="1">
        <w:r>
          <w:rPr>
            <w:color w:val="0000FF"/>
          </w:rPr>
          <w:t>частью 1</w:t>
        </w:r>
      </w:hyperlink>
      <w:r>
        <w:t xml:space="preserve"> настоящей статьи, обязано заключить в отношении жилых помещений, указанных в </w:t>
      </w:r>
      <w:hyperlink w:anchor="Par741"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в порядке и на условиях, которые предусмотрены законодательством Российской Федерации, с учетом особенностей, установленных настоящей статьей.</w:t>
      </w:r>
      <w:proofErr w:type="gramEnd"/>
    </w:p>
    <w:p w:rsidR="00284EFC" w:rsidRDefault="00284EFC" w:rsidP="00284EFC">
      <w:pPr>
        <w:pStyle w:val="ConsPlusNormal"/>
        <w:ind w:firstLine="540"/>
        <w:jc w:val="both"/>
      </w:pPr>
      <w:r>
        <w:t xml:space="preserve">27. </w:t>
      </w:r>
      <w:proofErr w:type="gramStart"/>
      <w:r>
        <w:t>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или договор аренды</w:t>
      </w:r>
      <w:proofErr w:type="gramEnd"/>
      <w:r>
        <w:t xml:space="preserve"> земельного участка Фонда для его комплексного освоения в целях строительства жилья экономического класса, имеет право приобрести указанные земельные участки соответственно на праве безвозмездного срочного пользования, аренды без проведения аукциона. При этом сохраняются обязанности такого лица по выполнению требований, предусмотренных </w:t>
      </w:r>
      <w:hyperlink w:anchor="Par746" w:history="1">
        <w:r>
          <w:rPr>
            <w:color w:val="0000FF"/>
          </w:rPr>
          <w:t>частями 6</w:t>
        </w:r>
      </w:hyperlink>
      <w:r>
        <w:t xml:space="preserve">, </w:t>
      </w:r>
      <w:hyperlink w:anchor="Par777" w:history="1">
        <w:r>
          <w:rPr>
            <w:color w:val="0000FF"/>
          </w:rPr>
          <w:t>19</w:t>
        </w:r>
      </w:hyperlink>
      <w:r>
        <w:t xml:space="preserve"> и </w:t>
      </w:r>
      <w:hyperlink w:anchor="Par787" w:history="1">
        <w:r>
          <w:rPr>
            <w:color w:val="0000FF"/>
          </w:rPr>
          <w:t>26</w:t>
        </w:r>
      </w:hyperlink>
      <w:r>
        <w:t xml:space="preserve"> настоящей статьи.</w:t>
      </w:r>
    </w:p>
    <w:p w:rsidR="00284EFC" w:rsidRDefault="00284EFC" w:rsidP="00284EFC">
      <w:pPr>
        <w:pStyle w:val="ConsPlusNormal"/>
        <w:ind w:firstLine="540"/>
        <w:jc w:val="both"/>
      </w:pPr>
      <w:r>
        <w:t xml:space="preserve">28.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804" w:history="1">
        <w:r>
          <w:rPr>
            <w:color w:val="0000FF"/>
          </w:rPr>
          <w:t>частью 35</w:t>
        </w:r>
      </w:hyperlink>
      <w:r>
        <w:t xml:space="preserve"> настоящей статьи, указываются:</w:t>
      </w:r>
    </w:p>
    <w:p w:rsidR="00284EFC" w:rsidRDefault="00284EFC" w:rsidP="00284EFC">
      <w:pPr>
        <w:pStyle w:val="ConsPlusNormal"/>
        <w:ind w:firstLine="540"/>
        <w:jc w:val="both"/>
      </w:pPr>
      <w:r>
        <w:t xml:space="preserve">1) сведения о том, что жилое помещение, подлежащее передаче такому гражданину, соответствует условиям отнесения к жилью экономического класса и построено в соответствии с договором, предусмотренным </w:t>
      </w:r>
      <w:hyperlink w:anchor="Par739" w:history="1">
        <w:r>
          <w:rPr>
            <w:color w:val="0000FF"/>
          </w:rPr>
          <w:t>частью 1</w:t>
        </w:r>
      </w:hyperlink>
      <w:r>
        <w:t xml:space="preserve"> настоящей статьи;</w:t>
      </w:r>
    </w:p>
    <w:p w:rsidR="00284EFC" w:rsidRDefault="00284EFC" w:rsidP="00284EFC">
      <w:pPr>
        <w:pStyle w:val="ConsPlusNormal"/>
        <w:ind w:firstLine="540"/>
        <w:jc w:val="both"/>
      </w:pPr>
      <w:r>
        <w:t xml:space="preserve">2) цена договора купли-продажи жилья экономического класса или цена договора участия в долевом строительстве жилья экономического класса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ar739" w:history="1">
        <w:r>
          <w:rPr>
            <w:color w:val="0000FF"/>
          </w:rPr>
          <w:t>частью 1</w:t>
        </w:r>
      </w:hyperlink>
      <w:r>
        <w:t xml:space="preserve"> настоящей статьи.</w:t>
      </w:r>
    </w:p>
    <w:p w:rsidR="00284EFC" w:rsidRDefault="00284EFC" w:rsidP="00284EFC">
      <w:pPr>
        <w:pStyle w:val="ConsPlusNormal"/>
        <w:ind w:firstLine="540"/>
        <w:jc w:val="both"/>
      </w:pPr>
      <w:r>
        <w:t xml:space="preserve">29. </w:t>
      </w:r>
      <w:proofErr w:type="gramStart"/>
      <w:r>
        <w:t xml:space="preserve">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780" w:history="1">
        <w:r>
          <w:rPr>
            <w:color w:val="0000FF"/>
          </w:rPr>
          <w:t>частью 22</w:t>
        </w:r>
      </w:hyperlink>
      <w:r>
        <w:t xml:space="preserve"> настоящей статьи список граждан, либо в случае, предусмотренном </w:t>
      </w:r>
      <w:hyperlink w:anchor="Par808" w:history="1">
        <w:r>
          <w:rPr>
            <w:color w:val="0000FF"/>
          </w:rPr>
          <w:t>частью 39</w:t>
        </w:r>
      </w:hyperlink>
      <w:r>
        <w:t xml:space="preserve"> настоящей статьи, иным лицом, является протокол о результатах аукциона на право заключения договора, предусмотренного </w:t>
      </w:r>
      <w:hyperlink w:anchor="Par739" w:history="1">
        <w:r>
          <w:rPr>
            <w:color w:val="0000FF"/>
          </w:rPr>
          <w:t>частью 1</w:t>
        </w:r>
      </w:hyperlink>
      <w:r>
        <w:t xml:space="preserve"> настоящей статьи.</w:t>
      </w:r>
      <w:proofErr w:type="gramEnd"/>
    </w:p>
    <w:p w:rsidR="00284EFC" w:rsidRDefault="00284EFC" w:rsidP="00284EFC">
      <w:pPr>
        <w:pStyle w:val="ConsPlusNormal"/>
        <w:ind w:firstLine="540"/>
        <w:jc w:val="both"/>
      </w:pPr>
      <w:r>
        <w:t xml:space="preserve">30. </w:t>
      </w:r>
      <w:proofErr w:type="gramStart"/>
      <w:r>
        <w:t>В случае заключения лицом,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w:t>
      </w:r>
      <w:proofErr w:type="gramEnd"/>
      <w:r>
        <w:t xml:space="preserve"> </w:t>
      </w:r>
      <w:proofErr w:type="gramStart"/>
      <w:r>
        <w:t xml:space="preserve">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w:t>
      </w:r>
      <w:r>
        <w:lastRenderedPageBreak/>
        <w:t>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w:t>
      </w:r>
      <w:proofErr w:type="gramEnd"/>
      <w:r>
        <w:t xml:space="preserve"> Данные проценты начисляются со дня внесения покупателем или участником долевого строительства денежных средств или части денежных сре</w:t>
      </w:r>
      <w:proofErr w:type="gramStart"/>
      <w:r>
        <w:t>дств в сч</w:t>
      </w:r>
      <w:proofErr w:type="gramEnd"/>
      <w:r>
        <w:t>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w:t>
      </w:r>
      <w:proofErr w:type="gramStart"/>
      <w:r>
        <w:t>,</w:t>
      </w:r>
      <w:proofErr w:type="gramEnd"/>
      <w:r>
        <w:t xml:space="preserve">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284EFC" w:rsidRDefault="00284EFC" w:rsidP="00284EFC">
      <w:pPr>
        <w:pStyle w:val="ConsPlusNormal"/>
        <w:ind w:firstLine="540"/>
        <w:jc w:val="both"/>
      </w:pPr>
      <w:r>
        <w:t xml:space="preserve">31. </w:t>
      </w:r>
      <w:proofErr w:type="gramStart"/>
      <w:r>
        <w:t xml:space="preserve">В случае уклонения лица,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ar780" w:history="1">
        <w:r>
          <w:rPr>
            <w:color w:val="0000FF"/>
          </w:rPr>
          <w:t>частью 22</w:t>
        </w:r>
      </w:hyperlink>
      <w:r>
        <w:t xml:space="preserve"> настоящей статьи</w:t>
      </w:r>
      <w:proofErr w:type="gramEnd"/>
      <w:r>
        <w:t xml:space="preserve"> список граждан, указанный гражданин вправе обратиться в суд с требованием о понуждении заключить соответствующий договор, а также о возмещении убытков, причиненных уклонением от его заключения.</w:t>
      </w:r>
    </w:p>
    <w:p w:rsidR="00284EFC" w:rsidRDefault="00284EFC" w:rsidP="00284EFC">
      <w:pPr>
        <w:pStyle w:val="ConsPlusNormal"/>
        <w:ind w:firstLine="540"/>
        <w:jc w:val="both"/>
      </w:pPr>
      <w:bookmarkStart w:id="87" w:name="Par795"/>
      <w:bookmarkEnd w:id="87"/>
      <w:r>
        <w:t xml:space="preserve">32. </w:t>
      </w:r>
      <w:proofErr w:type="gramStart"/>
      <w:r>
        <w:t>Лицо,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на официальном сайте Фонда в информационно-телекоммуникационной сети "Интернет" обязано размещать:</w:t>
      </w:r>
      <w:proofErr w:type="gramEnd"/>
    </w:p>
    <w:p w:rsidR="00284EFC" w:rsidRDefault="00284EFC" w:rsidP="00284EFC">
      <w:pPr>
        <w:pStyle w:val="ConsPlusNormal"/>
        <w:ind w:firstLine="540"/>
        <w:jc w:val="both"/>
      </w:pPr>
      <w:proofErr w:type="gramStart"/>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ar780"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roofErr w:type="gramEnd"/>
    </w:p>
    <w:p w:rsidR="00284EFC" w:rsidRDefault="00284EFC" w:rsidP="00284EFC">
      <w:pPr>
        <w:pStyle w:val="ConsPlusNormal"/>
        <w:ind w:firstLine="540"/>
        <w:jc w:val="both"/>
      </w:pPr>
      <w:bookmarkStart w:id="88" w:name="Par797"/>
      <w:bookmarkEnd w:id="88"/>
      <w:proofErr w:type="gramStart"/>
      <w:r>
        <w:t xml:space="preserve">2) информацию о вводе в эксплуатацию многоквартирных домов, жилых домов и о готовности заключить договоры купли-продажи жилья экономического класса с гражданами, включенными в утвержденный в соответствии с </w:t>
      </w:r>
      <w:hyperlink w:anchor="Par780"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roofErr w:type="gramEnd"/>
    </w:p>
    <w:p w:rsidR="00284EFC" w:rsidRDefault="00284EFC" w:rsidP="00284EFC">
      <w:pPr>
        <w:pStyle w:val="ConsPlusNormal"/>
        <w:ind w:firstLine="540"/>
        <w:jc w:val="both"/>
      </w:pPr>
      <w:proofErr w:type="gramStart"/>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ar780" w:history="1">
        <w:r>
          <w:rPr>
            <w:color w:val="0000FF"/>
          </w:rPr>
          <w:t>частью 22</w:t>
        </w:r>
      </w:hyperlink>
      <w: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roofErr w:type="gramEnd"/>
    </w:p>
    <w:p w:rsidR="00284EFC" w:rsidRDefault="00284EFC" w:rsidP="00284EFC">
      <w:pPr>
        <w:pStyle w:val="ConsPlusNormal"/>
        <w:ind w:firstLine="540"/>
        <w:jc w:val="both"/>
      </w:pPr>
      <w:proofErr w:type="gramStart"/>
      <w:r>
        <w:t xml:space="preserve">4) 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связи с выполнением обязательств по договору безвозмездного срочного пользования земельным участком Фонда для строительства жилья экономического класса с гражданами, включенными в список граждан, утвержденный в соответствии с </w:t>
      </w:r>
      <w:hyperlink w:anchor="Par780" w:history="1">
        <w:r>
          <w:rPr>
            <w:color w:val="0000FF"/>
          </w:rPr>
          <w:t>частью 22</w:t>
        </w:r>
      </w:hyperlink>
      <w:r>
        <w:t xml:space="preserve"> настоящей статьи.</w:t>
      </w:r>
      <w:proofErr w:type="gramEnd"/>
    </w:p>
    <w:p w:rsidR="00284EFC" w:rsidRDefault="00284EFC" w:rsidP="00284EFC">
      <w:pPr>
        <w:pStyle w:val="ConsPlusNormal"/>
        <w:ind w:firstLine="540"/>
        <w:jc w:val="both"/>
      </w:pPr>
      <w:r>
        <w:t xml:space="preserve">33.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780" w:history="1">
        <w:r>
          <w:rPr>
            <w:color w:val="0000FF"/>
          </w:rPr>
          <w:t>частями 22</w:t>
        </w:r>
      </w:hyperlink>
      <w:r>
        <w:t xml:space="preserve">, </w:t>
      </w:r>
      <w:hyperlink w:anchor="Par786" w:history="1">
        <w:r>
          <w:rPr>
            <w:color w:val="0000FF"/>
          </w:rPr>
          <w:t>25</w:t>
        </w:r>
      </w:hyperlink>
      <w:r>
        <w:t xml:space="preserve"> и </w:t>
      </w:r>
      <w:hyperlink w:anchor="Par795" w:history="1">
        <w:r>
          <w:rPr>
            <w:color w:val="0000FF"/>
          </w:rPr>
          <w:t>32</w:t>
        </w:r>
      </w:hyperlink>
      <w:r>
        <w:t xml:space="preserve"> настоящей статьи, без взимания платы.</w:t>
      </w:r>
    </w:p>
    <w:p w:rsidR="00284EFC" w:rsidRDefault="00284EFC" w:rsidP="00284EFC">
      <w:pPr>
        <w:pStyle w:val="ConsPlusNormal"/>
        <w:ind w:firstLine="540"/>
        <w:jc w:val="both"/>
      </w:pPr>
      <w:bookmarkStart w:id="89" w:name="Par801"/>
      <w:bookmarkEnd w:id="89"/>
      <w:r>
        <w:t xml:space="preserve">34. </w:t>
      </w:r>
      <w:proofErr w:type="gramStart"/>
      <w:r>
        <w:t xml:space="preserve">Граждане, включенные в утвержденные в соответствии с </w:t>
      </w:r>
      <w:hyperlink w:anchor="Par780" w:history="1">
        <w:r>
          <w:rPr>
            <w:color w:val="0000FF"/>
          </w:rPr>
          <w:t>частью 22</w:t>
        </w:r>
      </w:hyperlink>
      <w:r>
        <w:t xml:space="preserve"> настоящей статьи списки граждан, имеют право обратиться к лицу,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для заключения договоров:</w:t>
      </w:r>
      <w:proofErr w:type="gramEnd"/>
    </w:p>
    <w:p w:rsidR="00284EFC" w:rsidRDefault="00284EFC" w:rsidP="00284EFC">
      <w:pPr>
        <w:pStyle w:val="ConsPlusNormal"/>
        <w:ind w:firstLine="540"/>
        <w:jc w:val="both"/>
      </w:pPr>
      <w:r>
        <w:t>1) участия в долевом строительстве жилья экономического класса, строящегося на земельном участке Фонда, до даты ввода в эксплуатацию многоквартирных домов, жилых домов;</w:t>
      </w:r>
    </w:p>
    <w:p w:rsidR="00284EFC" w:rsidRDefault="00284EFC" w:rsidP="00284EFC">
      <w:pPr>
        <w:pStyle w:val="ConsPlusNormal"/>
        <w:ind w:firstLine="540"/>
        <w:jc w:val="both"/>
      </w:pPr>
      <w:bookmarkStart w:id="90" w:name="Par803"/>
      <w:bookmarkEnd w:id="90"/>
      <w:r>
        <w:t xml:space="preserve">2) купли-продажи жилья экономического класса, построенного на земельном участке Фонда, в течение двенадцати месяцев со дня размещения на официальном сайте Фонда в информационно-телекоммуникационной сети "Интернет" информации, предусмотренной </w:t>
      </w:r>
      <w:hyperlink w:anchor="Par797" w:history="1">
        <w:r>
          <w:rPr>
            <w:color w:val="0000FF"/>
          </w:rPr>
          <w:t>пунктом 2 части 32</w:t>
        </w:r>
      </w:hyperlink>
      <w:r>
        <w:t xml:space="preserve"> настоящей статьи.</w:t>
      </w:r>
    </w:p>
    <w:p w:rsidR="00284EFC" w:rsidRDefault="00284EFC" w:rsidP="00284EFC">
      <w:pPr>
        <w:pStyle w:val="ConsPlusNormal"/>
        <w:ind w:firstLine="540"/>
        <w:jc w:val="both"/>
      </w:pPr>
      <w:bookmarkStart w:id="91" w:name="Par804"/>
      <w:bookmarkEnd w:id="91"/>
      <w:r>
        <w:t xml:space="preserve">35. </w:t>
      </w:r>
      <w:proofErr w:type="gramStart"/>
      <w:r>
        <w:t xml:space="preserve">В целях настоящего Федерального закона Правительство Российской Федерации определяет отдельные </w:t>
      </w:r>
      <w:hyperlink r:id="rId241" w:history="1">
        <w:r>
          <w:rPr>
            <w:color w:val="0000FF"/>
          </w:rPr>
          <w:t>категории</w:t>
        </w:r>
      </w:hyperlink>
      <w:r>
        <w:t xml:space="preserve"> граждан и основания их включения в списки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w:t>
      </w:r>
      <w:proofErr w:type="gramEnd"/>
      <w:r>
        <w:t xml:space="preserve"> </w:t>
      </w:r>
      <w:hyperlink w:anchor="Par801" w:history="1">
        <w:r>
          <w:rPr>
            <w:color w:val="0000FF"/>
          </w:rPr>
          <w:t>частью 34</w:t>
        </w:r>
      </w:hyperlink>
      <w:r>
        <w:t xml:space="preserve"> настоящей статьи, а также </w:t>
      </w:r>
      <w:hyperlink r:id="rId242" w:history="1">
        <w:r>
          <w:rPr>
            <w:color w:val="0000FF"/>
          </w:rPr>
          <w:t>форму</w:t>
        </w:r>
      </w:hyperlink>
      <w:r>
        <w:t xml:space="preserve"> указанного списка и состав сведений, включаемых в указанный список.</w:t>
      </w:r>
    </w:p>
    <w:p w:rsidR="00284EFC" w:rsidRDefault="00284EFC" w:rsidP="00284EFC">
      <w:pPr>
        <w:pStyle w:val="ConsPlusNormal"/>
        <w:ind w:firstLine="540"/>
        <w:jc w:val="both"/>
      </w:pPr>
      <w:r>
        <w:t xml:space="preserve">36. </w:t>
      </w:r>
      <w:proofErr w:type="gramStart"/>
      <w:r>
        <w:t xml:space="preserve">Правила формирования списков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801" w:history="1">
        <w:r>
          <w:rPr>
            <w:color w:val="0000FF"/>
          </w:rPr>
          <w:t>частью 34</w:t>
        </w:r>
      </w:hyperlink>
      <w:r>
        <w:t xml:space="preserve"> </w:t>
      </w:r>
      <w:r>
        <w:lastRenderedPageBreak/>
        <w:t>настоящей статьи, и порядок, в частности очередность, включения указанных граждан в эти списки</w:t>
      </w:r>
      <w:proofErr w:type="gramEnd"/>
      <w:r>
        <w:t xml:space="preserve"> устанавливаются законами субъектов Российской Федерации.</w:t>
      </w:r>
    </w:p>
    <w:p w:rsidR="00284EFC" w:rsidRDefault="00284EFC" w:rsidP="00284EFC">
      <w:pPr>
        <w:pStyle w:val="ConsPlusNormal"/>
        <w:ind w:firstLine="540"/>
        <w:jc w:val="both"/>
      </w:pPr>
      <w:r>
        <w:t xml:space="preserve">37. </w:t>
      </w:r>
      <w:proofErr w:type="gramStart"/>
      <w:r>
        <w:t xml:space="preserve">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ar780" w:history="1">
        <w:r>
          <w:rPr>
            <w:color w:val="0000FF"/>
          </w:rPr>
          <w:t>частью 22</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соответствующего аукциона, только один раз и</w:t>
      </w:r>
      <w:proofErr w:type="gramEnd"/>
      <w:r>
        <w:t xml:space="preserve"> только в отношении одного жилого помещения.</w:t>
      </w:r>
    </w:p>
    <w:p w:rsidR="00284EFC" w:rsidRDefault="00284EFC" w:rsidP="00284EFC">
      <w:pPr>
        <w:pStyle w:val="ConsPlusNormal"/>
        <w:ind w:firstLine="540"/>
        <w:jc w:val="both"/>
      </w:pPr>
      <w:r>
        <w:t xml:space="preserve">38. </w:t>
      </w:r>
      <w:proofErr w:type="gramStart"/>
      <w:r>
        <w:t xml:space="preserve">Договоры купли-продажи жилья экономического класса,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780" w:history="1">
        <w:r>
          <w:rPr>
            <w:color w:val="0000FF"/>
          </w:rPr>
          <w:t>частью 22</w:t>
        </w:r>
      </w:hyperlink>
      <w:r>
        <w:t xml:space="preserve"> настоящей статьи списки граждан, до истечения двенадцати месяцев со дня размещения в информационно-телекоммуникационной сети "Интернет" информации, предусмотренной </w:t>
      </w:r>
      <w:hyperlink w:anchor="Par797" w:history="1">
        <w:r>
          <w:rPr>
            <w:color w:val="0000FF"/>
          </w:rPr>
          <w:t>пунктом 2 части 32</w:t>
        </w:r>
      </w:hyperlink>
      <w:r>
        <w:t xml:space="preserve"> настоящей статьи, считаются ничтожными.</w:t>
      </w:r>
      <w:proofErr w:type="gramEnd"/>
    </w:p>
    <w:p w:rsidR="00284EFC" w:rsidRDefault="00284EFC" w:rsidP="00284EFC">
      <w:pPr>
        <w:pStyle w:val="ConsPlusNormal"/>
        <w:ind w:firstLine="540"/>
        <w:jc w:val="both"/>
      </w:pPr>
      <w:bookmarkStart w:id="92" w:name="Par808"/>
      <w:bookmarkEnd w:id="92"/>
      <w:r>
        <w:t>39. В случае</w:t>
      </w:r>
      <w:proofErr w:type="gramStart"/>
      <w:r>
        <w:t>,</w:t>
      </w:r>
      <w:proofErr w:type="gramEnd"/>
      <w:r>
        <w:t xml:space="preserve"> если граждане, включенные в утвержденные в соответствии с </w:t>
      </w:r>
      <w:hyperlink w:anchor="Par780" w:history="1">
        <w:r>
          <w:rPr>
            <w:color w:val="0000FF"/>
          </w:rPr>
          <w:t>частью 22</w:t>
        </w:r>
      </w:hyperlink>
      <w:r>
        <w:t xml:space="preserve"> настоящей статьи списки граждан, не воспользуются правом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801" w:history="1">
        <w:r>
          <w:rPr>
            <w:color w:val="0000FF"/>
          </w:rPr>
          <w:t>частью 34</w:t>
        </w:r>
      </w:hyperlink>
      <w:r>
        <w:t xml:space="preserve"> настоящей статьи, такое жилье подлежит продаже любым лицам без ограничения его цены.</w:t>
      </w:r>
    </w:p>
    <w:p w:rsidR="00284EFC" w:rsidRDefault="00284EFC" w:rsidP="00284EFC">
      <w:pPr>
        <w:pStyle w:val="ConsPlusNormal"/>
        <w:ind w:firstLine="540"/>
        <w:jc w:val="both"/>
      </w:pPr>
    </w:p>
    <w:p w:rsidR="00284EFC" w:rsidRDefault="00284EFC" w:rsidP="00284EFC">
      <w:pPr>
        <w:pStyle w:val="ConsPlusTitle"/>
        <w:jc w:val="center"/>
        <w:outlineLvl w:val="0"/>
      </w:pPr>
      <w:r>
        <w:t>Глава 7. ЗАКЛЮЧИТЕЛЬНЫЕ ПОЛОЖЕНИЯ</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17. О внесении изменений в Бюджетный кодекс Российской Федерации</w:t>
      </w:r>
    </w:p>
    <w:p w:rsidR="00284EFC" w:rsidRDefault="00284EFC" w:rsidP="00284EFC">
      <w:pPr>
        <w:pStyle w:val="ConsPlusNormal"/>
        <w:ind w:firstLine="540"/>
        <w:jc w:val="both"/>
      </w:pPr>
    </w:p>
    <w:p w:rsidR="00284EFC" w:rsidRDefault="00284EFC" w:rsidP="00284EFC">
      <w:pPr>
        <w:pStyle w:val="ConsPlusNormal"/>
        <w:ind w:firstLine="540"/>
        <w:jc w:val="both"/>
      </w:pPr>
      <w:proofErr w:type="gramStart"/>
      <w:r>
        <w:t xml:space="preserve">Внести в Бюджетный </w:t>
      </w:r>
      <w:hyperlink r:id="rId243"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w:t>
      </w:r>
      <w:proofErr w:type="gramEnd"/>
      <w:r>
        <w:t xml:space="preserve"> </w:t>
      </w:r>
      <w:proofErr w:type="gramStart"/>
      <w:r>
        <w:t>N 31, ст. 4009) следующие изменения:</w:t>
      </w:r>
      <w:proofErr w:type="gramEnd"/>
    </w:p>
    <w:p w:rsidR="00284EFC" w:rsidRDefault="00284EFC" w:rsidP="00284EFC">
      <w:pPr>
        <w:pStyle w:val="ConsPlusNormal"/>
        <w:ind w:firstLine="540"/>
        <w:jc w:val="both"/>
      </w:pPr>
      <w:r>
        <w:t xml:space="preserve">1) в </w:t>
      </w:r>
      <w:hyperlink r:id="rId244" w:history="1">
        <w:r>
          <w:rPr>
            <w:color w:val="0000FF"/>
          </w:rPr>
          <w:t>пункте 1 статьи 51</w:t>
        </w:r>
      </w:hyperlink>
      <w:r>
        <w:t>:</w:t>
      </w:r>
    </w:p>
    <w:p w:rsidR="00284EFC" w:rsidRDefault="00284EFC" w:rsidP="00284EFC">
      <w:pPr>
        <w:pStyle w:val="ConsPlusNormal"/>
        <w:ind w:firstLine="540"/>
        <w:jc w:val="both"/>
      </w:pPr>
      <w:r>
        <w:t xml:space="preserve">а) в </w:t>
      </w:r>
      <w:hyperlink r:id="rId245" w:history="1">
        <w:r>
          <w:rPr>
            <w:color w:val="0000FF"/>
          </w:rPr>
          <w:t>абзаце втором</w:t>
        </w:r>
      </w:hyperlink>
      <w: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284EFC" w:rsidRDefault="00284EFC" w:rsidP="00284EFC">
      <w:pPr>
        <w:pStyle w:val="ConsPlusNormal"/>
        <w:ind w:firstLine="540"/>
        <w:jc w:val="both"/>
      </w:pPr>
      <w:r>
        <w:t xml:space="preserve">б) в </w:t>
      </w:r>
      <w:hyperlink r:id="rId246" w:history="1">
        <w:r>
          <w:rPr>
            <w:color w:val="0000FF"/>
          </w:rPr>
          <w:t>абзаце четвертом</w:t>
        </w:r>
      </w:hyperlink>
      <w: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284EFC" w:rsidRDefault="00284EFC" w:rsidP="00284EFC">
      <w:pPr>
        <w:pStyle w:val="ConsPlusNormal"/>
        <w:ind w:firstLine="540"/>
        <w:jc w:val="both"/>
      </w:pPr>
      <w:r>
        <w:t xml:space="preserve">2) в </w:t>
      </w:r>
      <w:hyperlink r:id="rId247" w:history="1">
        <w:r>
          <w:rPr>
            <w:color w:val="0000FF"/>
          </w:rPr>
          <w:t>статье 57</w:t>
        </w:r>
      </w:hyperlink>
      <w:r>
        <w:t>:</w:t>
      </w:r>
    </w:p>
    <w:p w:rsidR="00284EFC" w:rsidRDefault="00284EFC" w:rsidP="00284EFC">
      <w:pPr>
        <w:pStyle w:val="ConsPlusNormal"/>
        <w:ind w:firstLine="540"/>
        <w:jc w:val="both"/>
      </w:pPr>
      <w:r>
        <w:t xml:space="preserve">а) в </w:t>
      </w:r>
      <w:hyperlink r:id="rId248" w:history="1">
        <w:r>
          <w:rPr>
            <w:color w:val="0000FF"/>
          </w:rPr>
          <w:t>части первой</w:t>
        </w:r>
      </w:hyperlink>
      <w:r>
        <w:t>:</w:t>
      </w:r>
    </w:p>
    <w:p w:rsidR="00284EFC" w:rsidRDefault="00DB3CE1" w:rsidP="00284EFC">
      <w:pPr>
        <w:pStyle w:val="ConsPlusNormal"/>
        <w:ind w:firstLine="540"/>
        <w:jc w:val="both"/>
      </w:pPr>
      <w:hyperlink r:id="rId249" w:history="1">
        <w:r w:rsidR="00284EFC">
          <w:rPr>
            <w:color w:val="0000FF"/>
          </w:rPr>
          <w:t>дополнить</w:t>
        </w:r>
      </w:hyperlink>
      <w:r w:rsidR="00284EFC">
        <w:t xml:space="preserve"> новыми абзацами тринадцатым и четырнадцатым следующего содержания:</w:t>
      </w:r>
    </w:p>
    <w:p w:rsidR="00284EFC" w:rsidRDefault="00284EFC" w:rsidP="00284EFC">
      <w:pPr>
        <w:pStyle w:val="ConsPlusNormal"/>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284EFC" w:rsidRDefault="00284EFC" w:rsidP="00284EFC">
      <w:pPr>
        <w:pStyle w:val="ConsPlusNormal"/>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roofErr w:type="gramStart"/>
      <w:r>
        <w:t>;"</w:t>
      </w:r>
      <w:proofErr w:type="gramEnd"/>
      <w:r>
        <w:t>;</w:t>
      </w:r>
    </w:p>
    <w:p w:rsidR="00284EFC" w:rsidRDefault="00DB3CE1" w:rsidP="00284EFC">
      <w:pPr>
        <w:pStyle w:val="ConsPlusNormal"/>
        <w:ind w:firstLine="540"/>
        <w:jc w:val="both"/>
      </w:pPr>
      <w:hyperlink r:id="rId250" w:history="1">
        <w:r w:rsidR="00284EFC">
          <w:rPr>
            <w:color w:val="0000FF"/>
          </w:rPr>
          <w:t>абзацы тринадцатый</w:t>
        </w:r>
      </w:hyperlink>
      <w:r w:rsidR="00284EFC">
        <w:t xml:space="preserve"> и </w:t>
      </w:r>
      <w:hyperlink r:id="rId251" w:history="1">
        <w:r w:rsidR="00284EFC">
          <w:rPr>
            <w:color w:val="0000FF"/>
          </w:rPr>
          <w:t>четырнадцатый</w:t>
        </w:r>
      </w:hyperlink>
      <w:r w:rsidR="00284EFC">
        <w:t xml:space="preserve"> считать соответственно абзацами пятнадцатым и шестнадцатым;</w:t>
      </w:r>
    </w:p>
    <w:p w:rsidR="00284EFC" w:rsidRDefault="00284EFC" w:rsidP="00284EFC">
      <w:pPr>
        <w:pStyle w:val="ConsPlusNormal"/>
        <w:ind w:firstLine="540"/>
        <w:jc w:val="both"/>
      </w:pPr>
      <w:r>
        <w:t xml:space="preserve">б) </w:t>
      </w:r>
      <w:hyperlink r:id="rId252" w:history="1">
        <w:r>
          <w:rPr>
            <w:color w:val="0000FF"/>
          </w:rPr>
          <w:t>часть вторую</w:t>
        </w:r>
      </w:hyperlink>
      <w:r>
        <w:t xml:space="preserve"> дополнить новыми абзацами пятым и шестым следующего содержания:</w:t>
      </w:r>
    </w:p>
    <w:p w:rsidR="00284EFC" w:rsidRDefault="00284EFC" w:rsidP="00284EFC">
      <w:pPr>
        <w:pStyle w:val="ConsPlusNormal"/>
        <w:ind w:firstLine="540"/>
        <w:jc w:val="both"/>
      </w:pPr>
      <w:proofErr w:type="gramStart"/>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roofErr w:type="gramEnd"/>
    </w:p>
    <w:p w:rsidR="00284EFC" w:rsidRDefault="00284EFC" w:rsidP="00284EFC">
      <w:pPr>
        <w:pStyle w:val="ConsPlusNormal"/>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w:t>
      </w:r>
      <w:r>
        <w:lastRenderedPageBreak/>
        <w:t>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roofErr w:type="gramStart"/>
      <w:r>
        <w:t>;"</w:t>
      </w:r>
      <w:proofErr w:type="gramEnd"/>
      <w:r>
        <w:t>;</w:t>
      </w:r>
    </w:p>
    <w:p w:rsidR="00284EFC" w:rsidRDefault="00DB3CE1" w:rsidP="00284EFC">
      <w:pPr>
        <w:pStyle w:val="ConsPlusNormal"/>
        <w:ind w:firstLine="540"/>
        <w:jc w:val="both"/>
      </w:pPr>
      <w:hyperlink r:id="rId253" w:history="1">
        <w:r w:rsidR="00284EFC">
          <w:rPr>
            <w:color w:val="0000FF"/>
          </w:rPr>
          <w:t>абзац пятый</w:t>
        </w:r>
      </w:hyperlink>
      <w:r w:rsidR="00284EFC">
        <w:t xml:space="preserve"> считать абзацем седьмым;</w:t>
      </w:r>
    </w:p>
    <w:p w:rsidR="00284EFC" w:rsidRDefault="00284EFC" w:rsidP="00284EFC">
      <w:pPr>
        <w:pStyle w:val="ConsPlusNormal"/>
        <w:ind w:firstLine="540"/>
        <w:jc w:val="both"/>
      </w:pPr>
      <w:r>
        <w:t xml:space="preserve">3) </w:t>
      </w:r>
      <w:hyperlink r:id="rId254" w:history="1">
        <w:r>
          <w:rPr>
            <w:color w:val="0000FF"/>
          </w:rPr>
          <w:t>статью 62</w:t>
        </w:r>
      </w:hyperlink>
      <w:r>
        <w:t xml:space="preserve"> дополнить частями восьмой - десятой следующего содержания:</w:t>
      </w:r>
    </w:p>
    <w:p w:rsidR="00284EFC" w:rsidRDefault="00284EFC" w:rsidP="00284EFC">
      <w:pPr>
        <w:pStyle w:val="ConsPlusNormal"/>
        <w:ind w:firstLine="540"/>
        <w:jc w:val="both"/>
      </w:pPr>
      <w:r>
        <w:t>"В бюджеты городских округов поступают:</w:t>
      </w:r>
    </w:p>
    <w:p w:rsidR="00284EFC" w:rsidRDefault="00284EFC" w:rsidP="00284EFC">
      <w:pPr>
        <w:pStyle w:val="ConsPlusNormal"/>
        <w:ind w:firstLine="540"/>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84EFC" w:rsidRDefault="00284EFC" w:rsidP="00284EFC">
      <w:pPr>
        <w:pStyle w:val="ConsPlusNormal"/>
        <w:ind w:firstLine="540"/>
        <w:jc w:val="both"/>
      </w:pPr>
      <w:proofErr w:type="gramStart"/>
      <w: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w:t>
      </w:r>
      <w:proofErr w:type="gramEnd"/>
      <w:r>
        <w:t xml:space="preserve"> установлено иное;</w:t>
      </w:r>
    </w:p>
    <w:p w:rsidR="00284EFC" w:rsidRDefault="00284EFC" w:rsidP="00284EFC">
      <w:pPr>
        <w:pStyle w:val="ConsPlusNormal"/>
        <w:ind w:firstLine="540"/>
        <w:jc w:val="both"/>
      </w:pPr>
      <w:proofErr w:type="gramStart"/>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284EFC" w:rsidRDefault="00284EFC" w:rsidP="00284EFC">
      <w:pPr>
        <w:pStyle w:val="ConsPlusNormal"/>
        <w:ind w:firstLine="540"/>
        <w:jc w:val="both"/>
      </w:pPr>
      <w:r>
        <w:t>В бюджеты муниципальных районов поступают:</w:t>
      </w:r>
    </w:p>
    <w:p w:rsidR="00284EFC" w:rsidRDefault="00284EFC" w:rsidP="00284EFC">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84EFC" w:rsidRDefault="00284EFC" w:rsidP="00284EFC">
      <w:pPr>
        <w:pStyle w:val="ConsPlusNormal"/>
        <w:ind w:firstLine="540"/>
        <w:jc w:val="both"/>
      </w:pPr>
      <w:proofErr w:type="gramStart"/>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t xml:space="preserve"> иное;</w:t>
      </w:r>
    </w:p>
    <w:p w:rsidR="00284EFC" w:rsidRDefault="00284EFC" w:rsidP="00284EFC">
      <w:pPr>
        <w:pStyle w:val="ConsPlusNormal"/>
        <w:ind w:firstLine="540"/>
        <w:jc w:val="both"/>
      </w:pPr>
      <w:proofErr w:type="gramStart"/>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284EFC" w:rsidRDefault="00284EFC" w:rsidP="00284EFC">
      <w:pPr>
        <w:pStyle w:val="ConsPlusNormal"/>
        <w:ind w:firstLine="540"/>
        <w:jc w:val="both"/>
      </w:pPr>
      <w:r>
        <w:t>В бюджеты поселений поступают:</w:t>
      </w:r>
    </w:p>
    <w:p w:rsidR="00284EFC" w:rsidRDefault="00284EFC" w:rsidP="00284EFC">
      <w:pPr>
        <w:pStyle w:val="ConsPlusNormal"/>
        <w:ind w:firstLine="540"/>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84EFC" w:rsidRDefault="00284EFC" w:rsidP="00284EFC">
      <w:pPr>
        <w:pStyle w:val="ConsPlusNormal"/>
        <w:ind w:firstLine="540"/>
        <w:jc w:val="both"/>
      </w:pPr>
      <w:proofErr w:type="gramStart"/>
      <w: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t xml:space="preserve"> иное;</w:t>
      </w:r>
    </w:p>
    <w:p w:rsidR="00284EFC" w:rsidRDefault="00284EFC" w:rsidP="00284EFC">
      <w:pPr>
        <w:pStyle w:val="ConsPlusNormal"/>
        <w:ind w:firstLine="540"/>
        <w:jc w:val="both"/>
      </w:pPr>
      <w:proofErr w:type="gramStart"/>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284EFC" w:rsidRDefault="00284EFC" w:rsidP="00284EFC">
      <w:pPr>
        <w:pStyle w:val="ConsPlusNormal"/>
        <w:ind w:firstLine="540"/>
        <w:jc w:val="both"/>
      </w:pPr>
    </w:p>
    <w:p w:rsidR="00284EFC" w:rsidRDefault="00284EFC" w:rsidP="00284EFC">
      <w:pPr>
        <w:pStyle w:val="ConsPlusNormal"/>
        <w:ind w:firstLine="540"/>
        <w:jc w:val="both"/>
        <w:outlineLvl w:val="1"/>
      </w:pPr>
      <w:r>
        <w:lastRenderedPageBreak/>
        <w:t>Статья 18. О внесении изменений в Федеральный закон "О приватизации государственного и муниципального имущества"</w:t>
      </w:r>
    </w:p>
    <w:p w:rsidR="00284EFC" w:rsidRDefault="00284EFC" w:rsidP="00284EFC">
      <w:pPr>
        <w:pStyle w:val="ConsPlusNormal"/>
        <w:ind w:firstLine="540"/>
        <w:jc w:val="both"/>
      </w:pPr>
    </w:p>
    <w:p w:rsidR="00284EFC" w:rsidRDefault="00DB3CE1" w:rsidP="00284EFC">
      <w:pPr>
        <w:pStyle w:val="ConsPlusNormal"/>
        <w:ind w:firstLine="540"/>
        <w:jc w:val="both"/>
      </w:pPr>
      <w:hyperlink r:id="rId255" w:history="1">
        <w:proofErr w:type="gramStart"/>
        <w:r w:rsidR="00284EFC">
          <w:rPr>
            <w:color w:val="0000FF"/>
          </w:rPr>
          <w:t>Пункт 2 статьи 3</w:t>
        </w:r>
      </w:hyperlink>
      <w:r w:rsidR="00284EFC">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roofErr w:type="gramEnd"/>
    </w:p>
    <w:p w:rsidR="00284EFC" w:rsidRDefault="00284EFC" w:rsidP="00284EFC">
      <w:pPr>
        <w:pStyle w:val="ConsPlusNormal"/>
        <w:ind w:firstLine="540"/>
        <w:jc w:val="both"/>
      </w:pPr>
      <w: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roofErr w:type="gramStart"/>
      <w:r>
        <w:t>.".</w:t>
      </w:r>
      <w:proofErr w:type="gramEnd"/>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19. Заключительные положения</w:t>
      </w:r>
    </w:p>
    <w:p w:rsidR="00284EFC" w:rsidRDefault="00284EFC" w:rsidP="00284EFC">
      <w:pPr>
        <w:pStyle w:val="ConsPlusNormal"/>
        <w:ind w:firstLine="540"/>
        <w:jc w:val="both"/>
      </w:pPr>
    </w:p>
    <w:p w:rsidR="00284EFC" w:rsidRDefault="00284EFC" w:rsidP="00284EFC">
      <w:pPr>
        <w:pStyle w:val="ConsPlusNormal"/>
        <w:ind w:firstLine="540"/>
        <w:jc w:val="both"/>
      </w:pPr>
      <w:r>
        <w:t>До 1 октября 2008 года Правительство Российской Федерации:</w:t>
      </w:r>
    </w:p>
    <w:p w:rsidR="00284EFC" w:rsidRDefault="00284EFC" w:rsidP="00284EFC">
      <w:pPr>
        <w:pStyle w:val="ConsPlusNormal"/>
        <w:ind w:firstLine="540"/>
        <w:jc w:val="both"/>
      </w:pPr>
      <w:r>
        <w:t>1) определяет размер и состав имущества (в том числе денежных средств), подлежащего внесению в качестве первоначального имущественного взноса Российской Федерации для формирования имущества Фонда, и обеспечивает передачу такого имущества Фонду;</w:t>
      </w:r>
    </w:p>
    <w:p w:rsidR="00284EFC" w:rsidRDefault="00284EFC" w:rsidP="00284EFC">
      <w:pPr>
        <w:pStyle w:val="ConsPlusNormal"/>
        <w:ind w:firstLine="540"/>
        <w:jc w:val="both"/>
      </w:pPr>
      <w:r>
        <w:t>2) утверждает персональный состав попечительского совета Фонда;</w:t>
      </w:r>
    </w:p>
    <w:p w:rsidR="00284EFC" w:rsidRDefault="00284EFC" w:rsidP="00284EFC">
      <w:pPr>
        <w:pStyle w:val="ConsPlusNormal"/>
        <w:ind w:firstLine="540"/>
        <w:jc w:val="both"/>
      </w:pPr>
      <w:r>
        <w:t>3) назначает генерального директора Фонда;</w:t>
      </w:r>
    </w:p>
    <w:p w:rsidR="00284EFC" w:rsidRDefault="00284EFC" w:rsidP="00284EFC">
      <w:pPr>
        <w:pStyle w:val="ConsPlusNormal"/>
        <w:ind w:firstLine="540"/>
        <w:jc w:val="both"/>
      </w:pPr>
      <w:r>
        <w:t>4) принимает решение о создании, порядке работы и составе межведомственного коллегиального органа.</w:t>
      </w:r>
    </w:p>
    <w:p w:rsidR="00284EFC" w:rsidRDefault="00284EFC" w:rsidP="00284EFC">
      <w:pPr>
        <w:pStyle w:val="ConsPlusNormal"/>
        <w:ind w:firstLine="540"/>
        <w:jc w:val="both"/>
      </w:pPr>
    </w:p>
    <w:p w:rsidR="00284EFC" w:rsidRDefault="00284EFC" w:rsidP="00284EFC">
      <w:pPr>
        <w:pStyle w:val="ConsPlusNormal"/>
        <w:ind w:firstLine="540"/>
        <w:jc w:val="both"/>
        <w:outlineLvl w:val="1"/>
      </w:pPr>
      <w:r>
        <w:t>Статья 20. Вступление в силу настоящего Федерального закона</w:t>
      </w:r>
    </w:p>
    <w:p w:rsidR="00284EFC" w:rsidRDefault="00284EFC" w:rsidP="00284EFC">
      <w:pPr>
        <w:pStyle w:val="ConsPlusNormal"/>
        <w:ind w:firstLine="540"/>
        <w:jc w:val="both"/>
      </w:pPr>
    </w:p>
    <w:p w:rsidR="00284EFC" w:rsidRDefault="00284EFC" w:rsidP="00284EFC">
      <w:pPr>
        <w:pStyle w:val="ConsPlusNormal"/>
        <w:ind w:firstLine="540"/>
        <w:jc w:val="both"/>
      </w:pPr>
      <w:r>
        <w:t>Настоящий Федеральный закон вступает в силу со дня его официального опубликования.</w:t>
      </w:r>
    </w:p>
    <w:p w:rsidR="00284EFC" w:rsidRDefault="00284EFC" w:rsidP="00284EFC">
      <w:pPr>
        <w:pStyle w:val="ConsPlusNormal"/>
        <w:ind w:firstLine="540"/>
        <w:jc w:val="both"/>
      </w:pPr>
    </w:p>
    <w:p w:rsidR="00284EFC" w:rsidRDefault="00284EFC" w:rsidP="00284EFC">
      <w:pPr>
        <w:pStyle w:val="ConsPlusNormal"/>
        <w:jc w:val="right"/>
      </w:pPr>
      <w:r>
        <w:t>Президент</w:t>
      </w:r>
    </w:p>
    <w:p w:rsidR="00284EFC" w:rsidRDefault="00284EFC" w:rsidP="00284EFC">
      <w:pPr>
        <w:pStyle w:val="ConsPlusNormal"/>
        <w:jc w:val="right"/>
      </w:pPr>
      <w:r>
        <w:t>Российской Федерации</w:t>
      </w:r>
    </w:p>
    <w:p w:rsidR="00284EFC" w:rsidRDefault="00284EFC" w:rsidP="00284EFC">
      <w:pPr>
        <w:pStyle w:val="ConsPlusNormal"/>
        <w:jc w:val="right"/>
      </w:pPr>
      <w:r>
        <w:t>Д.МЕДВЕДЕВ</w:t>
      </w:r>
    </w:p>
    <w:p w:rsidR="00284EFC" w:rsidRDefault="00284EFC" w:rsidP="00284EFC">
      <w:pPr>
        <w:pStyle w:val="ConsPlusNormal"/>
      </w:pPr>
      <w:r>
        <w:t>Москва, Кремль</w:t>
      </w:r>
    </w:p>
    <w:p w:rsidR="00284EFC" w:rsidRDefault="00284EFC" w:rsidP="00284EFC">
      <w:pPr>
        <w:pStyle w:val="ConsPlusNormal"/>
      </w:pPr>
      <w:r>
        <w:t>24 июля 2008 года</w:t>
      </w:r>
    </w:p>
    <w:p w:rsidR="00284EFC" w:rsidRDefault="00284EFC" w:rsidP="00284EFC">
      <w:pPr>
        <w:pStyle w:val="ConsPlusNormal"/>
      </w:pPr>
      <w:r>
        <w:t>N 161-ФЗ</w:t>
      </w:r>
    </w:p>
    <w:p w:rsidR="00284EFC" w:rsidRDefault="00284EFC" w:rsidP="00284EFC">
      <w:pPr>
        <w:pStyle w:val="ConsPlusNormal"/>
      </w:pPr>
    </w:p>
    <w:p w:rsidR="00284EFC" w:rsidRDefault="00284EFC" w:rsidP="00284EFC">
      <w:pPr>
        <w:pStyle w:val="ConsPlusNormal"/>
        <w:ind w:firstLine="540"/>
        <w:jc w:val="both"/>
      </w:pPr>
    </w:p>
    <w:p w:rsidR="00284EFC" w:rsidRDefault="00284EFC" w:rsidP="00284EFC">
      <w:pPr>
        <w:pStyle w:val="ConsPlusNormal"/>
        <w:pBdr>
          <w:bottom w:val="single" w:sz="6" w:space="0" w:color="auto"/>
        </w:pBdr>
        <w:rPr>
          <w:sz w:val="5"/>
          <w:szCs w:val="5"/>
        </w:rPr>
      </w:pPr>
    </w:p>
    <w:p w:rsidR="001D0739" w:rsidRDefault="001D0739"/>
    <w:p w:rsidR="002D4311" w:rsidRDefault="002D4311"/>
    <w:p w:rsidR="002D4311" w:rsidRDefault="002D4311" w:rsidP="002D4311">
      <w:pPr>
        <w:pStyle w:val="ConsPlusNormal"/>
        <w:ind w:firstLine="540"/>
        <w:jc w:val="both"/>
        <w:outlineLvl w:val="0"/>
      </w:pPr>
    </w:p>
    <w:p w:rsidR="002D4311" w:rsidRDefault="002D4311" w:rsidP="002D4311">
      <w:pPr>
        <w:pStyle w:val="ConsPlusTitle"/>
        <w:jc w:val="center"/>
        <w:outlineLvl w:val="0"/>
      </w:pPr>
      <w:r>
        <w:t>ПРАВИТЕЛЬСТВО РОССИЙСКОЙ ФЕДЕРАЦИИ</w:t>
      </w:r>
    </w:p>
    <w:p w:rsidR="002D4311" w:rsidRDefault="002D4311" w:rsidP="002D4311">
      <w:pPr>
        <w:pStyle w:val="ConsPlusTitle"/>
        <w:jc w:val="center"/>
      </w:pPr>
    </w:p>
    <w:p w:rsidR="002D4311" w:rsidRDefault="002D4311" w:rsidP="002D4311">
      <w:pPr>
        <w:pStyle w:val="ConsPlusTitle"/>
        <w:jc w:val="center"/>
      </w:pPr>
      <w:r>
        <w:t>ПОСТАНОВЛЕНИЕ</w:t>
      </w:r>
    </w:p>
    <w:p w:rsidR="002D4311" w:rsidRDefault="002D4311" w:rsidP="002D4311">
      <w:pPr>
        <w:pStyle w:val="ConsPlusTitle"/>
        <w:jc w:val="center"/>
      </w:pPr>
      <w:r>
        <w:t>от 25 октября 2012 г. N 1099</w:t>
      </w:r>
    </w:p>
    <w:p w:rsidR="002D4311" w:rsidRDefault="002D4311" w:rsidP="002D4311">
      <w:pPr>
        <w:pStyle w:val="ConsPlusTitle"/>
        <w:jc w:val="center"/>
      </w:pPr>
    </w:p>
    <w:p w:rsidR="002D4311" w:rsidRDefault="002D4311" w:rsidP="002D4311">
      <w:pPr>
        <w:pStyle w:val="ConsPlusTitle"/>
        <w:jc w:val="center"/>
      </w:pPr>
      <w:r>
        <w:t>О НЕКОТОРЫХ ВОПРОСАХ</w:t>
      </w:r>
    </w:p>
    <w:p w:rsidR="002D4311" w:rsidRDefault="002D4311" w:rsidP="002D4311">
      <w:pPr>
        <w:pStyle w:val="ConsPlusTitle"/>
        <w:jc w:val="center"/>
      </w:pPr>
      <w:r>
        <w:t>РЕАЛИЗАЦИИ ФЕДЕРАЛЬНОГО ЗАКОНА "О СОДЕЙСТВИИ</w:t>
      </w:r>
    </w:p>
    <w:p w:rsidR="002D4311" w:rsidRDefault="002D4311" w:rsidP="002D4311">
      <w:pPr>
        <w:pStyle w:val="ConsPlusTitle"/>
        <w:jc w:val="center"/>
      </w:pPr>
      <w:r>
        <w:t>РАЗВИТИЮ ЖИЛИЩНОГО СТРОИТЕЛЬСТВА" В ЧАСТИ ОБЕСПЕЧЕНИЯ ПРАВА</w:t>
      </w:r>
    </w:p>
    <w:p w:rsidR="002D4311" w:rsidRDefault="002D4311" w:rsidP="002D4311">
      <w:pPr>
        <w:pStyle w:val="ConsPlusTitle"/>
        <w:jc w:val="center"/>
      </w:pPr>
      <w:r>
        <w:t>ОТДЕЛЬНЫХ КАТЕГОРИЙ ГРАЖДАН НА ПРИОБРЕТЕНИЕ ЖИЛЬЯ</w:t>
      </w:r>
    </w:p>
    <w:p w:rsidR="002D4311" w:rsidRDefault="002D4311" w:rsidP="002D4311">
      <w:pPr>
        <w:pStyle w:val="ConsPlusTitle"/>
        <w:jc w:val="center"/>
      </w:pPr>
      <w:r>
        <w:t>ЭКОНОМИЧЕСКОГО КЛАССА</w:t>
      </w:r>
    </w:p>
    <w:p w:rsidR="002D4311" w:rsidRDefault="002D4311" w:rsidP="002D4311">
      <w:pPr>
        <w:pStyle w:val="ConsPlusNormal"/>
        <w:ind w:firstLine="540"/>
        <w:jc w:val="both"/>
      </w:pPr>
    </w:p>
    <w:p w:rsidR="002D4311" w:rsidRDefault="002D4311" w:rsidP="002D4311">
      <w:pPr>
        <w:pStyle w:val="ConsPlusNormal"/>
        <w:ind w:firstLine="540"/>
        <w:jc w:val="both"/>
      </w:pPr>
      <w:r>
        <w:t xml:space="preserve">На основании </w:t>
      </w:r>
      <w:hyperlink r:id="rId256" w:history="1">
        <w:r>
          <w:rPr>
            <w:color w:val="0000FF"/>
          </w:rPr>
          <w:t>части 35 статьи 16.6</w:t>
        </w:r>
      </w:hyperlink>
      <w:r>
        <w:t xml:space="preserve"> Федерального закона "О содействии развитию жилищного строительства" Правительство Российской Федерации постановляет:</w:t>
      </w:r>
    </w:p>
    <w:p w:rsidR="002D4311" w:rsidRDefault="002D4311" w:rsidP="002D4311">
      <w:pPr>
        <w:pStyle w:val="ConsPlusNormal"/>
        <w:ind w:firstLine="540"/>
        <w:jc w:val="both"/>
      </w:pPr>
      <w:r>
        <w:t>1. Утвердить прилагаемые:</w:t>
      </w:r>
    </w:p>
    <w:p w:rsidR="002D4311" w:rsidRDefault="002D4311" w:rsidP="002D4311">
      <w:pPr>
        <w:pStyle w:val="ConsPlusNormal"/>
        <w:ind w:firstLine="540"/>
        <w:jc w:val="both"/>
      </w:pPr>
      <w:hyperlink w:anchor="Par33" w:history="1">
        <w:proofErr w:type="gramStart"/>
        <w:r>
          <w:rPr>
            <w:color w:val="0000FF"/>
          </w:rPr>
          <w:t>перечень</w:t>
        </w:r>
      </w:hyperlink>
      <w: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t xml:space="preserve"> </w:t>
      </w:r>
      <w:proofErr w:type="gramStart"/>
      <w:r>
        <w:t>содействии</w:t>
      </w:r>
      <w:proofErr w:type="gramEnd"/>
      <w:r>
        <w:t xml:space="preserve"> развитию жилищного строительства";</w:t>
      </w:r>
    </w:p>
    <w:p w:rsidR="002D4311" w:rsidRDefault="002D4311" w:rsidP="002D4311">
      <w:pPr>
        <w:pStyle w:val="ConsPlusNormal"/>
        <w:ind w:firstLine="540"/>
        <w:jc w:val="both"/>
      </w:pPr>
      <w:hyperlink w:anchor="Par83" w:history="1">
        <w:proofErr w:type="gramStart"/>
        <w:r>
          <w:rPr>
            <w:color w:val="0000FF"/>
          </w:rPr>
          <w:t>форму</w:t>
        </w:r>
      </w:hyperlink>
      <w: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t xml:space="preserve"> в указанный список.</w:t>
      </w:r>
    </w:p>
    <w:p w:rsidR="002D4311" w:rsidRDefault="002D4311" w:rsidP="002D4311">
      <w:pPr>
        <w:pStyle w:val="ConsPlusNormal"/>
        <w:ind w:firstLine="540"/>
        <w:jc w:val="both"/>
      </w:pPr>
      <w: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2D4311" w:rsidRDefault="002D4311" w:rsidP="002D4311">
      <w:pPr>
        <w:pStyle w:val="ConsPlusNormal"/>
        <w:ind w:firstLine="540"/>
        <w:jc w:val="both"/>
      </w:pPr>
      <w:r>
        <w:t xml:space="preserve">3. </w:t>
      </w:r>
      <w:proofErr w:type="gramStart"/>
      <w: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257" w:history="1">
        <w:r>
          <w:rPr>
            <w:color w:val="0000FF"/>
          </w:rPr>
          <w:t>законом</w:t>
        </w:r>
      </w:hyperlink>
      <w:r>
        <w:t xml:space="preserve"> "О содействии развитию жилищного строительства", и порядок, в частности очередность, включения указанных граждан в эти списки.</w:t>
      </w:r>
    </w:p>
    <w:p w:rsidR="002D4311" w:rsidRDefault="002D4311" w:rsidP="002D4311">
      <w:pPr>
        <w:pStyle w:val="ConsPlusNormal"/>
        <w:ind w:firstLine="540"/>
        <w:jc w:val="both"/>
      </w:pPr>
      <w:r>
        <w:t xml:space="preserve">4. Разъяснения по вопросам применения </w:t>
      </w:r>
      <w:hyperlink w:anchor="Par33" w:history="1">
        <w:r>
          <w:rPr>
            <w:color w:val="0000FF"/>
          </w:rPr>
          <w:t>перечня</w:t>
        </w:r>
      </w:hyperlink>
      <w:r>
        <w:t xml:space="preserve"> и заполнения </w:t>
      </w:r>
      <w:hyperlink w:anchor="Par83" w:history="1">
        <w:r>
          <w:rPr>
            <w:color w:val="0000FF"/>
          </w:rPr>
          <w:t>формы</w:t>
        </w:r>
      </w:hyperlink>
      <w:r>
        <w:t xml:space="preserve"> списка, </w:t>
      </w:r>
      <w:proofErr w:type="gramStart"/>
      <w:r>
        <w:t>утвержденных</w:t>
      </w:r>
      <w:proofErr w:type="gramEnd"/>
      <w:r>
        <w:t xml:space="preserve"> настоящим постановлением, вправе давать Федеральное агентство по строительству и жилищно-коммунальному хозяйству.</w:t>
      </w:r>
    </w:p>
    <w:p w:rsidR="002D4311" w:rsidRDefault="002D4311" w:rsidP="002D4311">
      <w:pPr>
        <w:pStyle w:val="ConsPlusNormal"/>
        <w:ind w:firstLine="540"/>
        <w:jc w:val="both"/>
      </w:pPr>
    </w:p>
    <w:p w:rsidR="002D4311" w:rsidRDefault="002D4311" w:rsidP="002D4311">
      <w:pPr>
        <w:pStyle w:val="ConsPlusNormal"/>
        <w:jc w:val="right"/>
      </w:pPr>
      <w:r>
        <w:t>Председатель Правительства</w:t>
      </w:r>
    </w:p>
    <w:p w:rsidR="002D4311" w:rsidRDefault="002D4311" w:rsidP="002D4311">
      <w:pPr>
        <w:pStyle w:val="ConsPlusNormal"/>
        <w:jc w:val="right"/>
      </w:pPr>
      <w:r>
        <w:t>Российской Федерации</w:t>
      </w:r>
    </w:p>
    <w:p w:rsidR="002D4311" w:rsidRDefault="002D4311" w:rsidP="002D4311">
      <w:pPr>
        <w:pStyle w:val="ConsPlusNormal"/>
        <w:jc w:val="right"/>
      </w:pPr>
      <w:r>
        <w:t>Д.МЕДВЕДЕВ</w:t>
      </w: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jc w:val="right"/>
        <w:outlineLvl w:val="0"/>
      </w:pPr>
      <w:r>
        <w:t>Утвержден</w:t>
      </w:r>
    </w:p>
    <w:p w:rsidR="002D4311" w:rsidRDefault="002D4311" w:rsidP="002D4311">
      <w:pPr>
        <w:pStyle w:val="ConsPlusNormal"/>
        <w:jc w:val="right"/>
      </w:pPr>
      <w:r>
        <w:t>постановлением Правительства</w:t>
      </w:r>
    </w:p>
    <w:p w:rsidR="002D4311" w:rsidRDefault="002D4311" w:rsidP="002D4311">
      <w:pPr>
        <w:pStyle w:val="ConsPlusNormal"/>
        <w:jc w:val="right"/>
      </w:pPr>
      <w:r>
        <w:t>Российской Федерации</w:t>
      </w:r>
    </w:p>
    <w:p w:rsidR="002D4311" w:rsidRDefault="002D4311" w:rsidP="002D4311">
      <w:pPr>
        <w:pStyle w:val="ConsPlusNormal"/>
        <w:jc w:val="right"/>
      </w:pPr>
      <w:r>
        <w:t>от 25 октября 2012 г. N 1099</w:t>
      </w:r>
    </w:p>
    <w:p w:rsidR="002D4311" w:rsidRDefault="002D4311" w:rsidP="002D4311">
      <w:pPr>
        <w:pStyle w:val="ConsPlusNormal"/>
        <w:jc w:val="right"/>
      </w:pPr>
    </w:p>
    <w:p w:rsidR="002D4311" w:rsidRDefault="002D4311" w:rsidP="002D4311">
      <w:pPr>
        <w:pStyle w:val="ConsPlusTitle"/>
        <w:jc w:val="center"/>
      </w:pPr>
      <w:bookmarkStart w:id="93" w:name="Par33"/>
      <w:bookmarkEnd w:id="93"/>
      <w:r>
        <w:t>ПЕРЕЧЕНЬ</w:t>
      </w:r>
    </w:p>
    <w:p w:rsidR="002D4311" w:rsidRDefault="002D4311" w:rsidP="002D4311">
      <w:pPr>
        <w:pStyle w:val="ConsPlusTitle"/>
        <w:jc w:val="center"/>
      </w:pPr>
      <w:r>
        <w:t>ОТДЕЛЬНЫХ КАТЕГОРИЙ ГРАЖДАН И ОСНОВАНИЙ ИХ ВКЛЮЧЕНИЯ</w:t>
      </w:r>
    </w:p>
    <w:p w:rsidR="002D4311" w:rsidRDefault="002D4311" w:rsidP="002D4311">
      <w:pPr>
        <w:pStyle w:val="ConsPlusTitle"/>
        <w:jc w:val="center"/>
      </w:pPr>
      <w:r>
        <w:t>В СПИСКИ ГРАЖДАН, ИМЕЮЩИХ ПРАВО НА ПРИОБРЕТЕНИЕ ЖИЛЬЯ</w:t>
      </w:r>
    </w:p>
    <w:p w:rsidR="002D4311" w:rsidRDefault="002D4311" w:rsidP="002D4311">
      <w:pPr>
        <w:pStyle w:val="ConsPlusTitle"/>
        <w:jc w:val="center"/>
      </w:pPr>
      <w:r>
        <w:t>ЭКОНОМИЧЕСКОГО КЛАССА, ПОСТРОЕННОГО ИЛИ СТРОЯЩЕГОСЯ</w:t>
      </w:r>
    </w:p>
    <w:p w:rsidR="002D4311" w:rsidRDefault="002D4311" w:rsidP="002D4311">
      <w:pPr>
        <w:pStyle w:val="ConsPlusTitle"/>
        <w:jc w:val="center"/>
      </w:pPr>
      <w:r>
        <w:t>НА ЗЕМЕЛЬНЫХ УЧАСТКАХ ФЕДЕРАЛЬНОГО ФОНДА СОДЕЙСТВИЯ</w:t>
      </w:r>
    </w:p>
    <w:p w:rsidR="002D4311" w:rsidRDefault="002D4311" w:rsidP="002D4311">
      <w:pPr>
        <w:pStyle w:val="ConsPlusTitle"/>
        <w:jc w:val="center"/>
      </w:pPr>
      <w:r>
        <w:t xml:space="preserve">РАЗВИТИЮ ЖИЛИЩНОГО СТРОИТЕЛЬСТВА, </w:t>
      </w:r>
      <w:proofErr w:type="gramStart"/>
      <w:r>
        <w:t>ПЕРЕДАННЫХ</w:t>
      </w:r>
      <w:proofErr w:type="gramEnd"/>
    </w:p>
    <w:p w:rsidR="002D4311" w:rsidRDefault="002D4311" w:rsidP="002D4311">
      <w:pPr>
        <w:pStyle w:val="ConsPlusTitle"/>
        <w:jc w:val="center"/>
      </w:pPr>
      <w:r>
        <w:t>В БЕЗВОЗМЕЗДНОЕ СРОЧНОЕ ПОЛЬЗОВАНИЕ ИЛИ АРЕНДУ</w:t>
      </w:r>
    </w:p>
    <w:p w:rsidR="002D4311" w:rsidRDefault="002D4311" w:rsidP="002D4311">
      <w:pPr>
        <w:pStyle w:val="ConsPlusTitle"/>
        <w:jc w:val="center"/>
      </w:pPr>
      <w:r>
        <w:t>ДЛЯ СТРОИТЕЛЬСТВА ЖИЛЬЯ ЭКОНОМИЧЕСКОГО КЛАССА,</w:t>
      </w:r>
    </w:p>
    <w:p w:rsidR="002D4311" w:rsidRDefault="002D4311" w:rsidP="002D4311">
      <w:pPr>
        <w:pStyle w:val="ConsPlusTitle"/>
        <w:jc w:val="center"/>
      </w:pPr>
      <w:r>
        <w:t>В ТОМ ЧИСЛЕ ДЛЯ ИХ КОМПЛЕКСНОГО ОСВОЕНИЯ</w:t>
      </w:r>
    </w:p>
    <w:p w:rsidR="002D4311" w:rsidRDefault="002D4311" w:rsidP="002D4311">
      <w:pPr>
        <w:pStyle w:val="ConsPlusTitle"/>
        <w:jc w:val="center"/>
      </w:pPr>
      <w:r>
        <w:t>В ЦЕЛЯХ СТРОИТЕЛЬСТВА ТАКОГО ЖИЛЬЯ,</w:t>
      </w:r>
    </w:p>
    <w:p w:rsidR="002D4311" w:rsidRDefault="002D4311" w:rsidP="002D4311">
      <w:pPr>
        <w:pStyle w:val="ConsPlusTitle"/>
        <w:jc w:val="center"/>
      </w:pPr>
      <w:r>
        <w:t>В СООТВЕТСТВИИ С ФЕДЕРАЛЬНЫМ ЗАКОНОМ</w:t>
      </w:r>
    </w:p>
    <w:p w:rsidR="002D4311" w:rsidRDefault="002D4311" w:rsidP="002D4311">
      <w:pPr>
        <w:pStyle w:val="ConsPlusTitle"/>
        <w:jc w:val="center"/>
      </w:pPr>
      <w:r>
        <w:t>"О СОДЕЙСТВИИ РАЗВИТИЮ</w:t>
      </w:r>
    </w:p>
    <w:p w:rsidR="002D4311" w:rsidRDefault="002D4311" w:rsidP="002D4311">
      <w:pPr>
        <w:pStyle w:val="ConsPlusTitle"/>
        <w:jc w:val="center"/>
      </w:pPr>
      <w:r>
        <w:t>ЖИЛИЩНОГО СТРОИТЕЛЬСТВА"</w:t>
      </w:r>
    </w:p>
    <w:p w:rsidR="002D4311" w:rsidRDefault="002D4311" w:rsidP="002D4311">
      <w:pPr>
        <w:pStyle w:val="ConsPlusNormal"/>
        <w:jc w:val="center"/>
      </w:pPr>
    </w:p>
    <w:p w:rsidR="002D4311" w:rsidRDefault="002D4311" w:rsidP="002D4311">
      <w:pPr>
        <w:pStyle w:val="ConsPlusNormal"/>
        <w:ind w:firstLine="540"/>
        <w:jc w:val="both"/>
      </w:pPr>
      <w:bookmarkStart w:id="94" w:name="Par47"/>
      <w:bookmarkEnd w:id="94"/>
      <w:r>
        <w:t xml:space="preserve">1. </w:t>
      </w:r>
      <w:proofErr w:type="gramStart"/>
      <w: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258" w:history="1">
        <w:r>
          <w:rPr>
            <w:color w:val="0000FF"/>
          </w:rPr>
          <w:t>законом</w:t>
        </w:r>
      </w:hyperlink>
      <w:r>
        <w:t xml:space="preserve"> "О содействии развитию жилищного строительства", относятся следующие категории граждан:</w:t>
      </w:r>
      <w:proofErr w:type="gramEnd"/>
    </w:p>
    <w:p w:rsidR="002D4311" w:rsidRDefault="002D4311" w:rsidP="002D4311">
      <w:pPr>
        <w:pStyle w:val="ConsPlusNormal"/>
        <w:ind w:firstLine="540"/>
        <w:jc w:val="both"/>
      </w:pPr>
      <w:bookmarkStart w:id="95" w:name="Par48"/>
      <w:bookmarkEnd w:id="95"/>
      <w:proofErr w:type="gramStart"/>
      <w: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59"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2D4311" w:rsidRDefault="002D4311" w:rsidP="002D4311">
      <w:pPr>
        <w:pStyle w:val="ConsPlusNormal"/>
        <w:ind w:firstLine="540"/>
        <w:jc w:val="both"/>
      </w:pPr>
      <w:r>
        <w:t xml:space="preserve">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w:t>
      </w:r>
      <w:r>
        <w:lastRenderedPageBreak/>
        <w:t>установленном порядке признан аварийным и подлежащим сносу или реконструкции, - независимо от размеров занимаемого жилого помещения;</w:t>
      </w:r>
    </w:p>
    <w:p w:rsidR="002D4311" w:rsidRDefault="002D4311" w:rsidP="002D4311">
      <w:pPr>
        <w:pStyle w:val="ConsPlusNormal"/>
        <w:ind w:firstLine="540"/>
        <w:jc w:val="both"/>
      </w:pPr>
      <w:proofErr w:type="gramStart"/>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2D4311" w:rsidRDefault="002D4311" w:rsidP="002D4311">
      <w:pPr>
        <w:pStyle w:val="ConsPlusNormal"/>
        <w:ind w:firstLine="540"/>
        <w:jc w:val="both"/>
      </w:pPr>
      <w:r>
        <w:t>г) граждане, имеющие 3 и более детей;</w:t>
      </w:r>
    </w:p>
    <w:p w:rsidR="002D4311" w:rsidRDefault="002D4311" w:rsidP="002D4311">
      <w:pPr>
        <w:pStyle w:val="ConsPlusNormal"/>
        <w:ind w:firstLine="540"/>
        <w:jc w:val="both"/>
      </w:pPr>
      <w:proofErr w:type="spellStart"/>
      <w:r>
        <w:t>д</w:t>
      </w:r>
      <w:proofErr w:type="spellEnd"/>
      <w:r>
        <w:t>) граждане, имеющие 1 ребенка и более, при этом возраст каждого из супругов либо одного родителя в неполной семье не превышает 35 лет;</w:t>
      </w:r>
    </w:p>
    <w:p w:rsidR="002D4311" w:rsidRDefault="002D4311" w:rsidP="002D4311">
      <w:pPr>
        <w:pStyle w:val="ConsPlusNormal"/>
        <w:ind w:firstLine="540"/>
        <w:jc w:val="both"/>
      </w:pPr>
      <w:bookmarkStart w:id="96" w:name="Par53"/>
      <w:bookmarkEnd w:id="96"/>
      <w:r>
        <w:t xml:space="preserve">е) граждане - участники </w:t>
      </w:r>
      <w:proofErr w:type="spellStart"/>
      <w:r>
        <w:t>накопительно-ипотечной</w:t>
      </w:r>
      <w:proofErr w:type="spellEnd"/>
      <w:r>
        <w:t xml:space="preserve"> системы жилищного обеспечения военнослужащих;</w:t>
      </w:r>
    </w:p>
    <w:p w:rsidR="002D4311" w:rsidRDefault="002D4311" w:rsidP="002D4311">
      <w:pPr>
        <w:pStyle w:val="ConsPlusNormal"/>
        <w:ind w:firstLine="540"/>
        <w:jc w:val="both"/>
      </w:pPr>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2D4311" w:rsidRDefault="002D4311" w:rsidP="002D4311">
      <w:pPr>
        <w:pStyle w:val="ConsPlusNormal"/>
        <w:ind w:firstLine="540"/>
        <w:jc w:val="both"/>
      </w:pPr>
      <w:proofErr w:type="spellStart"/>
      <w:proofErr w:type="gramStart"/>
      <w:r>
        <w:t>з</w:t>
      </w:r>
      <w:proofErr w:type="spellEnd"/>
      <w: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2D4311" w:rsidRDefault="002D4311" w:rsidP="002D4311">
      <w:pPr>
        <w:pStyle w:val="ConsPlusNormal"/>
        <w:ind w:firstLine="540"/>
        <w:jc w:val="both"/>
      </w:pPr>
      <w:bookmarkStart w:id="97" w:name="Par56"/>
      <w:bookmarkEnd w:id="97"/>
      <w: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2D4311" w:rsidRDefault="002D4311" w:rsidP="002D4311">
      <w:pPr>
        <w:pStyle w:val="ConsPlusNormal"/>
        <w:ind w:firstLine="540"/>
        <w:jc w:val="both"/>
      </w:pPr>
      <w: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2D4311" w:rsidRDefault="002D4311" w:rsidP="002D4311">
      <w:pPr>
        <w:pStyle w:val="ConsPlusNormal"/>
        <w:ind w:firstLine="540"/>
        <w:jc w:val="both"/>
      </w:pPr>
      <w:bookmarkStart w:id="98" w:name="Par58"/>
      <w:bookmarkEnd w:id="98"/>
      <w: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D4311" w:rsidRDefault="002D4311" w:rsidP="002D4311">
      <w:pPr>
        <w:pStyle w:val="ConsPlusNormal"/>
        <w:ind w:firstLine="540"/>
        <w:jc w:val="both"/>
      </w:pPr>
      <w:bookmarkStart w:id="99" w:name="Par59"/>
      <w:bookmarkEnd w:id="99"/>
      <w: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Par55" w:history="1">
        <w:r>
          <w:rPr>
            <w:color w:val="0000FF"/>
          </w:rPr>
          <w:t>подпунктах "</w:t>
        </w:r>
        <w:proofErr w:type="spellStart"/>
        <w:r>
          <w:rPr>
            <w:color w:val="0000FF"/>
          </w:rPr>
          <w:t>з</w:t>
        </w:r>
        <w:proofErr w:type="spellEnd"/>
        <w:r>
          <w:rPr>
            <w:color w:val="0000FF"/>
          </w:rPr>
          <w:t>"</w:t>
        </w:r>
      </w:hyperlink>
      <w:r>
        <w:t xml:space="preserve">, </w:t>
      </w:r>
      <w:hyperlink w:anchor="Par56" w:history="1">
        <w:r>
          <w:rPr>
            <w:color w:val="0000FF"/>
          </w:rPr>
          <w:t>"и"</w:t>
        </w:r>
      </w:hyperlink>
      <w:r>
        <w:t xml:space="preserve">, </w:t>
      </w:r>
      <w:hyperlink w:anchor="Par58" w:history="1">
        <w:r>
          <w:rPr>
            <w:color w:val="0000FF"/>
          </w:rPr>
          <w:t>"л"</w:t>
        </w:r>
      </w:hyperlink>
      <w:r>
        <w:t xml:space="preserve"> настоящего пункта, является основным местом работы;</w:t>
      </w:r>
    </w:p>
    <w:p w:rsidR="002D4311" w:rsidRDefault="002D4311" w:rsidP="002D4311">
      <w:pPr>
        <w:pStyle w:val="ConsPlusNormal"/>
        <w:ind w:firstLine="540"/>
        <w:jc w:val="both"/>
      </w:pPr>
      <w:bookmarkStart w:id="100" w:name="Par60"/>
      <w:bookmarkEnd w:id="100"/>
      <w:proofErr w:type="spellStart"/>
      <w:proofErr w:type="gramStart"/>
      <w:r>
        <w:t>н</w:t>
      </w:r>
      <w:proofErr w:type="spellEnd"/>
      <w:r>
        <w:t xml:space="preserve">)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56" w:history="1">
        <w:r>
          <w:rPr>
            <w:color w:val="0000FF"/>
          </w:rPr>
          <w:t>подпунктах "и"</w:t>
        </w:r>
      </w:hyperlink>
      <w:r>
        <w:t xml:space="preserve"> - </w:t>
      </w:r>
      <w:hyperlink w:anchor="Par59" w:history="1">
        <w:r>
          <w:rPr>
            <w:color w:val="0000FF"/>
          </w:rPr>
          <w:t>"м"</w:t>
        </w:r>
      </w:hyperlink>
      <w:r>
        <w:t xml:space="preserve"> настоящего пункта</w:t>
      </w:r>
      <w:proofErr w:type="gramEnd"/>
      <w:r>
        <w:t>, является основным местом работы.</w:t>
      </w:r>
    </w:p>
    <w:p w:rsidR="002D4311" w:rsidRDefault="002D4311" w:rsidP="002D4311">
      <w:pPr>
        <w:pStyle w:val="ConsPlusNormal"/>
        <w:ind w:firstLine="540"/>
        <w:jc w:val="both"/>
      </w:pPr>
      <w:bookmarkStart w:id="101" w:name="Par61"/>
      <w:bookmarkEnd w:id="101"/>
      <w:r>
        <w:t xml:space="preserve">2. </w:t>
      </w:r>
      <w:proofErr w:type="gramStart"/>
      <w:r>
        <w:t xml:space="preserve">Граждане, относящиеся к одной или одновременно к нескольким категориям, указанным в </w:t>
      </w:r>
      <w:hyperlink w:anchor="Par47" w:history="1">
        <w:r>
          <w:rPr>
            <w:color w:val="0000FF"/>
          </w:rPr>
          <w:t>пункте 1</w:t>
        </w:r>
      </w:hyperlink>
      <w: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260" w:history="1">
        <w:r>
          <w:rPr>
            <w:color w:val="0000FF"/>
          </w:rPr>
          <w:t>законом</w:t>
        </w:r>
      </w:hyperlink>
      <w:r>
        <w:t xml:space="preserve"> "О содействии развитию жилищного строительства", при наличии одновременно:</w:t>
      </w:r>
    </w:p>
    <w:p w:rsidR="002D4311" w:rsidRDefault="002D4311" w:rsidP="002D4311">
      <w:pPr>
        <w:pStyle w:val="ConsPlusNormal"/>
        <w:ind w:firstLine="540"/>
        <w:jc w:val="both"/>
      </w:pPr>
      <w:r>
        <w:t>а) следующих оснований в совокупности:</w:t>
      </w:r>
    </w:p>
    <w:p w:rsidR="002D4311" w:rsidRDefault="002D4311" w:rsidP="002D4311">
      <w:pPr>
        <w:pStyle w:val="ConsPlusNormal"/>
        <w:ind w:firstLine="540"/>
        <w:jc w:val="both"/>
      </w:pPr>
      <w: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61" w:history="1">
        <w:r>
          <w:rPr>
            <w:color w:val="0000FF"/>
          </w:rPr>
          <w:t>О содействии</w:t>
        </w:r>
      </w:hyperlink>
      <w:r>
        <w:t xml:space="preserve"> развитию жилищного строительства" и "</w:t>
      </w:r>
      <w:hyperlink r:id="rId262" w:history="1">
        <w:r>
          <w:rPr>
            <w:color w:val="0000FF"/>
          </w:rPr>
          <w:t>О введении</w:t>
        </w:r>
      </w:hyperlink>
      <w:r>
        <w:t xml:space="preserve"> в действие Земельного кодекса Российской Федерации";</w:t>
      </w:r>
    </w:p>
    <w:p w:rsidR="002D4311" w:rsidRDefault="002D4311" w:rsidP="002D4311">
      <w:pPr>
        <w:pStyle w:val="ConsPlusNormal"/>
        <w:ind w:firstLine="540"/>
        <w:jc w:val="both"/>
      </w:pPr>
      <w:r>
        <w:t xml:space="preserve">гражданин не реализовал право на приобретение жилья экономического класса в соответствии с Федеральным </w:t>
      </w:r>
      <w:hyperlink r:id="rId263" w:history="1">
        <w:r>
          <w:rPr>
            <w:color w:val="0000FF"/>
          </w:rPr>
          <w:t>законом</w:t>
        </w:r>
      </w:hyperlink>
      <w:r>
        <w:t xml:space="preserve"> "О содействии развитию жилищного строительства";</w:t>
      </w:r>
    </w:p>
    <w:p w:rsidR="002D4311" w:rsidRDefault="002D4311" w:rsidP="002D4311">
      <w:pPr>
        <w:pStyle w:val="ConsPlusNormal"/>
        <w:ind w:firstLine="540"/>
        <w:jc w:val="both"/>
      </w:pPr>
      <w:bookmarkStart w:id="102" w:name="Par65"/>
      <w:bookmarkEnd w:id="102"/>
      <w:r>
        <w:t xml:space="preserve">общий стаж работы гражданина в органах государственной власти, органах местного самоуправления или организациях, указанных в </w:t>
      </w:r>
      <w:hyperlink w:anchor="Par54" w:history="1">
        <w:r>
          <w:rPr>
            <w:color w:val="0000FF"/>
          </w:rPr>
          <w:t>подпунктах "ж"</w:t>
        </w:r>
      </w:hyperlink>
      <w:r>
        <w:t xml:space="preserve"> - </w:t>
      </w:r>
      <w:hyperlink w:anchor="Par60" w:history="1">
        <w:r>
          <w:rPr>
            <w:color w:val="0000FF"/>
          </w:rPr>
          <w:t>"</w:t>
        </w:r>
        <w:proofErr w:type="spellStart"/>
        <w:r>
          <w:rPr>
            <w:color w:val="0000FF"/>
          </w:rPr>
          <w:t>н</w:t>
        </w:r>
        <w:proofErr w:type="spellEnd"/>
        <w:r>
          <w:rPr>
            <w:color w:val="0000FF"/>
          </w:rPr>
          <w:t>" пункта 1</w:t>
        </w:r>
      </w:hyperlink>
      <w:r>
        <w:t xml:space="preserve"> настоящего перечня, составляет 3 года и более;</w:t>
      </w:r>
    </w:p>
    <w:p w:rsidR="002D4311" w:rsidRDefault="002D4311" w:rsidP="002D4311">
      <w:pPr>
        <w:pStyle w:val="ConsPlusNormal"/>
        <w:ind w:firstLine="540"/>
        <w:jc w:val="both"/>
      </w:pPr>
      <w:proofErr w:type="gramStart"/>
      <w: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w:t>
      </w:r>
      <w:r>
        <w:lastRenderedPageBreak/>
        <w:t>социального найма, установленной</w:t>
      </w:r>
      <w:proofErr w:type="gramEnd"/>
      <w:r>
        <w:t xml:space="preserve"> </w:t>
      </w:r>
      <w:proofErr w:type="gramStart"/>
      <w:r>
        <w:t xml:space="preserve">в соответствии со </w:t>
      </w:r>
      <w:hyperlink r:id="rId264"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2D4311" w:rsidRDefault="002D4311" w:rsidP="002D4311">
      <w:pPr>
        <w:pStyle w:val="ConsPlusNormal"/>
        <w:ind w:firstLine="540"/>
        <w:jc w:val="both"/>
      </w:pPr>
      <w:r>
        <w:t>б) одного из следующих оснований:</w:t>
      </w:r>
    </w:p>
    <w:p w:rsidR="002D4311" w:rsidRDefault="002D4311" w:rsidP="002D4311">
      <w:pPr>
        <w:pStyle w:val="ConsPlusNormal"/>
        <w:ind w:firstLine="540"/>
        <w:jc w:val="both"/>
      </w:pPr>
      <w: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265" w:history="1">
        <w:r>
          <w:rPr>
            <w:color w:val="0000FF"/>
          </w:rPr>
          <w:t>статьей 16.6</w:t>
        </w:r>
      </w:hyperlink>
      <w:r>
        <w:t xml:space="preserve"> Федерального закона "О содействии развитию жилищного строительства";</w:t>
      </w:r>
    </w:p>
    <w:p w:rsidR="002D4311" w:rsidRDefault="002D4311" w:rsidP="002D4311">
      <w:pPr>
        <w:pStyle w:val="ConsPlusNormal"/>
        <w:ind w:firstLine="540"/>
        <w:jc w:val="both"/>
      </w:pPr>
      <w: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66" w:history="1">
        <w:r>
          <w:rPr>
            <w:color w:val="0000FF"/>
          </w:rPr>
          <w:t>статьей 16.6</w:t>
        </w:r>
      </w:hyperlink>
      <w:r>
        <w:t xml:space="preserve"> Федерального закона "О содействии развитию жилищного строительства".</w:t>
      </w:r>
    </w:p>
    <w:p w:rsidR="002D4311" w:rsidRDefault="002D4311" w:rsidP="002D4311">
      <w:pPr>
        <w:pStyle w:val="ConsPlusNormal"/>
        <w:ind w:firstLine="540"/>
        <w:jc w:val="both"/>
      </w:pPr>
      <w:r>
        <w:t xml:space="preserve">3. </w:t>
      </w:r>
      <w:proofErr w:type="gramStart"/>
      <w:r>
        <w:t xml:space="preserve">Основание, предусмотренное </w:t>
      </w:r>
      <w:hyperlink w:anchor="Par65" w:history="1">
        <w:r>
          <w:rPr>
            <w:color w:val="0000FF"/>
          </w:rPr>
          <w:t>абзацем четвертым подпункта "а" пункта 2</w:t>
        </w:r>
      </w:hyperlink>
      <w:r>
        <w:t xml:space="preserve"> настоящего перечня, не применяется в отношении граждан, указанных в </w:t>
      </w:r>
      <w:hyperlink w:anchor="Par48" w:history="1">
        <w:r>
          <w:rPr>
            <w:color w:val="0000FF"/>
          </w:rPr>
          <w:t>подпунктах "а"</w:t>
        </w:r>
      </w:hyperlink>
      <w:r>
        <w:t xml:space="preserve"> - </w:t>
      </w:r>
      <w:hyperlink w:anchor="Par53" w:history="1">
        <w:r>
          <w:rPr>
            <w:color w:val="0000FF"/>
          </w:rPr>
          <w:t>"е" пункта 1</w:t>
        </w:r>
      </w:hyperlink>
      <w:r>
        <w:t xml:space="preserve"> настоящего перечня, а также граждан, указанных в </w:t>
      </w:r>
      <w:hyperlink w:anchor="Par54" w:history="1">
        <w:r>
          <w:rPr>
            <w:color w:val="0000FF"/>
          </w:rPr>
          <w:t>подпункте "ж" пункта 1</w:t>
        </w:r>
      </w:hyperlink>
      <w: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w:t>
      </w:r>
      <w:proofErr w:type="gramEnd"/>
      <w:r>
        <w:t xml:space="preserve"> </w:t>
      </w:r>
      <w:proofErr w:type="gramStart"/>
      <w:r>
        <w:t>наличии</w:t>
      </w:r>
      <w:proofErr w:type="gramEnd"/>
      <w:r>
        <w:t xml:space="preserve">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61" w:history="1">
        <w:r>
          <w:rPr>
            <w:color w:val="0000FF"/>
          </w:rPr>
          <w:t>пункте 2</w:t>
        </w:r>
      </w:hyperlink>
      <w:r>
        <w:t xml:space="preserve"> настоящего перечня.</w:t>
      </w: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ind w:firstLine="540"/>
        <w:jc w:val="both"/>
      </w:pPr>
    </w:p>
    <w:p w:rsidR="002D4311" w:rsidRDefault="002D4311" w:rsidP="002D4311">
      <w:pPr>
        <w:pStyle w:val="ConsPlusNormal"/>
        <w:jc w:val="right"/>
        <w:outlineLvl w:val="0"/>
      </w:pPr>
      <w:r>
        <w:t>Утверждена</w:t>
      </w:r>
    </w:p>
    <w:p w:rsidR="002D4311" w:rsidRDefault="002D4311" w:rsidP="002D4311">
      <w:pPr>
        <w:pStyle w:val="ConsPlusNormal"/>
        <w:jc w:val="right"/>
      </w:pPr>
      <w:r>
        <w:t>постановлением Правительства</w:t>
      </w:r>
    </w:p>
    <w:p w:rsidR="002D4311" w:rsidRDefault="002D4311" w:rsidP="002D4311">
      <w:pPr>
        <w:pStyle w:val="ConsPlusNormal"/>
        <w:jc w:val="right"/>
      </w:pPr>
      <w:r>
        <w:t>Российской Федерации</w:t>
      </w:r>
    </w:p>
    <w:p w:rsidR="002D4311" w:rsidRDefault="002D4311" w:rsidP="002D4311">
      <w:pPr>
        <w:pStyle w:val="ConsPlusNormal"/>
        <w:jc w:val="right"/>
      </w:pPr>
      <w:r>
        <w:t>от 25 октября 2012 г. N 1099</w:t>
      </w:r>
    </w:p>
    <w:p w:rsidR="002D4311" w:rsidRDefault="002D4311" w:rsidP="002D4311">
      <w:pPr>
        <w:pStyle w:val="ConsPlusNormal"/>
        <w:ind w:firstLine="540"/>
        <w:jc w:val="both"/>
      </w:pPr>
    </w:p>
    <w:p w:rsidR="002D4311" w:rsidRDefault="002D4311" w:rsidP="002D4311">
      <w:pPr>
        <w:pStyle w:val="ConsPlusTitle"/>
        <w:jc w:val="center"/>
      </w:pPr>
      <w:bookmarkStart w:id="103" w:name="Par83"/>
      <w:bookmarkEnd w:id="103"/>
      <w:r>
        <w:t>ФОРМА СПИСКА</w:t>
      </w:r>
    </w:p>
    <w:p w:rsidR="002D4311" w:rsidRDefault="002D4311" w:rsidP="002D4311">
      <w:pPr>
        <w:pStyle w:val="ConsPlusTitle"/>
        <w:jc w:val="center"/>
      </w:pPr>
      <w:r>
        <w:t>ГРАЖДАН, ИМЕЮЩИХ ПРАВО НА ПРИОБРЕТЕНИЕ ЖИЛЬЯ ЭКОНОМИЧЕСКОГО</w:t>
      </w:r>
    </w:p>
    <w:p w:rsidR="002D4311" w:rsidRDefault="002D4311" w:rsidP="002D4311">
      <w:pPr>
        <w:pStyle w:val="ConsPlusTitle"/>
        <w:jc w:val="center"/>
      </w:pPr>
      <w:r>
        <w:t>КЛАССА, ПОСТРОЕННОГО ИЛИ СТРОЯЩЕГОСЯ НА ЗЕМЕЛЬНОМ УЧАСТКЕ</w:t>
      </w:r>
    </w:p>
    <w:p w:rsidR="002D4311" w:rsidRDefault="002D4311" w:rsidP="002D4311">
      <w:pPr>
        <w:pStyle w:val="ConsPlusTitle"/>
        <w:jc w:val="center"/>
      </w:pPr>
      <w:r>
        <w:t>ФЕДЕРАЛЬНОГО ФОНДА СОДЕЙСТВИЯ РАЗВИТИЮ ЖИЛИЩНОГО</w:t>
      </w:r>
    </w:p>
    <w:p w:rsidR="002D4311" w:rsidRDefault="002D4311" w:rsidP="002D4311">
      <w:pPr>
        <w:pStyle w:val="ConsPlusTitle"/>
        <w:jc w:val="center"/>
      </w:pPr>
      <w:r>
        <w:t xml:space="preserve">СТРОИТЕЛЬСТВА, </w:t>
      </w:r>
      <w:proofErr w:type="gramStart"/>
      <w:r>
        <w:t>ПЕРЕДАННОМ</w:t>
      </w:r>
      <w:proofErr w:type="gramEnd"/>
      <w:r>
        <w:t xml:space="preserve"> В БЕЗВОЗМЕЗДНОЕ СРОЧНОЕ</w:t>
      </w:r>
    </w:p>
    <w:p w:rsidR="002D4311" w:rsidRDefault="002D4311" w:rsidP="002D4311">
      <w:pPr>
        <w:pStyle w:val="ConsPlusTitle"/>
        <w:jc w:val="center"/>
      </w:pPr>
      <w:r>
        <w:t>ПОЛЬЗОВАНИЕ ИЛИ АРЕНДУ ДЛЯ СТРОИТЕЛЬСТВА ЖИЛЬЯ</w:t>
      </w:r>
    </w:p>
    <w:p w:rsidR="002D4311" w:rsidRDefault="002D4311" w:rsidP="002D4311">
      <w:pPr>
        <w:pStyle w:val="ConsPlusTitle"/>
        <w:jc w:val="center"/>
      </w:pPr>
      <w:r>
        <w:t xml:space="preserve">ЭКОНОМИЧЕСКОГО КЛАССА, В ТОМ ЧИСЛЕ </w:t>
      </w:r>
      <w:proofErr w:type="gramStart"/>
      <w:r>
        <w:t>ДЛЯ</w:t>
      </w:r>
      <w:proofErr w:type="gramEnd"/>
      <w:r>
        <w:t xml:space="preserve"> </w:t>
      </w:r>
      <w:proofErr w:type="gramStart"/>
      <w:r>
        <w:t>ЕГО</w:t>
      </w:r>
      <w:proofErr w:type="gramEnd"/>
      <w:r>
        <w:t xml:space="preserve"> КОМПЛЕКСНОГО</w:t>
      </w:r>
    </w:p>
    <w:p w:rsidR="002D4311" w:rsidRDefault="002D4311" w:rsidP="002D4311">
      <w:pPr>
        <w:pStyle w:val="ConsPlusTitle"/>
        <w:jc w:val="center"/>
      </w:pPr>
      <w:r>
        <w:t>ОСВОЕНИЯ В ЦЕЛЯХ СТРОИТЕЛЬСТВА ТАКОГО ЖИЛЬЯ,</w:t>
      </w:r>
    </w:p>
    <w:p w:rsidR="002D4311" w:rsidRDefault="002D4311" w:rsidP="002D4311">
      <w:pPr>
        <w:pStyle w:val="ConsPlusTitle"/>
        <w:jc w:val="center"/>
      </w:pPr>
      <w:r>
        <w:t>В СООТВЕТСТВИИ С ФЕДЕРАЛЬНЫМ ЗАКОНОМ "О СОДЕЙСТВИИ</w:t>
      </w:r>
    </w:p>
    <w:p w:rsidR="002D4311" w:rsidRDefault="002D4311" w:rsidP="002D4311">
      <w:pPr>
        <w:pStyle w:val="ConsPlusTitle"/>
        <w:jc w:val="center"/>
      </w:pPr>
      <w:r>
        <w:t xml:space="preserve">РАЗВИТИЮ ЖИЛИЩНОГО СТРОИТЕЛЬСТВА", </w:t>
      </w:r>
      <w:proofErr w:type="gramStart"/>
      <w:r>
        <w:t>СОДЕРЖАЩАЯ</w:t>
      </w:r>
      <w:proofErr w:type="gramEnd"/>
    </w:p>
    <w:p w:rsidR="002D4311" w:rsidRDefault="002D4311" w:rsidP="002D4311">
      <w:pPr>
        <w:pStyle w:val="ConsPlusTitle"/>
        <w:jc w:val="center"/>
      </w:pPr>
      <w:r>
        <w:t>СОСТАВ СВЕДЕНИЙ, ВКЛЮЧАЕМЫХ В УКАЗАННЫЙ СПИСОК</w:t>
      </w:r>
    </w:p>
    <w:p w:rsidR="002D4311" w:rsidRDefault="002D4311" w:rsidP="002D4311">
      <w:pPr>
        <w:pStyle w:val="ConsPlusNormal"/>
        <w:ind w:firstLine="540"/>
        <w:jc w:val="both"/>
      </w:pPr>
    </w:p>
    <w:p w:rsidR="002D4311" w:rsidRDefault="002D4311" w:rsidP="002D4311">
      <w:pPr>
        <w:pStyle w:val="ConsPlusNonformat"/>
        <w:rPr>
          <w:sz w:val="18"/>
          <w:szCs w:val="18"/>
        </w:rPr>
      </w:pPr>
      <w:r>
        <w:rPr>
          <w:sz w:val="18"/>
          <w:szCs w:val="18"/>
        </w:rPr>
        <w:t xml:space="preserve">                                            Утверждаю</w:t>
      </w:r>
    </w:p>
    <w:p w:rsidR="002D4311" w:rsidRDefault="002D4311" w:rsidP="002D4311">
      <w:pPr>
        <w:pStyle w:val="ConsPlusNonformat"/>
        <w:rPr>
          <w:sz w:val="18"/>
          <w:szCs w:val="18"/>
        </w:rPr>
      </w:pPr>
      <w:r>
        <w:rPr>
          <w:sz w:val="18"/>
          <w:szCs w:val="18"/>
        </w:rPr>
        <w:t xml:space="preserve">                                глава муниципального образования</w:t>
      </w:r>
    </w:p>
    <w:p w:rsidR="002D4311" w:rsidRDefault="002D4311" w:rsidP="002D4311">
      <w:pPr>
        <w:pStyle w:val="ConsPlusNonformat"/>
        <w:rPr>
          <w:sz w:val="18"/>
          <w:szCs w:val="18"/>
        </w:rPr>
      </w:pPr>
      <w:r>
        <w:rPr>
          <w:sz w:val="18"/>
          <w:szCs w:val="18"/>
        </w:rPr>
        <w:t xml:space="preserve">                      _____________________________________________________</w:t>
      </w:r>
    </w:p>
    <w:p w:rsidR="002D4311" w:rsidRDefault="002D4311" w:rsidP="002D4311">
      <w:pPr>
        <w:pStyle w:val="ConsPlusNonformat"/>
        <w:rPr>
          <w:sz w:val="18"/>
          <w:szCs w:val="18"/>
        </w:rPr>
      </w:pPr>
      <w:r>
        <w:rPr>
          <w:sz w:val="18"/>
          <w:szCs w:val="18"/>
        </w:rPr>
        <w:t xml:space="preserve">                        </w:t>
      </w:r>
      <w:proofErr w:type="gramStart"/>
      <w:r>
        <w:rPr>
          <w:sz w:val="18"/>
          <w:szCs w:val="18"/>
        </w:rPr>
        <w:t>(наименование муниципального образования субъекта</w:t>
      </w:r>
      <w:proofErr w:type="gramEnd"/>
    </w:p>
    <w:p w:rsidR="002D4311" w:rsidRDefault="002D4311" w:rsidP="002D4311">
      <w:pPr>
        <w:pStyle w:val="ConsPlusNonformat"/>
        <w:rPr>
          <w:sz w:val="18"/>
          <w:szCs w:val="18"/>
        </w:rPr>
      </w:pPr>
      <w:r>
        <w:rPr>
          <w:sz w:val="18"/>
          <w:szCs w:val="18"/>
        </w:rPr>
        <w:t xml:space="preserve">                      Российской Федерации, на территории </w:t>
      </w:r>
      <w:proofErr w:type="gramStart"/>
      <w:r>
        <w:rPr>
          <w:sz w:val="18"/>
          <w:szCs w:val="18"/>
        </w:rPr>
        <w:t>которого</w:t>
      </w:r>
      <w:proofErr w:type="gramEnd"/>
      <w:r>
        <w:rPr>
          <w:sz w:val="18"/>
          <w:szCs w:val="18"/>
        </w:rPr>
        <w:t xml:space="preserve"> проведен</w:t>
      </w:r>
    </w:p>
    <w:p w:rsidR="002D4311" w:rsidRDefault="002D4311" w:rsidP="002D4311">
      <w:pPr>
        <w:pStyle w:val="ConsPlusNonformat"/>
        <w:rPr>
          <w:sz w:val="18"/>
          <w:szCs w:val="18"/>
        </w:rPr>
      </w:pPr>
      <w:r>
        <w:rPr>
          <w:sz w:val="18"/>
          <w:szCs w:val="18"/>
        </w:rPr>
        <w:t xml:space="preserve">                       аукцион на право заключения договора безвозмездного</w:t>
      </w:r>
    </w:p>
    <w:p w:rsidR="002D4311" w:rsidRDefault="002D4311" w:rsidP="002D4311">
      <w:pPr>
        <w:pStyle w:val="ConsPlusNonformat"/>
        <w:rPr>
          <w:sz w:val="18"/>
          <w:szCs w:val="18"/>
        </w:rPr>
      </w:pPr>
      <w:r>
        <w:rPr>
          <w:sz w:val="18"/>
          <w:szCs w:val="18"/>
        </w:rPr>
        <w:t xml:space="preserve">                       срочного пользования или аренды земельного участка</w:t>
      </w:r>
    </w:p>
    <w:p w:rsidR="002D4311" w:rsidRDefault="002D4311" w:rsidP="002D4311">
      <w:pPr>
        <w:pStyle w:val="ConsPlusNonformat"/>
        <w:rPr>
          <w:sz w:val="18"/>
          <w:szCs w:val="18"/>
        </w:rPr>
      </w:pPr>
      <w:r>
        <w:rPr>
          <w:sz w:val="18"/>
          <w:szCs w:val="18"/>
        </w:rPr>
        <w:t xml:space="preserve">                        Федерального фонда содействия развитию жилищного</w:t>
      </w:r>
    </w:p>
    <w:p w:rsidR="002D4311" w:rsidRDefault="002D4311" w:rsidP="002D4311">
      <w:pPr>
        <w:pStyle w:val="ConsPlusNonformat"/>
        <w:rPr>
          <w:sz w:val="18"/>
          <w:szCs w:val="18"/>
        </w:rPr>
      </w:pPr>
      <w:r>
        <w:rPr>
          <w:sz w:val="18"/>
          <w:szCs w:val="18"/>
        </w:rPr>
        <w:t xml:space="preserve">                                         строительства)</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 xml:space="preserve">                      ______________________ (подпись, расшифровка подписи)</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 xml:space="preserve">                                               "__" _______________ 20__ г.</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 xml:space="preserve">                                               МП</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 xml:space="preserve">                              СПИСОК ГРАЖДАН,</w:t>
      </w:r>
    </w:p>
    <w:p w:rsidR="002D4311" w:rsidRDefault="002D4311" w:rsidP="002D4311">
      <w:pPr>
        <w:pStyle w:val="ConsPlusNonformat"/>
        <w:rPr>
          <w:sz w:val="18"/>
          <w:szCs w:val="18"/>
        </w:rPr>
      </w:pPr>
      <w:r>
        <w:rPr>
          <w:sz w:val="18"/>
          <w:szCs w:val="18"/>
        </w:rPr>
        <w:t xml:space="preserve">            </w:t>
      </w:r>
      <w:proofErr w:type="gramStart"/>
      <w:r>
        <w:rPr>
          <w:sz w:val="18"/>
          <w:szCs w:val="18"/>
        </w:rPr>
        <w:t>имеющих</w:t>
      </w:r>
      <w:proofErr w:type="gramEnd"/>
      <w:r>
        <w:rPr>
          <w:sz w:val="18"/>
          <w:szCs w:val="18"/>
        </w:rPr>
        <w:t xml:space="preserve"> право на приобретение жилья экономического</w:t>
      </w:r>
    </w:p>
    <w:p w:rsidR="002D4311" w:rsidRDefault="002D4311" w:rsidP="002D4311">
      <w:pPr>
        <w:pStyle w:val="ConsPlusNonformat"/>
        <w:rPr>
          <w:sz w:val="18"/>
          <w:szCs w:val="18"/>
        </w:rPr>
      </w:pPr>
      <w:r>
        <w:rPr>
          <w:sz w:val="18"/>
          <w:szCs w:val="18"/>
        </w:rPr>
        <w:t xml:space="preserve">         класса, построенного или строящегося на земельном участке</w:t>
      </w:r>
    </w:p>
    <w:p w:rsidR="002D4311" w:rsidRDefault="002D4311" w:rsidP="002D4311">
      <w:pPr>
        <w:pStyle w:val="ConsPlusNonformat"/>
        <w:rPr>
          <w:sz w:val="18"/>
          <w:szCs w:val="18"/>
        </w:rPr>
      </w:pPr>
      <w:r>
        <w:rPr>
          <w:sz w:val="18"/>
          <w:szCs w:val="18"/>
        </w:rPr>
        <w:t xml:space="preserve">      Федерального фонда содействия развитию жилищного строительства,</w:t>
      </w:r>
    </w:p>
    <w:p w:rsidR="002D4311" w:rsidRDefault="002D4311" w:rsidP="002D4311">
      <w:pPr>
        <w:pStyle w:val="ConsPlusNonformat"/>
        <w:rPr>
          <w:sz w:val="18"/>
          <w:szCs w:val="18"/>
        </w:rPr>
      </w:pPr>
      <w:r>
        <w:rPr>
          <w:sz w:val="18"/>
          <w:szCs w:val="18"/>
        </w:rPr>
        <w:t xml:space="preserve">         </w:t>
      </w:r>
      <w:proofErr w:type="gramStart"/>
      <w:r>
        <w:rPr>
          <w:sz w:val="18"/>
          <w:szCs w:val="18"/>
        </w:rPr>
        <w:t>переданном</w:t>
      </w:r>
      <w:proofErr w:type="gramEnd"/>
      <w:r>
        <w:rPr>
          <w:sz w:val="18"/>
          <w:szCs w:val="18"/>
        </w:rPr>
        <w:t xml:space="preserve"> для строительства жилья экономического класса,</w:t>
      </w:r>
    </w:p>
    <w:p w:rsidR="002D4311" w:rsidRDefault="002D4311" w:rsidP="002D4311">
      <w:pPr>
        <w:pStyle w:val="ConsPlusNonformat"/>
        <w:rPr>
          <w:sz w:val="18"/>
          <w:szCs w:val="18"/>
        </w:rPr>
      </w:pPr>
      <w:r>
        <w:rPr>
          <w:sz w:val="18"/>
          <w:szCs w:val="18"/>
        </w:rPr>
        <w:lastRenderedPageBreak/>
        <w:t xml:space="preserve">             в том числе для его комплексного освоения в целях</w:t>
      </w:r>
    </w:p>
    <w:p w:rsidR="002D4311" w:rsidRDefault="002D4311" w:rsidP="002D4311">
      <w:pPr>
        <w:pStyle w:val="ConsPlusNonformat"/>
        <w:rPr>
          <w:sz w:val="18"/>
          <w:szCs w:val="18"/>
        </w:rPr>
      </w:pPr>
      <w:r>
        <w:rPr>
          <w:sz w:val="18"/>
          <w:szCs w:val="18"/>
        </w:rPr>
        <w:t xml:space="preserve">         строительства такого жилья, в соответствии с </w:t>
      </w:r>
      <w:proofErr w:type="gramStart"/>
      <w:r>
        <w:rPr>
          <w:sz w:val="18"/>
          <w:szCs w:val="18"/>
        </w:rPr>
        <w:t>Федеральным</w:t>
      </w:r>
      <w:proofErr w:type="gramEnd"/>
    </w:p>
    <w:p w:rsidR="002D4311" w:rsidRDefault="002D4311" w:rsidP="002D4311">
      <w:pPr>
        <w:pStyle w:val="ConsPlusNonformat"/>
        <w:rPr>
          <w:sz w:val="18"/>
          <w:szCs w:val="18"/>
        </w:rPr>
      </w:pPr>
      <w:r>
        <w:rPr>
          <w:sz w:val="18"/>
          <w:szCs w:val="18"/>
        </w:rPr>
        <w:t xml:space="preserve">          законом "О содействии развитию жилищного строительства"</w:t>
      </w:r>
    </w:p>
    <w:p w:rsidR="002D4311" w:rsidRDefault="002D4311" w:rsidP="002D4311">
      <w:pPr>
        <w:pStyle w:val="ConsPlusNonformat"/>
        <w:rPr>
          <w:sz w:val="18"/>
          <w:szCs w:val="18"/>
        </w:rPr>
        <w:sectPr w:rsidR="002D4311">
          <w:pgSz w:w="11906" w:h="16838"/>
          <w:pgMar w:top="1440" w:right="566" w:bottom="1440" w:left="1133" w:header="720" w:footer="720" w:gutter="0"/>
          <w:cols w:space="720"/>
          <w:noEndnote/>
        </w:sectPr>
      </w:pP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Местоположение земельного участка    ______________________________________</w:t>
      </w:r>
    </w:p>
    <w:p w:rsidR="002D4311" w:rsidRDefault="002D4311" w:rsidP="002D4311">
      <w:pPr>
        <w:pStyle w:val="ConsPlusNonformat"/>
        <w:rPr>
          <w:sz w:val="18"/>
          <w:szCs w:val="18"/>
        </w:rPr>
      </w:pPr>
      <w:r>
        <w:rPr>
          <w:sz w:val="18"/>
          <w:szCs w:val="18"/>
        </w:rPr>
        <w:t xml:space="preserve">                                         </w:t>
      </w:r>
      <w:proofErr w:type="gramStart"/>
      <w:r>
        <w:rPr>
          <w:sz w:val="18"/>
          <w:szCs w:val="18"/>
        </w:rPr>
        <w:t>(указывается в соответствии со</w:t>
      </w:r>
      <w:proofErr w:type="gramEnd"/>
    </w:p>
    <w:p w:rsidR="002D4311" w:rsidRDefault="002D4311" w:rsidP="002D4311">
      <w:pPr>
        <w:pStyle w:val="ConsPlusNonformat"/>
        <w:rPr>
          <w:sz w:val="18"/>
          <w:szCs w:val="18"/>
        </w:rPr>
      </w:pPr>
      <w:r>
        <w:rPr>
          <w:sz w:val="18"/>
          <w:szCs w:val="18"/>
        </w:rPr>
        <w:t xml:space="preserve">                                        свидетельством о </w:t>
      </w:r>
      <w:proofErr w:type="gramStart"/>
      <w:r>
        <w:rPr>
          <w:sz w:val="18"/>
          <w:szCs w:val="18"/>
        </w:rPr>
        <w:t>государственной</w:t>
      </w:r>
      <w:proofErr w:type="gramEnd"/>
    </w:p>
    <w:p w:rsidR="002D4311" w:rsidRDefault="002D4311" w:rsidP="002D4311">
      <w:pPr>
        <w:pStyle w:val="ConsPlusNonformat"/>
        <w:rPr>
          <w:sz w:val="18"/>
          <w:szCs w:val="18"/>
        </w:rPr>
      </w:pPr>
      <w:r>
        <w:rPr>
          <w:sz w:val="18"/>
          <w:szCs w:val="18"/>
        </w:rPr>
        <w:t xml:space="preserve">                                               регистрации права)</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Площадь земельного участка           ______________________________________</w:t>
      </w:r>
    </w:p>
    <w:p w:rsidR="002D4311" w:rsidRDefault="002D4311" w:rsidP="002D4311">
      <w:pPr>
        <w:pStyle w:val="ConsPlusNonformat"/>
        <w:rPr>
          <w:sz w:val="18"/>
          <w:szCs w:val="18"/>
        </w:rPr>
      </w:pPr>
      <w:r>
        <w:rPr>
          <w:sz w:val="18"/>
          <w:szCs w:val="18"/>
        </w:rPr>
        <w:t xml:space="preserve">                                         </w:t>
      </w:r>
      <w:proofErr w:type="gramStart"/>
      <w:r>
        <w:rPr>
          <w:sz w:val="18"/>
          <w:szCs w:val="18"/>
        </w:rPr>
        <w:t>(указывается в соответствии со</w:t>
      </w:r>
      <w:proofErr w:type="gramEnd"/>
    </w:p>
    <w:p w:rsidR="002D4311" w:rsidRDefault="002D4311" w:rsidP="002D4311">
      <w:pPr>
        <w:pStyle w:val="ConsPlusNonformat"/>
        <w:rPr>
          <w:sz w:val="18"/>
          <w:szCs w:val="18"/>
        </w:rPr>
      </w:pPr>
      <w:r>
        <w:rPr>
          <w:sz w:val="18"/>
          <w:szCs w:val="18"/>
        </w:rPr>
        <w:t xml:space="preserve">                                        свидетельством о </w:t>
      </w:r>
      <w:proofErr w:type="gramStart"/>
      <w:r>
        <w:rPr>
          <w:sz w:val="18"/>
          <w:szCs w:val="18"/>
        </w:rPr>
        <w:t>государственной</w:t>
      </w:r>
      <w:proofErr w:type="gramEnd"/>
    </w:p>
    <w:p w:rsidR="002D4311" w:rsidRDefault="002D4311" w:rsidP="002D4311">
      <w:pPr>
        <w:pStyle w:val="ConsPlusNonformat"/>
        <w:rPr>
          <w:sz w:val="18"/>
          <w:szCs w:val="18"/>
        </w:rPr>
      </w:pPr>
      <w:r>
        <w:rPr>
          <w:sz w:val="18"/>
          <w:szCs w:val="18"/>
        </w:rPr>
        <w:t xml:space="preserve">                                               регистрации права)</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Кадастровый номер земельного участка ______________________________________</w:t>
      </w:r>
    </w:p>
    <w:p w:rsidR="002D4311" w:rsidRDefault="002D4311" w:rsidP="002D4311">
      <w:pPr>
        <w:pStyle w:val="ConsPlusNonformat"/>
        <w:rPr>
          <w:sz w:val="18"/>
          <w:szCs w:val="18"/>
        </w:rPr>
      </w:pPr>
      <w:r>
        <w:rPr>
          <w:sz w:val="18"/>
          <w:szCs w:val="18"/>
        </w:rPr>
        <w:t xml:space="preserve">                                         </w:t>
      </w:r>
      <w:proofErr w:type="gramStart"/>
      <w:r>
        <w:rPr>
          <w:sz w:val="18"/>
          <w:szCs w:val="18"/>
        </w:rPr>
        <w:t>(указывается в соответствии со</w:t>
      </w:r>
      <w:proofErr w:type="gramEnd"/>
    </w:p>
    <w:p w:rsidR="002D4311" w:rsidRDefault="002D4311" w:rsidP="002D4311">
      <w:pPr>
        <w:pStyle w:val="ConsPlusNonformat"/>
        <w:rPr>
          <w:sz w:val="18"/>
          <w:szCs w:val="18"/>
        </w:rPr>
      </w:pPr>
      <w:r>
        <w:rPr>
          <w:sz w:val="18"/>
          <w:szCs w:val="18"/>
        </w:rPr>
        <w:t xml:space="preserve">                                        свидетельством о </w:t>
      </w:r>
      <w:proofErr w:type="gramStart"/>
      <w:r>
        <w:rPr>
          <w:sz w:val="18"/>
          <w:szCs w:val="18"/>
        </w:rPr>
        <w:t>государственной</w:t>
      </w:r>
      <w:proofErr w:type="gramEnd"/>
    </w:p>
    <w:p w:rsidR="002D4311" w:rsidRDefault="002D4311" w:rsidP="002D4311">
      <w:pPr>
        <w:pStyle w:val="ConsPlusNonformat"/>
        <w:rPr>
          <w:sz w:val="18"/>
          <w:szCs w:val="18"/>
        </w:rPr>
      </w:pPr>
      <w:r>
        <w:rPr>
          <w:sz w:val="18"/>
          <w:szCs w:val="18"/>
        </w:rPr>
        <w:t xml:space="preserve">                                               регистрации права)</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Полное   наименование    застройщика  -  победителя   аукциона   на   право</w:t>
      </w:r>
    </w:p>
    <w:p w:rsidR="002D4311" w:rsidRDefault="002D4311" w:rsidP="002D4311">
      <w:pPr>
        <w:pStyle w:val="ConsPlusNonformat"/>
        <w:rPr>
          <w:sz w:val="18"/>
          <w:szCs w:val="18"/>
        </w:rPr>
      </w:pPr>
      <w:proofErr w:type="gramStart"/>
      <w:r>
        <w:rPr>
          <w:sz w:val="18"/>
          <w:szCs w:val="18"/>
        </w:rPr>
        <w:t>заключения  договора безвозмездного срочного пользования или аренды (нужное</w:t>
      </w:r>
      <w:proofErr w:type="gramEnd"/>
    </w:p>
    <w:p w:rsidR="002D4311" w:rsidRDefault="002D4311" w:rsidP="002D4311">
      <w:pPr>
        <w:pStyle w:val="ConsPlusNonformat"/>
        <w:rPr>
          <w:sz w:val="18"/>
          <w:szCs w:val="18"/>
        </w:rPr>
      </w:pPr>
      <w:r>
        <w:rPr>
          <w:sz w:val="18"/>
          <w:szCs w:val="18"/>
        </w:rPr>
        <w:t>подчеркнуть)  земельного  участка  Федерального  фонда  содействия развитию</w:t>
      </w:r>
    </w:p>
    <w:p w:rsidR="002D4311" w:rsidRDefault="002D4311" w:rsidP="002D4311">
      <w:pPr>
        <w:pStyle w:val="ConsPlusNonformat"/>
        <w:rPr>
          <w:sz w:val="18"/>
          <w:szCs w:val="18"/>
        </w:rPr>
      </w:pPr>
      <w:r>
        <w:rPr>
          <w:sz w:val="18"/>
          <w:szCs w:val="18"/>
        </w:rPr>
        <w:t>жилищного строительства</w:t>
      </w:r>
    </w:p>
    <w:p w:rsidR="002D4311" w:rsidRDefault="002D4311" w:rsidP="002D4311">
      <w:pPr>
        <w:pStyle w:val="ConsPlusNonformat"/>
        <w:rPr>
          <w:sz w:val="18"/>
          <w:szCs w:val="18"/>
        </w:rPr>
      </w:pPr>
      <w:r>
        <w:rPr>
          <w:sz w:val="18"/>
          <w:szCs w:val="18"/>
        </w:rPr>
        <w:t>___________________________________________________________________________</w:t>
      </w:r>
    </w:p>
    <w:p w:rsidR="002D4311" w:rsidRDefault="002D4311" w:rsidP="002D4311">
      <w:pPr>
        <w:pStyle w:val="ConsPlusNonformat"/>
        <w:rPr>
          <w:sz w:val="18"/>
          <w:szCs w:val="18"/>
        </w:rPr>
      </w:pPr>
      <w:r>
        <w:rPr>
          <w:sz w:val="18"/>
          <w:szCs w:val="18"/>
        </w:rPr>
        <w:t xml:space="preserve"> </w:t>
      </w:r>
      <w:proofErr w:type="gramStart"/>
      <w:r>
        <w:rPr>
          <w:sz w:val="18"/>
          <w:szCs w:val="18"/>
        </w:rPr>
        <w:t>(указывается в соответствии с учредительными документами (для юридических</w:t>
      </w:r>
      <w:proofErr w:type="gramEnd"/>
    </w:p>
    <w:p w:rsidR="002D4311" w:rsidRDefault="002D4311" w:rsidP="002D4311">
      <w:pPr>
        <w:pStyle w:val="ConsPlusNonformat"/>
        <w:rPr>
          <w:sz w:val="18"/>
          <w:szCs w:val="18"/>
        </w:rPr>
      </w:pPr>
      <w:r>
        <w:rPr>
          <w:sz w:val="18"/>
          <w:szCs w:val="18"/>
        </w:rPr>
        <w:t xml:space="preserve">      </w:t>
      </w:r>
      <w:proofErr w:type="gramStart"/>
      <w:r>
        <w:rPr>
          <w:sz w:val="18"/>
          <w:szCs w:val="18"/>
        </w:rPr>
        <w:t>лиц), документом, удостоверяющим личность (для физических лиц))</w:t>
      </w:r>
      <w:proofErr w:type="gramEnd"/>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Дата  проведения  аукциона  на  право  заключения  договора  безвозмездного</w:t>
      </w:r>
    </w:p>
    <w:p w:rsidR="002D4311" w:rsidRDefault="002D4311" w:rsidP="002D4311">
      <w:pPr>
        <w:pStyle w:val="ConsPlusNonformat"/>
        <w:rPr>
          <w:sz w:val="18"/>
          <w:szCs w:val="18"/>
        </w:rPr>
      </w:pPr>
      <w:r>
        <w:rPr>
          <w:sz w:val="18"/>
          <w:szCs w:val="18"/>
        </w:rPr>
        <w:t>срочного пользования или  аренды  (</w:t>
      </w:r>
      <w:proofErr w:type="gramStart"/>
      <w:r>
        <w:rPr>
          <w:sz w:val="18"/>
          <w:szCs w:val="18"/>
        </w:rPr>
        <w:t>нужное</w:t>
      </w:r>
      <w:proofErr w:type="gramEnd"/>
      <w:r>
        <w:rPr>
          <w:sz w:val="18"/>
          <w:szCs w:val="18"/>
        </w:rPr>
        <w:t xml:space="preserve">  подчеркнуть)  земельного участка</w:t>
      </w:r>
    </w:p>
    <w:p w:rsidR="002D4311" w:rsidRDefault="002D4311" w:rsidP="002D4311">
      <w:pPr>
        <w:pStyle w:val="ConsPlusNonformat"/>
        <w:rPr>
          <w:sz w:val="18"/>
          <w:szCs w:val="18"/>
        </w:rPr>
      </w:pPr>
      <w:r>
        <w:rPr>
          <w:sz w:val="18"/>
          <w:szCs w:val="18"/>
        </w:rPr>
        <w:t>Федерального фонда содействия развитию жилищного строительства</w:t>
      </w:r>
    </w:p>
    <w:p w:rsidR="002D4311" w:rsidRDefault="002D4311" w:rsidP="002D4311">
      <w:pPr>
        <w:pStyle w:val="ConsPlusNonformat"/>
        <w:rPr>
          <w:sz w:val="18"/>
          <w:szCs w:val="18"/>
        </w:rPr>
      </w:pPr>
      <w:r>
        <w:rPr>
          <w:sz w:val="18"/>
          <w:szCs w:val="18"/>
        </w:rPr>
        <w:t>___________________________________________________________________________</w:t>
      </w:r>
    </w:p>
    <w:p w:rsidR="002D4311" w:rsidRDefault="002D4311" w:rsidP="002D4311">
      <w:pPr>
        <w:pStyle w:val="ConsPlusNonformat"/>
        <w:rPr>
          <w:sz w:val="18"/>
          <w:szCs w:val="18"/>
        </w:rPr>
      </w:pPr>
      <w:r>
        <w:rPr>
          <w:sz w:val="18"/>
          <w:szCs w:val="18"/>
        </w:rPr>
        <w:t xml:space="preserve">            (указываются реквизиты протокола об итогах аукциона)</w:t>
      </w:r>
    </w:p>
    <w:p w:rsidR="002D4311" w:rsidRDefault="002D4311" w:rsidP="002D4311">
      <w:pPr>
        <w:pStyle w:val="ConsPlusNormal"/>
        <w:jc w:val="both"/>
        <w:rPr>
          <w:sz w:val="18"/>
          <w:szCs w:val="18"/>
        </w:rPr>
      </w:pPr>
    </w:p>
    <w:tbl>
      <w:tblPr>
        <w:tblW w:w="0" w:type="auto"/>
        <w:tblCellSpacing w:w="5" w:type="nil"/>
        <w:tblInd w:w="75" w:type="dxa"/>
        <w:tblLayout w:type="fixed"/>
        <w:tblCellMar>
          <w:left w:w="75" w:type="dxa"/>
          <w:right w:w="75" w:type="dxa"/>
        </w:tblCellMar>
        <w:tblLook w:val="0000"/>
      </w:tblPr>
      <w:tblGrid>
        <w:gridCol w:w="600"/>
        <w:gridCol w:w="2040"/>
        <w:gridCol w:w="960"/>
        <w:gridCol w:w="1440"/>
        <w:gridCol w:w="2040"/>
        <w:gridCol w:w="2280"/>
        <w:gridCol w:w="1920"/>
        <w:gridCol w:w="1920"/>
        <w:gridCol w:w="1440"/>
        <w:gridCol w:w="1560"/>
        <w:gridCol w:w="1200"/>
        <w:gridCol w:w="480"/>
        <w:gridCol w:w="480"/>
      </w:tblGrid>
      <w:tr w:rsidR="002D4311">
        <w:tblPrEx>
          <w:tblCellMar>
            <w:top w:w="0" w:type="dxa"/>
            <w:bottom w:w="0" w:type="dxa"/>
          </w:tblCellMar>
        </w:tblPrEx>
        <w:trPr>
          <w:trHeight w:val="640"/>
          <w:tblCellSpacing w:w="5" w:type="nil"/>
        </w:trPr>
        <w:tc>
          <w:tcPr>
            <w:tcW w:w="600" w:type="dxa"/>
            <w:vMerge w:val="restart"/>
            <w:tcBorders>
              <w:top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 xml:space="preserve"> </w:t>
            </w: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3000" w:type="dxa"/>
            <w:gridSpan w:val="2"/>
            <w:tcBorders>
              <w:top w:val="single" w:sz="4" w:space="0" w:color="auto"/>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Личные данные,    </w:t>
            </w:r>
            <w:r>
              <w:rPr>
                <w:rFonts w:ascii="Courier New" w:hAnsi="Courier New" w:cs="Courier New"/>
                <w:sz w:val="16"/>
                <w:szCs w:val="16"/>
              </w:rPr>
              <w:br/>
              <w:t xml:space="preserve">  семейное положение  </w:t>
            </w:r>
            <w:r>
              <w:rPr>
                <w:rFonts w:ascii="Courier New" w:hAnsi="Courier New" w:cs="Courier New"/>
                <w:sz w:val="16"/>
                <w:szCs w:val="16"/>
              </w:rPr>
              <w:br/>
              <w:t xml:space="preserve">      гражданина      </w:t>
            </w:r>
          </w:p>
        </w:tc>
        <w:tc>
          <w:tcPr>
            <w:tcW w:w="1440" w:type="dxa"/>
            <w:vMerge w:val="restart"/>
            <w:tcBorders>
              <w:top w:val="single" w:sz="4" w:space="0" w:color="auto"/>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Категория,</w:t>
            </w:r>
            <w:r>
              <w:rPr>
                <w:rFonts w:ascii="Courier New" w:hAnsi="Courier New" w:cs="Courier New"/>
                <w:sz w:val="16"/>
                <w:szCs w:val="16"/>
              </w:rPr>
              <w:br/>
              <w:t xml:space="preserve"> к которой</w:t>
            </w:r>
            <w:r>
              <w:rPr>
                <w:rFonts w:ascii="Courier New" w:hAnsi="Courier New" w:cs="Courier New"/>
                <w:sz w:val="16"/>
                <w:szCs w:val="16"/>
              </w:rPr>
              <w:br/>
              <w:t xml:space="preserve"> отнесен  </w:t>
            </w:r>
            <w:r>
              <w:rPr>
                <w:rFonts w:ascii="Courier New" w:hAnsi="Courier New" w:cs="Courier New"/>
                <w:sz w:val="16"/>
                <w:szCs w:val="16"/>
              </w:rPr>
              <w:br/>
              <w:t xml:space="preserve">гражданин </w:t>
            </w:r>
          </w:p>
        </w:tc>
        <w:tc>
          <w:tcPr>
            <w:tcW w:w="8160" w:type="dxa"/>
            <w:gridSpan w:val="4"/>
            <w:tcBorders>
              <w:top w:val="single" w:sz="4" w:space="0" w:color="auto"/>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Сведения о работе (службе) гражданина (кроме военнослужащих)  </w:t>
            </w:r>
          </w:p>
        </w:tc>
        <w:tc>
          <w:tcPr>
            <w:tcW w:w="5160" w:type="dxa"/>
            <w:gridSpan w:val="5"/>
            <w:tcBorders>
              <w:top w:val="single" w:sz="4" w:space="0" w:color="auto"/>
              <w:left w:val="single" w:sz="4" w:space="0" w:color="auto"/>
              <w:bottom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Сведения о жилом помещении, в котором</w:t>
            </w:r>
            <w:r>
              <w:rPr>
                <w:rFonts w:ascii="Courier New" w:hAnsi="Courier New" w:cs="Courier New"/>
                <w:sz w:val="16"/>
                <w:szCs w:val="16"/>
              </w:rPr>
              <w:br/>
              <w:t xml:space="preserve">         проживает гражданин</w:t>
            </w:r>
          </w:p>
        </w:tc>
      </w:tr>
      <w:tr w:rsidR="002D4311">
        <w:tblPrEx>
          <w:tblCellMar>
            <w:top w:w="0" w:type="dxa"/>
            <w:bottom w:w="0" w:type="dxa"/>
          </w:tblCellMar>
        </w:tblPrEx>
        <w:trPr>
          <w:gridAfter w:val="1"/>
          <w:wAfter w:w="480" w:type="dxa"/>
          <w:trHeight w:val="2720"/>
          <w:tblCellSpacing w:w="5" w:type="nil"/>
        </w:trPr>
        <w:tc>
          <w:tcPr>
            <w:tcW w:w="600" w:type="dxa"/>
            <w:vMerge/>
            <w:tcBorders>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ф.и.о. и данные</w:t>
            </w:r>
            <w:r>
              <w:rPr>
                <w:rFonts w:ascii="Courier New" w:hAnsi="Courier New" w:cs="Courier New"/>
                <w:sz w:val="16"/>
                <w:szCs w:val="16"/>
              </w:rPr>
              <w:br/>
              <w:t xml:space="preserve">   основного   </w:t>
            </w:r>
            <w:r>
              <w:rPr>
                <w:rFonts w:ascii="Courier New" w:hAnsi="Courier New" w:cs="Courier New"/>
                <w:sz w:val="16"/>
                <w:szCs w:val="16"/>
              </w:rPr>
              <w:br/>
              <w:t xml:space="preserve">  документа,   </w:t>
            </w:r>
            <w:r>
              <w:rPr>
                <w:rFonts w:ascii="Courier New" w:hAnsi="Courier New" w:cs="Courier New"/>
                <w:sz w:val="16"/>
                <w:szCs w:val="16"/>
              </w:rPr>
              <w:br/>
              <w:t>удостоверяющего</w:t>
            </w:r>
            <w:r>
              <w:rPr>
                <w:rFonts w:ascii="Courier New" w:hAnsi="Courier New" w:cs="Courier New"/>
                <w:sz w:val="16"/>
                <w:szCs w:val="16"/>
              </w:rPr>
              <w:br/>
              <w:t xml:space="preserve">   личность    </w:t>
            </w:r>
            <w:r>
              <w:rPr>
                <w:rFonts w:ascii="Courier New" w:hAnsi="Courier New" w:cs="Courier New"/>
                <w:sz w:val="16"/>
                <w:szCs w:val="16"/>
              </w:rPr>
              <w:br/>
              <w:t xml:space="preserve">  гражданина   </w:t>
            </w:r>
          </w:p>
        </w:tc>
        <w:tc>
          <w:tcPr>
            <w:tcW w:w="9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состав</w:t>
            </w:r>
            <w:r>
              <w:rPr>
                <w:rFonts w:ascii="Courier New" w:hAnsi="Courier New" w:cs="Courier New"/>
                <w:sz w:val="16"/>
                <w:szCs w:val="16"/>
              </w:rPr>
              <w:br/>
              <w:t xml:space="preserve">семьи </w:t>
            </w:r>
          </w:p>
        </w:tc>
        <w:tc>
          <w:tcPr>
            <w:tcW w:w="1440" w:type="dxa"/>
            <w:vMerge/>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органа     </w:t>
            </w:r>
            <w:r>
              <w:rPr>
                <w:rFonts w:ascii="Courier New" w:hAnsi="Courier New" w:cs="Courier New"/>
                <w:sz w:val="16"/>
                <w:szCs w:val="16"/>
              </w:rPr>
              <w:br/>
              <w:t>государственной</w:t>
            </w:r>
            <w:r>
              <w:rPr>
                <w:rFonts w:ascii="Courier New" w:hAnsi="Courier New" w:cs="Courier New"/>
                <w:sz w:val="16"/>
                <w:szCs w:val="16"/>
              </w:rPr>
              <w:br/>
              <w:t xml:space="preserve">власти, органа </w:t>
            </w:r>
            <w:r>
              <w:rPr>
                <w:rFonts w:ascii="Courier New" w:hAnsi="Courier New" w:cs="Courier New"/>
                <w:sz w:val="16"/>
                <w:szCs w:val="16"/>
              </w:rPr>
              <w:br/>
              <w:t xml:space="preserve">   местного    </w:t>
            </w:r>
            <w:r>
              <w:rPr>
                <w:rFonts w:ascii="Courier New" w:hAnsi="Courier New" w:cs="Courier New"/>
                <w:sz w:val="16"/>
                <w:szCs w:val="16"/>
              </w:rPr>
              <w:br/>
              <w:t>самоуправления,</w:t>
            </w:r>
            <w:r>
              <w:rPr>
                <w:rFonts w:ascii="Courier New" w:hAnsi="Courier New" w:cs="Courier New"/>
                <w:sz w:val="16"/>
                <w:szCs w:val="16"/>
              </w:rPr>
              <w:br/>
              <w:t xml:space="preserve">  организации  </w:t>
            </w:r>
          </w:p>
        </w:tc>
        <w:tc>
          <w:tcPr>
            <w:tcW w:w="228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продолжительность</w:t>
            </w:r>
            <w:r>
              <w:rPr>
                <w:rFonts w:ascii="Courier New" w:hAnsi="Courier New" w:cs="Courier New"/>
                <w:sz w:val="16"/>
                <w:szCs w:val="16"/>
              </w:rPr>
              <w:br/>
              <w:t xml:space="preserve">     стажа по    </w:t>
            </w:r>
            <w:r>
              <w:rPr>
                <w:rFonts w:ascii="Courier New" w:hAnsi="Courier New" w:cs="Courier New"/>
                <w:sz w:val="16"/>
                <w:szCs w:val="16"/>
              </w:rPr>
              <w:br/>
              <w:t xml:space="preserve"> основному месту </w:t>
            </w:r>
            <w:r>
              <w:rPr>
                <w:rFonts w:ascii="Courier New" w:hAnsi="Courier New" w:cs="Courier New"/>
                <w:sz w:val="16"/>
                <w:szCs w:val="16"/>
              </w:rPr>
              <w:br/>
              <w:t xml:space="preserve"> работы (службы)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основные виды </w:t>
            </w:r>
            <w:r>
              <w:rPr>
                <w:rFonts w:ascii="Courier New" w:hAnsi="Courier New" w:cs="Courier New"/>
                <w:sz w:val="16"/>
                <w:szCs w:val="16"/>
              </w:rPr>
              <w:br/>
              <w:t xml:space="preserve"> деятельности </w:t>
            </w:r>
            <w:r>
              <w:rPr>
                <w:rFonts w:ascii="Courier New" w:hAnsi="Courier New" w:cs="Courier New"/>
                <w:sz w:val="16"/>
                <w:szCs w:val="16"/>
              </w:rPr>
              <w:br/>
              <w:t xml:space="preserve"> организаций, </w:t>
            </w:r>
            <w:r>
              <w:rPr>
                <w:rFonts w:ascii="Courier New" w:hAnsi="Courier New" w:cs="Courier New"/>
                <w:sz w:val="16"/>
                <w:szCs w:val="16"/>
              </w:rPr>
              <w:br/>
              <w:t xml:space="preserve"> указанных в  </w:t>
            </w:r>
            <w:r>
              <w:rPr>
                <w:rFonts w:ascii="Courier New" w:hAnsi="Courier New" w:cs="Courier New"/>
                <w:sz w:val="16"/>
                <w:szCs w:val="16"/>
              </w:rPr>
              <w:br/>
            </w:r>
            <w:hyperlink w:anchor="Par55" w:history="1">
              <w:r>
                <w:rPr>
                  <w:rFonts w:ascii="Courier New" w:hAnsi="Courier New" w:cs="Courier New"/>
                  <w:color w:val="0000FF"/>
                  <w:sz w:val="16"/>
                  <w:szCs w:val="16"/>
                </w:rPr>
                <w:t>подпунктах "</w:t>
              </w:r>
              <w:proofErr w:type="spellStart"/>
              <w:r>
                <w:rPr>
                  <w:rFonts w:ascii="Courier New" w:hAnsi="Courier New" w:cs="Courier New"/>
                  <w:color w:val="0000FF"/>
                  <w:sz w:val="16"/>
                  <w:szCs w:val="16"/>
                </w:rPr>
                <w:t>з</w:t>
              </w:r>
              <w:proofErr w:type="spellEnd"/>
              <w:r>
                <w:rPr>
                  <w:rFonts w:ascii="Courier New" w:hAnsi="Courier New" w:cs="Courier New"/>
                  <w:color w:val="0000FF"/>
                  <w:sz w:val="16"/>
                  <w:szCs w:val="16"/>
                </w:rPr>
                <w:t>"</w:t>
              </w:r>
            </w:hyperlink>
            <w:r>
              <w:rPr>
                <w:rFonts w:ascii="Courier New" w:hAnsi="Courier New" w:cs="Courier New"/>
                <w:sz w:val="16"/>
                <w:szCs w:val="16"/>
              </w:rPr>
              <w:br/>
              <w:t xml:space="preserve">и </w:t>
            </w:r>
            <w:hyperlink w:anchor="Par60" w:history="1">
              <w:r>
                <w:rPr>
                  <w:rFonts w:ascii="Courier New" w:hAnsi="Courier New" w:cs="Courier New"/>
                  <w:color w:val="0000FF"/>
                  <w:sz w:val="16"/>
                  <w:szCs w:val="16"/>
                </w:rPr>
                <w:t>"</w:t>
              </w:r>
              <w:proofErr w:type="spellStart"/>
              <w:r>
                <w:rPr>
                  <w:rFonts w:ascii="Courier New" w:hAnsi="Courier New" w:cs="Courier New"/>
                  <w:color w:val="0000FF"/>
                  <w:sz w:val="16"/>
                  <w:szCs w:val="16"/>
                </w:rPr>
                <w:t>н</w:t>
              </w:r>
              <w:proofErr w:type="spellEnd"/>
              <w:r>
                <w:rPr>
                  <w:rFonts w:ascii="Courier New" w:hAnsi="Courier New" w:cs="Courier New"/>
                  <w:color w:val="0000FF"/>
                  <w:sz w:val="16"/>
                  <w:szCs w:val="16"/>
                </w:rPr>
                <w:t>" пункта 1</w:t>
              </w:r>
            </w:hyperlink>
            <w:r>
              <w:rPr>
                <w:rFonts w:ascii="Courier New" w:hAnsi="Courier New" w:cs="Courier New"/>
                <w:sz w:val="16"/>
                <w:szCs w:val="16"/>
              </w:rPr>
              <w:br/>
              <w:t xml:space="preserve">   перечня,   </w:t>
            </w:r>
            <w:r>
              <w:rPr>
                <w:rFonts w:ascii="Courier New" w:hAnsi="Courier New" w:cs="Courier New"/>
                <w:sz w:val="16"/>
                <w:szCs w:val="16"/>
              </w:rPr>
              <w:br/>
              <w:t xml:space="preserve">утвержденного </w:t>
            </w:r>
            <w:r>
              <w:rPr>
                <w:rFonts w:ascii="Courier New" w:hAnsi="Courier New" w:cs="Courier New"/>
                <w:sz w:val="16"/>
                <w:szCs w:val="16"/>
              </w:rPr>
              <w:br/>
              <w:t>постановлением</w:t>
            </w:r>
            <w:r>
              <w:rPr>
                <w:rFonts w:ascii="Courier New" w:hAnsi="Courier New" w:cs="Courier New"/>
                <w:sz w:val="16"/>
                <w:szCs w:val="16"/>
              </w:rPr>
              <w:br/>
              <w:t xml:space="preserve">Правительства </w:t>
            </w:r>
            <w:r>
              <w:rPr>
                <w:rFonts w:ascii="Courier New" w:hAnsi="Courier New" w:cs="Courier New"/>
                <w:sz w:val="16"/>
                <w:szCs w:val="16"/>
              </w:rPr>
              <w:br/>
              <w:t xml:space="preserve">  Российской  </w:t>
            </w:r>
            <w:r>
              <w:rPr>
                <w:rFonts w:ascii="Courier New" w:hAnsi="Courier New" w:cs="Courier New"/>
                <w:sz w:val="16"/>
                <w:szCs w:val="16"/>
              </w:rPr>
              <w:br/>
              <w:t xml:space="preserve">  Федерации   </w:t>
            </w:r>
            <w:r>
              <w:rPr>
                <w:rFonts w:ascii="Courier New" w:hAnsi="Courier New" w:cs="Courier New"/>
                <w:sz w:val="16"/>
                <w:szCs w:val="16"/>
              </w:rPr>
              <w:br/>
              <w:t xml:space="preserve">от 25 октября </w:t>
            </w:r>
            <w:r>
              <w:rPr>
                <w:rFonts w:ascii="Courier New" w:hAnsi="Courier New" w:cs="Courier New"/>
                <w:sz w:val="16"/>
                <w:szCs w:val="16"/>
              </w:rPr>
              <w:br/>
              <w:t xml:space="preserve">  2012 г. N   </w:t>
            </w:r>
            <w:r>
              <w:rPr>
                <w:rFonts w:ascii="Courier New" w:hAnsi="Courier New" w:cs="Courier New"/>
                <w:sz w:val="16"/>
                <w:szCs w:val="16"/>
              </w:rPr>
              <w:br/>
              <w:t>1099, согласно</w:t>
            </w:r>
            <w:r>
              <w:rPr>
                <w:rFonts w:ascii="Courier New" w:hAnsi="Courier New" w:cs="Courier New"/>
                <w:sz w:val="16"/>
                <w:szCs w:val="16"/>
              </w:rPr>
              <w:br/>
              <w:t xml:space="preserve">    уставу    </w:t>
            </w:r>
            <w:r>
              <w:rPr>
                <w:rFonts w:ascii="Courier New" w:hAnsi="Courier New" w:cs="Courier New"/>
                <w:sz w:val="16"/>
                <w:szCs w:val="16"/>
              </w:rPr>
              <w:br/>
              <w:t xml:space="preserve"> (положению)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статус    </w:t>
            </w:r>
            <w:r>
              <w:rPr>
                <w:rFonts w:ascii="Courier New" w:hAnsi="Courier New" w:cs="Courier New"/>
                <w:sz w:val="16"/>
                <w:szCs w:val="16"/>
              </w:rPr>
              <w:br/>
              <w:t xml:space="preserve"> организаций, </w:t>
            </w:r>
            <w:r>
              <w:rPr>
                <w:rFonts w:ascii="Courier New" w:hAnsi="Courier New" w:cs="Courier New"/>
                <w:sz w:val="16"/>
                <w:szCs w:val="16"/>
              </w:rPr>
              <w:br/>
              <w:t xml:space="preserve"> указанных в  </w:t>
            </w:r>
            <w:r>
              <w:rPr>
                <w:rFonts w:ascii="Courier New" w:hAnsi="Courier New" w:cs="Courier New"/>
                <w:sz w:val="16"/>
                <w:szCs w:val="16"/>
              </w:rPr>
              <w:br/>
            </w:r>
            <w:hyperlink w:anchor="Par56" w:history="1">
              <w:r>
                <w:rPr>
                  <w:rFonts w:ascii="Courier New" w:hAnsi="Courier New" w:cs="Courier New"/>
                  <w:color w:val="0000FF"/>
                  <w:sz w:val="16"/>
                  <w:szCs w:val="16"/>
                </w:rPr>
                <w:t>подпунктах "и"</w:t>
              </w:r>
            </w:hyperlink>
            <w:r>
              <w:rPr>
                <w:rFonts w:ascii="Courier New" w:hAnsi="Courier New" w:cs="Courier New"/>
                <w:sz w:val="16"/>
                <w:szCs w:val="16"/>
              </w:rPr>
              <w:br/>
              <w:t xml:space="preserve">- </w:t>
            </w:r>
            <w:hyperlink w:anchor="Par59" w:history="1">
              <w:r>
                <w:rPr>
                  <w:rFonts w:ascii="Courier New" w:hAnsi="Courier New" w:cs="Courier New"/>
                  <w:color w:val="0000FF"/>
                  <w:sz w:val="16"/>
                  <w:szCs w:val="16"/>
                </w:rPr>
                <w:t>"м" пункта</w:t>
              </w:r>
            </w:hyperlink>
            <w:r>
              <w:rPr>
                <w:rFonts w:ascii="Courier New" w:hAnsi="Courier New" w:cs="Courier New"/>
                <w:sz w:val="16"/>
                <w:szCs w:val="16"/>
              </w:rPr>
              <w:t xml:space="preserve"> 1</w:t>
            </w:r>
            <w:r>
              <w:rPr>
                <w:rFonts w:ascii="Courier New" w:hAnsi="Courier New" w:cs="Courier New"/>
                <w:sz w:val="16"/>
                <w:szCs w:val="16"/>
              </w:rPr>
              <w:br/>
              <w:t xml:space="preserve">   перечня,   </w:t>
            </w:r>
            <w:r>
              <w:rPr>
                <w:rFonts w:ascii="Courier New" w:hAnsi="Courier New" w:cs="Courier New"/>
                <w:sz w:val="16"/>
                <w:szCs w:val="16"/>
              </w:rPr>
              <w:br/>
              <w:t xml:space="preserve">утвержденного </w:t>
            </w:r>
            <w:r>
              <w:rPr>
                <w:rFonts w:ascii="Courier New" w:hAnsi="Courier New" w:cs="Courier New"/>
                <w:sz w:val="16"/>
                <w:szCs w:val="16"/>
              </w:rPr>
              <w:br/>
              <w:t>постановлением</w:t>
            </w:r>
            <w:r>
              <w:rPr>
                <w:rFonts w:ascii="Courier New" w:hAnsi="Courier New" w:cs="Courier New"/>
                <w:sz w:val="16"/>
                <w:szCs w:val="16"/>
              </w:rPr>
              <w:br/>
              <w:t xml:space="preserve">Правительства </w:t>
            </w:r>
            <w:r>
              <w:rPr>
                <w:rFonts w:ascii="Courier New" w:hAnsi="Courier New" w:cs="Courier New"/>
                <w:sz w:val="16"/>
                <w:szCs w:val="16"/>
              </w:rPr>
              <w:br/>
              <w:t xml:space="preserve">  Российской  </w:t>
            </w:r>
            <w:r>
              <w:rPr>
                <w:rFonts w:ascii="Courier New" w:hAnsi="Courier New" w:cs="Courier New"/>
                <w:sz w:val="16"/>
                <w:szCs w:val="16"/>
              </w:rPr>
              <w:br/>
              <w:t xml:space="preserve"> Федерации от </w:t>
            </w:r>
            <w:r>
              <w:rPr>
                <w:rFonts w:ascii="Courier New" w:hAnsi="Courier New" w:cs="Courier New"/>
                <w:sz w:val="16"/>
                <w:szCs w:val="16"/>
              </w:rPr>
              <w:br/>
              <w:t xml:space="preserve">  25 октября  </w:t>
            </w:r>
            <w:r>
              <w:rPr>
                <w:rFonts w:ascii="Courier New" w:hAnsi="Courier New" w:cs="Courier New"/>
                <w:sz w:val="16"/>
                <w:szCs w:val="16"/>
              </w:rPr>
              <w:br/>
              <w:t>2012 г. N 1099</w:t>
            </w: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количество</w:t>
            </w:r>
            <w:r>
              <w:rPr>
                <w:rFonts w:ascii="Courier New" w:hAnsi="Courier New" w:cs="Courier New"/>
                <w:sz w:val="16"/>
                <w:szCs w:val="16"/>
              </w:rPr>
              <w:br/>
              <w:t xml:space="preserve"> комнат,  </w:t>
            </w:r>
            <w:r>
              <w:rPr>
                <w:rFonts w:ascii="Courier New" w:hAnsi="Courier New" w:cs="Courier New"/>
                <w:sz w:val="16"/>
                <w:szCs w:val="16"/>
              </w:rPr>
              <w:br/>
              <w:t>проживание</w:t>
            </w:r>
            <w:r>
              <w:rPr>
                <w:rFonts w:ascii="Courier New" w:hAnsi="Courier New" w:cs="Courier New"/>
                <w:sz w:val="16"/>
                <w:szCs w:val="16"/>
              </w:rPr>
              <w:br/>
              <w:t xml:space="preserve">в составе </w:t>
            </w:r>
            <w:r>
              <w:rPr>
                <w:rFonts w:ascii="Courier New" w:hAnsi="Courier New" w:cs="Courier New"/>
                <w:sz w:val="16"/>
                <w:szCs w:val="16"/>
              </w:rPr>
              <w:br/>
              <w:t xml:space="preserve">2 и более </w:t>
            </w:r>
            <w:r>
              <w:rPr>
                <w:rFonts w:ascii="Courier New" w:hAnsi="Courier New" w:cs="Courier New"/>
                <w:sz w:val="16"/>
                <w:szCs w:val="16"/>
              </w:rPr>
              <w:br/>
              <w:t xml:space="preserve">  семей   </w:t>
            </w:r>
          </w:p>
        </w:tc>
        <w:tc>
          <w:tcPr>
            <w:tcW w:w="15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основания </w:t>
            </w:r>
            <w:r>
              <w:rPr>
                <w:rFonts w:ascii="Courier New" w:hAnsi="Courier New" w:cs="Courier New"/>
                <w:sz w:val="16"/>
                <w:szCs w:val="16"/>
              </w:rPr>
              <w:br/>
              <w:t>пользования</w:t>
            </w:r>
            <w:r>
              <w:rPr>
                <w:rFonts w:ascii="Courier New" w:hAnsi="Courier New" w:cs="Courier New"/>
                <w:sz w:val="16"/>
                <w:szCs w:val="16"/>
              </w:rPr>
              <w:br/>
              <w:t xml:space="preserve">   жилым   </w:t>
            </w:r>
            <w:r>
              <w:rPr>
                <w:rFonts w:ascii="Courier New" w:hAnsi="Courier New" w:cs="Courier New"/>
                <w:sz w:val="16"/>
                <w:szCs w:val="16"/>
              </w:rPr>
              <w:br/>
              <w:t xml:space="preserve">помещением </w:t>
            </w:r>
          </w:p>
        </w:tc>
        <w:tc>
          <w:tcPr>
            <w:tcW w:w="1680" w:type="dxa"/>
            <w:gridSpan w:val="2"/>
            <w:tcBorders>
              <w:left w:val="single" w:sz="4" w:space="0" w:color="auto"/>
              <w:bottom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сведения о</w:t>
            </w:r>
            <w:r>
              <w:rPr>
                <w:rFonts w:ascii="Courier New" w:hAnsi="Courier New" w:cs="Courier New"/>
                <w:sz w:val="16"/>
                <w:szCs w:val="16"/>
              </w:rPr>
              <w:br/>
              <w:t xml:space="preserve"> качественных</w:t>
            </w:r>
            <w:r>
              <w:rPr>
                <w:rFonts w:ascii="Courier New" w:hAnsi="Courier New" w:cs="Courier New"/>
                <w:sz w:val="16"/>
                <w:szCs w:val="16"/>
              </w:rPr>
              <w:br/>
              <w:t>характеристиках</w:t>
            </w:r>
            <w:r>
              <w:rPr>
                <w:rFonts w:ascii="Courier New" w:hAnsi="Courier New" w:cs="Courier New"/>
                <w:sz w:val="16"/>
                <w:szCs w:val="16"/>
              </w:rPr>
              <w:br/>
              <w:t xml:space="preserve">    жилого</w:t>
            </w:r>
            <w:r>
              <w:rPr>
                <w:rFonts w:ascii="Courier New" w:hAnsi="Courier New" w:cs="Courier New"/>
                <w:sz w:val="16"/>
                <w:szCs w:val="16"/>
              </w:rPr>
              <w:br/>
              <w:t xml:space="preserve">   помещения</w:t>
            </w:r>
            <w:r>
              <w:rPr>
                <w:rFonts w:ascii="Courier New" w:hAnsi="Courier New" w:cs="Courier New"/>
                <w:sz w:val="16"/>
                <w:szCs w:val="16"/>
              </w:rPr>
              <w:br/>
              <w:t>(непригодность</w:t>
            </w:r>
            <w:r>
              <w:rPr>
                <w:rFonts w:ascii="Courier New" w:hAnsi="Courier New" w:cs="Courier New"/>
                <w:sz w:val="16"/>
                <w:szCs w:val="16"/>
              </w:rPr>
              <w:br/>
              <w:t>для проживания,</w:t>
            </w:r>
            <w:r>
              <w:rPr>
                <w:rFonts w:ascii="Courier New" w:hAnsi="Courier New" w:cs="Courier New"/>
                <w:sz w:val="16"/>
                <w:szCs w:val="16"/>
              </w:rPr>
              <w:br/>
              <w:t xml:space="preserve"> аварийность и</w:t>
            </w:r>
            <w:r>
              <w:rPr>
                <w:rFonts w:ascii="Courier New" w:hAnsi="Courier New" w:cs="Courier New"/>
                <w:sz w:val="16"/>
                <w:szCs w:val="16"/>
              </w:rPr>
              <w:br/>
              <w:t xml:space="preserve">     др.)</w:t>
            </w:r>
          </w:p>
        </w:tc>
      </w:tr>
      <w:tr w:rsidR="002D4311">
        <w:tblPrEx>
          <w:tblCellMar>
            <w:top w:w="0" w:type="dxa"/>
            <w:bottom w:w="0" w:type="dxa"/>
          </w:tblCellMar>
        </w:tblPrEx>
        <w:trPr>
          <w:gridAfter w:val="2"/>
          <w:wAfter w:w="960" w:type="dxa"/>
          <w:tblCellSpacing w:w="5" w:type="nil"/>
        </w:trPr>
        <w:tc>
          <w:tcPr>
            <w:tcW w:w="600" w:type="dxa"/>
            <w:tcBorders>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 </w:t>
            </w: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2       </w:t>
            </w:r>
          </w:p>
        </w:tc>
        <w:tc>
          <w:tcPr>
            <w:tcW w:w="9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4     </w:t>
            </w: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5       </w:t>
            </w:r>
          </w:p>
        </w:tc>
        <w:tc>
          <w:tcPr>
            <w:tcW w:w="228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6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7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8       </w:t>
            </w: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9     </w:t>
            </w:r>
          </w:p>
        </w:tc>
        <w:tc>
          <w:tcPr>
            <w:tcW w:w="15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11</w:t>
            </w:r>
          </w:p>
        </w:tc>
      </w:tr>
      <w:tr w:rsidR="002D4311">
        <w:tblPrEx>
          <w:tblCellMar>
            <w:top w:w="0" w:type="dxa"/>
            <w:bottom w:w="0" w:type="dxa"/>
          </w:tblCellMar>
        </w:tblPrEx>
        <w:trPr>
          <w:tblCellSpacing w:w="5" w:type="nil"/>
        </w:trPr>
        <w:tc>
          <w:tcPr>
            <w:tcW w:w="600" w:type="dxa"/>
            <w:tcBorders>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28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160" w:type="dxa"/>
            <w:gridSpan w:val="3"/>
            <w:tcBorders>
              <w:bottom w:val="single" w:sz="4" w:space="0" w:color="auto"/>
            </w:tcBorders>
          </w:tcPr>
          <w:p w:rsidR="002D4311" w:rsidRDefault="002D4311">
            <w:pPr>
              <w:pStyle w:val="ConsPlusCell"/>
              <w:rPr>
                <w:rFonts w:ascii="Courier New" w:hAnsi="Courier New" w:cs="Courier New"/>
              </w:rPr>
            </w:pPr>
          </w:p>
        </w:tc>
      </w:tr>
      <w:tr w:rsidR="002D4311">
        <w:tblPrEx>
          <w:tblCellMar>
            <w:top w:w="0" w:type="dxa"/>
            <w:bottom w:w="0" w:type="dxa"/>
          </w:tblCellMar>
        </w:tblPrEx>
        <w:trPr>
          <w:tblCellSpacing w:w="5" w:type="nil"/>
        </w:trPr>
        <w:tc>
          <w:tcPr>
            <w:tcW w:w="600" w:type="dxa"/>
            <w:tcBorders>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28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160" w:type="dxa"/>
            <w:gridSpan w:val="3"/>
            <w:tcBorders>
              <w:bottom w:val="single" w:sz="4" w:space="0" w:color="auto"/>
            </w:tcBorders>
          </w:tcPr>
          <w:p w:rsidR="002D4311" w:rsidRDefault="002D4311">
            <w:pPr>
              <w:pStyle w:val="ConsPlusCell"/>
              <w:rPr>
                <w:rFonts w:ascii="Courier New" w:hAnsi="Courier New" w:cs="Courier New"/>
              </w:rPr>
            </w:pPr>
          </w:p>
        </w:tc>
      </w:tr>
    </w:tbl>
    <w:p w:rsidR="002D4311" w:rsidRDefault="002D4311" w:rsidP="002D4311">
      <w:pPr>
        <w:pStyle w:val="ConsPlusNormal"/>
        <w:jc w:val="both"/>
        <w:rPr>
          <w:sz w:val="16"/>
          <w:szCs w:val="16"/>
        </w:rPr>
      </w:pPr>
    </w:p>
    <w:tbl>
      <w:tblPr>
        <w:tblW w:w="0" w:type="auto"/>
        <w:tblCellSpacing w:w="5" w:type="nil"/>
        <w:tblInd w:w="75" w:type="dxa"/>
        <w:tblLayout w:type="fixed"/>
        <w:tblCellMar>
          <w:left w:w="75" w:type="dxa"/>
          <w:right w:w="75" w:type="dxa"/>
        </w:tblCellMar>
        <w:tblLook w:val="0000"/>
      </w:tblPr>
      <w:tblGrid>
        <w:gridCol w:w="1680"/>
        <w:gridCol w:w="1800"/>
        <w:gridCol w:w="1920"/>
        <w:gridCol w:w="2040"/>
        <w:gridCol w:w="1440"/>
        <w:gridCol w:w="1920"/>
        <w:gridCol w:w="1200"/>
        <w:gridCol w:w="240"/>
        <w:gridCol w:w="480"/>
      </w:tblGrid>
      <w:tr w:rsidR="002D4311">
        <w:tblPrEx>
          <w:tblCellMar>
            <w:top w:w="0" w:type="dxa"/>
            <w:bottom w:w="0" w:type="dxa"/>
          </w:tblCellMar>
        </w:tblPrEx>
        <w:trPr>
          <w:trHeight w:val="1600"/>
          <w:tblCellSpacing w:w="5" w:type="nil"/>
        </w:trPr>
        <w:tc>
          <w:tcPr>
            <w:tcW w:w="1680" w:type="dxa"/>
            <w:vMerge w:val="restart"/>
            <w:tcBorders>
              <w:top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Сведения о </w:t>
            </w:r>
            <w:r>
              <w:rPr>
                <w:rFonts w:ascii="Courier New" w:hAnsi="Courier New" w:cs="Courier New"/>
                <w:sz w:val="16"/>
                <w:szCs w:val="16"/>
              </w:rPr>
              <w:br/>
              <w:t xml:space="preserve">  постановке </w:t>
            </w:r>
            <w:r>
              <w:rPr>
                <w:rFonts w:ascii="Courier New" w:hAnsi="Courier New" w:cs="Courier New"/>
                <w:sz w:val="16"/>
                <w:szCs w:val="16"/>
              </w:rPr>
              <w:br/>
              <w:t xml:space="preserve">  гражданина </w:t>
            </w:r>
            <w:r>
              <w:rPr>
                <w:rFonts w:ascii="Courier New" w:hAnsi="Courier New" w:cs="Courier New"/>
                <w:sz w:val="16"/>
                <w:szCs w:val="16"/>
              </w:rPr>
              <w:br/>
              <w:t xml:space="preserve">  на учет в  </w:t>
            </w:r>
            <w:r>
              <w:rPr>
                <w:rFonts w:ascii="Courier New" w:hAnsi="Courier New" w:cs="Courier New"/>
                <w:sz w:val="16"/>
                <w:szCs w:val="16"/>
              </w:rPr>
              <w:br/>
              <w:t xml:space="preserve">   качестве  </w:t>
            </w:r>
            <w:r>
              <w:rPr>
                <w:rFonts w:ascii="Courier New" w:hAnsi="Courier New" w:cs="Courier New"/>
                <w:sz w:val="16"/>
                <w:szCs w:val="16"/>
              </w:rPr>
              <w:br/>
              <w:t xml:space="preserve"> нуждающегося</w:t>
            </w:r>
            <w:r>
              <w:rPr>
                <w:rFonts w:ascii="Courier New" w:hAnsi="Courier New" w:cs="Courier New"/>
                <w:sz w:val="16"/>
                <w:szCs w:val="16"/>
              </w:rPr>
              <w:br/>
              <w:t xml:space="preserve">   в жилом   </w:t>
            </w:r>
            <w:r>
              <w:rPr>
                <w:rFonts w:ascii="Courier New" w:hAnsi="Courier New" w:cs="Courier New"/>
                <w:sz w:val="16"/>
                <w:szCs w:val="16"/>
              </w:rPr>
              <w:br/>
              <w:t xml:space="preserve">  помещении, </w:t>
            </w:r>
            <w:r>
              <w:rPr>
                <w:rFonts w:ascii="Courier New" w:hAnsi="Courier New" w:cs="Courier New"/>
                <w:sz w:val="16"/>
                <w:szCs w:val="16"/>
              </w:rPr>
              <w:br/>
              <w:t xml:space="preserve">  признании  </w:t>
            </w:r>
            <w:r>
              <w:rPr>
                <w:rFonts w:ascii="Courier New" w:hAnsi="Courier New" w:cs="Courier New"/>
                <w:sz w:val="16"/>
                <w:szCs w:val="16"/>
              </w:rPr>
              <w:br/>
            </w:r>
            <w:r>
              <w:rPr>
                <w:rFonts w:ascii="Courier New" w:hAnsi="Courier New" w:cs="Courier New"/>
                <w:sz w:val="16"/>
                <w:szCs w:val="16"/>
              </w:rPr>
              <w:lastRenderedPageBreak/>
              <w:t xml:space="preserve"> </w:t>
            </w:r>
            <w:proofErr w:type="gramStart"/>
            <w:r>
              <w:rPr>
                <w:rFonts w:ascii="Courier New" w:hAnsi="Courier New" w:cs="Courier New"/>
                <w:sz w:val="16"/>
                <w:szCs w:val="16"/>
              </w:rPr>
              <w:t>нуждающимся</w:t>
            </w:r>
            <w:proofErr w:type="gramEnd"/>
            <w:r>
              <w:rPr>
                <w:rFonts w:ascii="Courier New" w:hAnsi="Courier New" w:cs="Courier New"/>
                <w:sz w:val="16"/>
                <w:szCs w:val="16"/>
              </w:rPr>
              <w:t xml:space="preserve"> </w:t>
            </w:r>
            <w:r>
              <w:rPr>
                <w:rFonts w:ascii="Courier New" w:hAnsi="Courier New" w:cs="Courier New"/>
                <w:sz w:val="16"/>
                <w:szCs w:val="16"/>
              </w:rPr>
              <w:br/>
              <w:t xml:space="preserve">   в жилых   </w:t>
            </w:r>
            <w:r>
              <w:rPr>
                <w:rFonts w:ascii="Courier New" w:hAnsi="Courier New" w:cs="Courier New"/>
                <w:sz w:val="16"/>
                <w:szCs w:val="16"/>
              </w:rPr>
              <w:br/>
              <w:t xml:space="preserve">  помещениях </w:t>
            </w:r>
            <w:r>
              <w:rPr>
                <w:rFonts w:ascii="Courier New" w:hAnsi="Courier New" w:cs="Courier New"/>
                <w:sz w:val="16"/>
                <w:szCs w:val="16"/>
              </w:rPr>
              <w:br/>
              <w:t xml:space="preserve">  (реквизиты </w:t>
            </w:r>
            <w:r>
              <w:rPr>
                <w:rFonts w:ascii="Courier New" w:hAnsi="Courier New" w:cs="Courier New"/>
                <w:sz w:val="16"/>
                <w:szCs w:val="16"/>
              </w:rPr>
              <w:br/>
              <w:t xml:space="preserve">   решения)  </w:t>
            </w:r>
          </w:p>
        </w:tc>
        <w:tc>
          <w:tcPr>
            <w:tcW w:w="3720" w:type="dxa"/>
            <w:gridSpan w:val="2"/>
            <w:tcBorders>
              <w:top w:val="single" w:sz="4" w:space="0" w:color="auto"/>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lastRenderedPageBreak/>
              <w:t xml:space="preserve">Сведения о реализации права </w:t>
            </w:r>
            <w:r>
              <w:rPr>
                <w:rFonts w:ascii="Courier New" w:hAnsi="Courier New" w:cs="Courier New"/>
                <w:sz w:val="16"/>
                <w:szCs w:val="16"/>
              </w:rPr>
              <w:br/>
              <w:t xml:space="preserve">гражданина на строительство </w:t>
            </w:r>
            <w:r>
              <w:rPr>
                <w:rFonts w:ascii="Courier New" w:hAnsi="Courier New" w:cs="Courier New"/>
                <w:sz w:val="16"/>
                <w:szCs w:val="16"/>
              </w:rPr>
              <w:br/>
              <w:t xml:space="preserve"> и (или) приобретение жилья </w:t>
            </w:r>
            <w:r>
              <w:rPr>
                <w:rFonts w:ascii="Courier New" w:hAnsi="Courier New" w:cs="Courier New"/>
                <w:sz w:val="16"/>
                <w:szCs w:val="16"/>
              </w:rPr>
              <w:br/>
              <w:t xml:space="preserve">  экономического класса в   </w:t>
            </w:r>
            <w:r>
              <w:rPr>
                <w:rFonts w:ascii="Courier New" w:hAnsi="Courier New" w:cs="Courier New"/>
                <w:sz w:val="16"/>
                <w:szCs w:val="16"/>
              </w:rPr>
              <w:br/>
              <w:t xml:space="preserve">  соответствии со статьями  </w:t>
            </w:r>
            <w:r>
              <w:rPr>
                <w:rFonts w:ascii="Courier New" w:hAnsi="Courier New" w:cs="Courier New"/>
                <w:sz w:val="16"/>
                <w:szCs w:val="16"/>
              </w:rPr>
              <w:br/>
            </w:r>
            <w:hyperlink r:id="rId267" w:history="1">
              <w:r>
                <w:rPr>
                  <w:rFonts w:ascii="Courier New" w:hAnsi="Courier New" w:cs="Courier New"/>
                  <w:color w:val="0000FF"/>
                  <w:sz w:val="16"/>
                  <w:szCs w:val="16"/>
                </w:rPr>
                <w:t>16.5</w:t>
              </w:r>
            </w:hyperlink>
            <w:r>
              <w:rPr>
                <w:rFonts w:ascii="Courier New" w:hAnsi="Courier New" w:cs="Courier New"/>
                <w:sz w:val="16"/>
                <w:szCs w:val="16"/>
              </w:rPr>
              <w:t xml:space="preserve"> и </w:t>
            </w:r>
            <w:hyperlink r:id="rId268" w:history="1">
              <w:r>
                <w:rPr>
                  <w:rFonts w:ascii="Courier New" w:hAnsi="Courier New" w:cs="Courier New"/>
                  <w:color w:val="0000FF"/>
                  <w:sz w:val="16"/>
                  <w:szCs w:val="16"/>
                </w:rPr>
                <w:t>16.6</w:t>
              </w:r>
            </w:hyperlink>
            <w:r>
              <w:rPr>
                <w:rFonts w:ascii="Courier New" w:hAnsi="Courier New" w:cs="Courier New"/>
                <w:sz w:val="16"/>
                <w:szCs w:val="16"/>
              </w:rPr>
              <w:t xml:space="preserve"> Федерального  </w:t>
            </w:r>
            <w:r>
              <w:rPr>
                <w:rFonts w:ascii="Courier New" w:hAnsi="Courier New" w:cs="Courier New"/>
                <w:sz w:val="16"/>
                <w:szCs w:val="16"/>
              </w:rPr>
              <w:br/>
              <w:t xml:space="preserve">    закона "О содействии    </w:t>
            </w:r>
            <w:r>
              <w:rPr>
                <w:rFonts w:ascii="Courier New" w:hAnsi="Courier New" w:cs="Courier New"/>
                <w:sz w:val="16"/>
                <w:szCs w:val="16"/>
              </w:rPr>
              <w:br/>
              <w:t xml:space="preserve">     развитию жилищного     </w:t>
            </w:r>
            <w:r>
              <w:rPr>
                <w:rFonts w:ascii="Courier New" w:hAnsi="Courier New" w:cs="Courier New"/>
                <w:sz w:val="16"/>
                <w:szCs w:val="16"/>
              </w:rPr>
              <w:br/>
              <w:t xml:space="preserve">       строительства"       </w:t>
            </w:r>
          </w:p>
        </w:tc>
        <w:tc>
          <w:tcPr>
            <w:tcW w:w="2040" w:type="dxa"/>
            <w:vMerge w:val="restart"/>
            <w:tcBorders>
              <w:top w:val="single" w:sz="4" w:space="0" w:color="auto"/>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Сведения о   </w:t>
            </w:r>
            <w:r>
              <w:rPr>
                <w:rFonts w:ascii="Courier New" w:hAnsi="Courier New" w:cs="Courier New"/>
                <w:sz w:val="16"/>
                <w:szCs w:val="16"/>
              </w:rPr>
              <w:br/>
              <w:t xml:space="preserve">   наличии у   </w:t>
            </w:r>
            <w:r>
              <w:rPr>
                <w:rFonts w:ascii="Courier New" w:hAnsi="Courier New" w:cs="Courier New"/>
                <w:sz w:val="16"/>
                <w:szCs w:val="16"/>
              </w:rPr>
              <w:br/>
              <w:t xml:space="preserve">  гражданина   </w:t>
            </w:r>
            <w:r>
              <w:rPr>
                <w:rFonts w:ascii="Courier New" w:hAnsi="Courier New" w:cs="Courier New"/>
                <w:sz w:val="16"/>
                <w:szCs w:val="16"/>
              </w:rPr>
              <w:br/>
              <w:t xml:space="preserve">   права на    </w:t>
            </w:r>
            <w:r>
              <w:rPr>
                <w:rFonts w:ascii="Courier New" w:hAnsi="Courier New" w:cs="Courier New"/>
                <w:sz w:val="16"/>
                <w:szCs w:val="16"/>
              </w:rPr>
              <w:br/>
              <w:t xml:space="preserve">   получение   </w:t>
            </w:r>
            <w:r>
              <w:rPr>
                <w:rFonts w:ascii="Courier New" w:hAnsi="Courier New" w:cs="Courier New"/>
                <w:sz w:val="16"/>
                <w:szCs w:val="16"/>
              </w:rPr>
              <w:br/>
              <w:t xml:space="preserve">  социальных   </w:t>
            </w:r>
            <w:r>
              <w:rPr>
                <w:rFonts w:ascii="Courier New" w:hAnsi="Courier New" w:cs="Courier New"/>
                <w:sz w:val="16"/>
                <w:szCs w:val="16"/>
              </w:rPr>
              <w:br/>
              <w:t xml:space="preserve">    выплат     </w:t>
            </w:r>
            <w:r>
              <w:rPr>
                <w:rFonts w:ascii="Courier New" w:hAnsi="Courier New" w:cs="Courier New"/>
                <w:sz w:val="16"/>
                <w:szCs w:val="16"/>
              </w:rPr>
              <w:br/>
              <w:t xml:space="preserve"> (субсидий) на </w:t>
            </w:r>
            <w:r>
              <w:rPr>
                <w:rFonts w:ascii="Courier New" w:hAnsi="Courier New" w:cs="Courier New"/>
                <w:sz w:val="16"/>
                <w:szCs w:val="16"/>
              </w:rPr>
              <w:br/>
              <w:t xml:space="preserve"> приобретение  </w:t>
            </w:r>
            <w:r>
              <w:rPr>
                <w:rFonts w:ascii="Courier New" w:hAnsi="Courier New" w:cs="Courier New"/>
                <w:sz w:val="16"/>
                <w:szCs w:val="16"/>
              </w:rPr>
              <w:br/>
            </w:r>
            <w:r>
              <w:rPr>
                <w:rFonts w:ascii="Courier New" w:hAnsi="Courier New" w:cs="Courier New"/>
                <w:sz w:val="16"/>
                <w:szCs w:val="16"/>
              </w:rPr>
              <w:lastRenderedPageBreak/>
              <w:t>(строительство)</w:t>
            </w:r>
            <w:r>
              <w:rPr>
                <w:rFonts w:ascii="Courier New" w:hAnsi="Courier New" w:cs="Courier New"/>
                <w:sz w:val="16"/>
                <w:szCs w:val="16"/>
              </w:rPr>
              <w:br/>
              <w:t>жилых помещений</w:t>
            </w:r>
            <w:r>
              <w:rPr>
                <w:rFonts w:ascii="Courier New" w:hAnsi="Courier New" w:cs="Courier New"/>
                <w:sz w:val="16"/>
                <w:szCs w:val="16"/>
              </w:rPr>
              <w:br/>
              <w:t>за счет средств</w:t>
            </w:r>
            <w:r>
              <w:rPr>
                <w:rFonts w:ascii="Courier New" w:hAnsi="Courier New" w:cs="Courier New"/>
                <w:sz w:val="16"/>
                <w:szCs w:val="16"/>
              </w:rPr>
              <w:br/>
              <w:t xml:space="preserve"> бюджетов всех </w:t>
            </w:r>
            <w:r>
              <w:rPr>
                <w:rFonts w:ascii="Courier New" w:hAnsi="Courier New" w:cs="Courier New"/>
                <w:sz w:val="16"/>
                <w:szCs w:val="16"/>
              </w:rPr>
              <w:br/>
              <w:t xml:space="preserve">    уровней    </w:t>
            </w:r>
            <w:r>
              <w:rPr>
                <w:rFonts w:ascii="Courier New" w:hAnsi="Courier New" w:cs="Courier New"/>
                <w:sz w:val="16"/>
                <w:szCs w:val="16"/>
              </w:rPr>
              <w:br/>
              <w:t xml:space="preserve">  (реквизиты   </w:t>
            </w:r>
            <w:r>
              <w:rPr>
                <w:rFonts w:ascii="Courier New" w:hAnsi="Courier New" w:cs="Courier New"/>
                <w:sz w:val="16"/>
                <w:szCs w:val="16"/>
              </w:rPr>
              <w:br/>
              <w:t xml:space="preserve">   решения)    </w:t>
            </w:r>
          </w:p>
        </w:tc>
        <w:tc>
          <w:tcPr>
            <w:tcW w:w="5280" w:type="dxa"/>
            <w:gridSpan w:val="5"/>
            <w:tcBorders>
              <w:top w:val="single" w:sz="4" w:space="0" w:color="auto"/>
              <w:left w:val="single" w:sz="4" w:space="0" w:color="auto"/>
              <w:bottom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lastRenderedPageBreak/>
              <w:t xml:space="preserve">       Площадь жилого помещения</w:t>
            </w:r>
            <w:r>
              <w:rPr>
                <w:rFonts w:ascii="Courier New" w:hAnsi="Courier New" w:cs="Courier New"/>
                <w:sz w:val="16"/>
                <w:szCs w:val="16"/>
              </w:rPr>
              <w:br/>
              <w:t xml:space="preserve"> экономического класса, которое может</w:t>
            </w:r>
            <w:r>
              <w:rPr>
                <w:rFonts w:ascii="Courier New" w:hAnsi="Courier New" w:cs="Courier New"/>
                <w:sz w:val="16"/>
                <w:szCs w:val="16"/>
              </w:rPr>
              <w:br/>
              <w:t xml:space="preserve">    быть приобретено гражданином в</w:t>
            </w:r>
            <w:r>
              <w:rPr>
                <w:rFonts w:ascii="Courier New" w:hAnsi="Courier New" w:cs="Courier New"/>
                <w:sz w:val="16"/>
                <w:szCs w:val="16"/>
              </w:rPr>
              <w:br/>
              <w:t xml:space="preserve">  соответствии с </w:t>
            </w:r>
            <w:hyperlink r:id="rId269" w:history="1">
              <w:r>
                <w:rPr>
                  <w:rFonts w:ascii="Courier New" w:hAnsi="Courier New" w:cs="Courier New"/>
                  <w:color w:val="0000FF"/>
                  <w:sz w:val="16"/>
                  <w:szCs w:val="16"/>
                </w:rPr>
                <w:t>частью 6.9 статьи 11</w:t>
              </w:r>
            </w:hyperlink>
            <w:r>
              <w:rPr>
                <w:rFonts w:ascii="Courier New" w:hAnsi="Courier New" w:cs="Courier New"/>
                <w:sz w:val="16"/>
                <w:szCs w:val="16"/>
              </w:rPr>
              <w:br/>
              <w:t xml:space="preserve">   Федерального закона "О содействии</w:t>
            </w:r>
            <w:r>
              <w:rPr>
                <w:rFonts w:ascii="Courier New" w:hAnsi="Courier New" w:cs="Courier New"/>
                <w:sz w:val="16"/>
                <w:szCs w:val="16"/>
              </w:rPr>
              <w:br/>
              <w:t xml:space="preserve">   развитию жилищного строительства"</w:t>
            </w:r>
          </w:p>
        </w:tc>
      </w:tr>
      <w:tr w:rsidR="002D4311">
        <w:tblPrEx>
          <w:tblCellMar>
            <w:top w:w="0" w:type="dxa"/>
            <w:bottom w:w="0" w:type="dxa"/>
          </w:tblCellMar>
        </w:tblPrEx>
        <w:trPr>
          <w:gridAfter w:val="1"/>
          <w:wAfter w:w="480" w:type="dxa"/>
          <w:trHeight w:val="2240"/>
          <w:tblCellSpacing w:w="5" w:type="nil"/>
        </w:trPr>
        <w:tc>
          <w:tcPr>
            <w:tcW w:w="1680" w:type="dxa"/>
            <w:vMerge/>
            <w:tcBorders>
              <w:bottom w:val="single" w:sz="4" w:space="0" w:color="auto"/>
              <w:right w:val="single" w:sz="4" w:space="0" w:color="auto"/>
            </w:tcBorders>
          </w:tcPr>
          <w:p w:rsidR="002D4311" w:rsidRDefault="002D4311">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сведения о  </w:t>
            </w:r>
            <w:r>
              <w:rPr>
                <w:rFonts w:ascii="Courier New" w:hAnsi="Courier New" w:cs="Courier New"/>
                <w:sz w:val="16"/>
                <w:szCs w:val="16"/>
              </w:rPr>
              <w:br/>
              <w:t>том, является</w:t>
            </w:r>
            <w:r>
              <w:rPr>
                <w:rFonts w:ascii="Courier New" w:hAnsi="Courier New" w:cs="Courier New"/>
                <w:sz w:val="16"/>
                <w:szCs w:val="16"/>
              </w:rPr>
              <w:br/>
              <w:t xml:space="preserve">ли гражданин </w:t>
            </w:r>
            <w:r>
              <w:rPr>
                <w:rFonts w:ascii="Courier New" w:hAnsi="Courier New" w:cs="Courier New"/>
                <w:sz w:val="16"/>
                <w:szCs w:val="16"/>
              </w:rPr>
              <w:br/>
              <w:t xml:space="preserve">   членом    </w:t>
            </w:r>
            <w:r>
              <w:rPr>
                <w:rFonts w:ascii="Courier New" w:hAnsi="Courier New" w:cs="Courier New"/>
                <w:sz w:val="16"/>
                <w:szCs w:val="16"/>
              </w:rPr>
              <w:br/>
              <w:t xml:space="preserve">  </w:t>
            </w:r>
            <w:proofErr w:type="spellStart"/>
            <w:proofErr w:type="gramStart"/>
            <w:r>
              <w:rPr>
                <w:rFonts w:ascii="Courier New" w:hAnsi="Courier New" w:cs="Courier New"/>
                <w:sz w:val="16"/>
                <w:szCs w:val="16"/>
              </w:rPr>
              <w:t>жилищно</w:t>
            </w:r>
            <w:proofErr w:type="spellEnd"/>
            <w:r>
              <w:rPr>
                <w:rFonts w:ascii="Courier New" w:hAnsi="Courier New" w:cs="Courier New"/>
                <w:sz w:val="16"/>
                <w:szCs w:val="16"/>
              </w:rPr>
              <w:t xml:space="preserve">-   </w:t>
            </w:r>
            <w:r>
              <w:rPr>
                <w:rFonts w:ascii="Courier New" w:hAnsi="Courier New" w:cs="Courier New"/>
                <w:sz w:val="16"/>
                <w:szCs w:val="16"/>
              </w:rPr>
              <w:br/>
              <w:t>строительного</w:t>
            </w:r>
            <w:proofErr w:type="gramEnd"/>
            <w:r>
              <w:rPr>
                <w:rFonts w:ascii="Courier New" w:hAnsi="Courier New" w:cs="Courier New"/>
                <w:sz w:val="16"/>
                <w:szCs w:val="16"/>
              </w:rPr>
              <w:br/>
              <w:t xml:space="preserve"> кооператива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сведения о  </w:t>
            </w:r>
            <w:r>
              <w:rPr>
                <w:rFonts w:ascii="Courier New" w:hAnsi="Courier New" w:cs="Courier New"/>
                <w:sz w:val="16"/>
                <w:szCs w:val="16"/>
              </w:rPr>
              <w:br/>
              <w:t xml:space="preserve"> приобретении </w:t>
            </w:r>
            <w:r>
              <w:rPr>
                <w:rFonts w:ascii="Courier New" w:hAnsi="Courier New" w:cs="Courier New"/>
                <w:sz w:val="16"/>
                <w:szCs w:val="16"/>
              </w:rPr>
              <w:br/>
              <w:t xml:space="preserve"> гражданином  </w:t>
            </w:r>
            <w:r>
              <w:rPr>
                <w:rFonts w:ascii="Courier New" w:hAnsi="Courier New" w:cs="Courier New"/>
                <w:sz w:val="16"/>
                <w:szCs w:val="16"/>
              </w:rPr>
              <w:br/>
              <w:t xml:space="preserve">    жилья     </w:t>
            </w:r>
            <w:r>
              <w:rPr>
                <w:rFonts w:ascii="Courier New" w:hAnsi="Courier New" w:cs="Courier New"/>
                <w:sz w:val="16"/>
                <w:szCs w:val="16"/>
              </w:rPr>
              <w:br/>
              <w:t>экономического</w:t>
            </w:r>
            <w:r>
              <w:rPr>
                <w:rFonts w:ascii="Courier New" w:hAnsi="Courier New" w:cs="Courier New"/>
                <w:sz w:val="16"/>
                <w:szCs w:val="16"/>
              </w:rPr>
              <w:br/>
              <w:t xml:space="preserve">    класса    </w:t>
            </w:r>
          </w:p>
        </w:tc>
        <w:tc>
          <w:tcPr>
            <w:tcW w:w="2040" w:type="dxa"/>
            <w:vMerge/>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тип    </w:t>
            </w:r>
            <w:r>
              <w:rPr>
                <w:rFonts w:ascii="Courier New" w:hAnsi="Courier New" w:cs="Courier New"/>
                <w:sz w:val="16"/>
                <w:szCs w:val="16"/>
              </w:rPr>
              <w:br/>
              <w:t xml:space="preserve">  жилого  </w:t>
            </w:r>
            <w:r>
              <w:rPr>
                <w:rFonts w:ascii="Courier New" w:hAnsi="Courier New" w:cs="Courier New"/>
                <w:sz w:val="16"/>
                <w:szCs w:val="16"/>
              </w:rPr>
              <w:br/>
              <w:t xml:space="preserve">помещения </w:t>
            </w:r>
            <w:r>
              <w:rPr>
                <w:rFonts w:ascii="Courier New" w:hAnsi="Courier New" w:cs="Courier New"/>
                <w:sz w:val="16"/>
                <w:szCs w:val="16"/>
              </w:rPr>
              <w:br/>
              <w:t>(квартира,</w:t>
            </w:r>
            <w:r>
              <w:rPr>
                <w:rFonts w:ascii="Courier New" w:hAnsi="Courier New" w:cs="Courier New"/>
                <w:sz w:val="16"/>
                <w:szCs w:val="16"/>
              </w:rPr>
              <w:br/>
              <w:t xml:space="preserve">  жилой   </w:t>
            </w:r>
            <w:r>
              <w:rPr>
                <w:rFonts w:ascii="Courier New" w:hAnsi="Courier New" w:cs="Courier New"/>
                <w:sz w:val="16"/>
                <w:szCs w:val="16"/>
              </w:rPr>
              <w:br/>
              <w:t xml:space="preserve">  дом) с  </w:t>
            </w:r>
            <w:r>
              <w:rPr>
                <w:rFonts w:ascii="Courier New" w:hAnsi="Courier New" w:cs="Courier New"/>
                <w:sz w:val="16"/>
                <w:szCs w:val="16"/>
              </w:rPr>
              <w:br/>
              <w:t xml:space="preserve">указанием </w:t>
            </w:r>
            <w:r>
              <w:rPr>
                <w:rFonts w:ascii="Courier New" w:hAnsi="Courier New" w:cs="Courier New"/>
                <w:sz w:val="16"/>
                <w:szCs w:val="16"/>
              </w:rPr>
              <w:br/>
              <w:t>количества</w:t>
            </w:r>
            <w:r>
              <w:rPr>
                <w:rFonts w:ascii="Courier New" w:hAnsi="Courier New" w:cs="Courier New"/>
                <w:sz w:val="16"/>
                <w:szCs w:val="16"/>
              </w:rPr>
              <w:br/>
              <w:t xml:space="preserve">  комнат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минимальная  </w:t>
            </w:r>
            <w:r>
              <w:rPr>
                <w:rFonts w:ascii="Courier New" w:hAnsi="Courier New" w:cs="Courier New"/>
                <w:sz w:val="16"/>
                <w:szCs w:val="16"/>
              </w:rPr>
              <w:br/>
              <w:t xml:space="preserve">общая площадь </w:t>
            </w:r>
            <w:r>
              <w:rPr>
                <w:rFonts w:ascii="Courier New" w:hAnsi="Courier New" w:cs="Courier New"/>
                <w:sz w:val="16"/>
                <w:szCs w:val="16"/>
              </w:rPr>
              <w:br/>
              <w:t xml:space="preserve">    жилого    </w:t>
            </w:r>
            <w:r>
              <w:rPr>
                <w:rFonts w:ascii="Courier New" w:hAnsi="Courier New" w:cs="Courier New"/>
                <w:sz w:val="16"/>
                <w:szCs w:val="16"/>
              </w:rPr>
              <w:br/>
              <w:t xml:space="preserve">  помещения,  </w:t>
            </w:r>
            <w:r>
              <w:rPr>
                <w:rFonts w:ascii="Courier New" w:hAnsi="Courier New" w:cs="Courier New"/>
                <w:sz w:val="16"/>
                <w:szCs w:val="16"/>
              </w:rPr>
              <w:br/>
              <w:t xml:space="preserve"> рассчитанная </w:t>
            </w:r>
            <w:r>
              <w:rPr>
                <w:rFonts w:ascii="Courier New" w:hAnsi="Courier New" w:cs="Courier New"/>
                <w:sz w:val="16"/>
                <w:szCs w:val="16"/>
              </w:rPr>
              <w:br/>
              <w:t xml:space="preserve">  исходя из   </w:t>
            </w:r>
            <w:r>
              <w:rPr>
                <w:rFonts w:ascii="Courier New" w:hAnsi="Courier New" w:cs="Courier New"/>
                <w:sz w:val="16"/>
                <w:szCs w:val="16"/>
              </w:rPr>
              <w:br/>
              <w:t xml:space="preserve">    нормы     </w:t>
            </w:r>
            <w:r>
              <w:rPr>
                <w:rFonts w:ascii="Courier New" w:hAnsi="Courier New" w:cs="Courier New"/>
                <w:sz w:val="16"/>
                <w:szCs w:val="16"/>
              </w:rPr>
              <w:br/>
              <w:t>предоставления</w:t>
            </w:r>
            <w:r>
              <w:rPr>
                <w:rFonts w:ascii="Courier New" w:hAnsi="Courier New" w:cs="Courier New"/>
                <w:sz w:val="16"/>
                <w:szCs w:val="16"/>
              </w:rPr>
              <w:br/>
              <w:t xml:space="preserve"> по договору  </w:t>
            </w:r>
            <w:r>
              <w:rPr>
                <w:rFonts w:ascii="Courier New" w:hAnsi="Courier New" w:cs="Courier New"/>
                <w:sz w:val="16"/>
                <w:szCs w:val="16"/>
              </w:rPr>
              <w:br/>
              <w:t xml:space="preserve"> социального  </w:t>
            </w:r>
            <w:r>
              <w:rPr>
                <w:rFonts w:ascii="Courier New" w:hAnsi="Courier New" w:cs="Courier New"/>
                <w:sz w:val="16"/>
                <w:szCs w:val="16"/>
              </w:rPr>
              <w:br/>
              <w:t xml:space="preserve">    найма,    </w:t>
            </w:r>
            <w:r>
              <w:rPr>
                <w:rFonts w:ascii="Courier New" w:hAnsi="Courier New" w:cs="Courier New"/>
                <w:sz w:val="16"/>
                <w:szCs w:val="16"/>
              </w:rPr>
              <w:br/>
              <w:t>увеличенная не</w:t>
            </w:r>
            <w:r>
              <w:rPr>
                <w:rFonts w:ascii="Courier New" w:hAnsi="Courier New" w:cs="Courier New"/>
                <w:sz w:val="16"/>
                <w:szCs w:val="16"/>
              </w:rPr>
              <w:br/>
              <w:t xml:space="preserve"> более чем на </w:t>
            </w:r>
            <w:r>
              <w:rPr>
                <w:rFonts w:ascii="Courier New" w:hAnsi="Courier New" w:cs="Courier New"/>
                <w:sz w:val="16"/>
                <w:szCs w:val="16"/>
              </w:rPr>
              <w:br/>
              <w:t xml:space="preserve">18 кв. метров </w:t>
            </w:r>
          </w:p>
        </w:tc>
        <w:tc>
          <w:tcPr>
            <w:tcW w:w="1440" w:type="dxa"/>
            <w:gridSpan w:val="2"/>
            <w:tcBorders>
              <w:left w:val="single" w:sz="4" w:space="0" w:color="auto"/>
              <w:bottom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описание</w:t>
            </w:r>
            <w:r>
              <w:rPr>
                <w:rFonts w:ascii="Courier New" w:hAnsi="Courier New" w:cs="Courier New"/>
                <w:sz w:val="16"/>
                <w:szCs w:val="16"/>
              </w:rPr>
              <w:br/>
              <w:t xml:space="preserve">   жилого</w:t>
            </w:r>
            <w:r>
              <w:rPr>
                <w:rFonts w:ascii="Courier New" w:hAnsi="Courier New" w:cs="Courier New"/>
                <w:sz w:val="16"/>
                <w:szCs w:val="16"/>
              </w:rPr>
              <w:br/>
              <w:t xml:space="preserve"> помещения в</w:t>
            </w:r>
            <w:r>
              <w:rPr>
                <w:rFonts w:ascii="Courier New" w:hAnsi="Courier New" w:cs="Courier New"/>
                <w:sz w:val="16"/>
                <w:szCs w:val="16"/>
              </w:rPr>
              <w:br/>
              <w:t>соответствии</w:t>
            </w:r>
            <w:r>
              <w:rPr>
                <w:rFonts w:ascii="Courier New" w:hAnsi="Courier New" w:cs="Courier New"/>
                <w:sz w:val="16"/>
                <w:szCs w:val="16"/>
              </w:rPr>
              <w:br/>
              <w:t xml:space="preserve">      с</w:t>
            </w:r>
            <w:r>
              <w:rPr>
                <w:rFonts w:ascii="Courier New" w:hAnsi="Courier New" w:cs="Courier New"/>
                <w:sz w:val="16"/>
                <w:szCs w:val="16"/>
              </w:rPr>
              <w:br/>
              <w:t>утвержденной</w:t>
            </w:r>
            <w:r>
              <w:rPr>
                <w:rFonts w:ascii="Courier New" w:hAnsi="Courier New" w:cs="Courier New"/>
                <w:sz w:val="16"/>
                <w:szCs w:val="16"/>
              </w:rPr>
              <w:br/>
              <w:t xml:space="preserve">      в</w:t>
            </w:r>
            <w:r>
              <w:rPr>
                <w:rFonts w:ascii="Courier New" w:hAnsi="Courier New" w:cs="Courier New"/>
                <w:sz w:val="16"/>
                <w:szCs w:val="16"/>
              </w:rPr>
              <w:br/>
              <w:t>установленном</w:t>
            </w:r>
            <w:r>
              <w:rPr>
                <w:rFonts w:ascii="Courier New" w:hAnsi="Courier New" w:cs="Courier New"/>
                <w:sz w:val="16"/>
                <w:szCs w:val="16"/>
              </w:rPr>
              <w:br/>
              <w:t xml:space="preserve">   порядке</w:t>
            </w:r>
            <w:r>
              <w:rPr>
                <w:rFonts w:ascii="Courier New" w:hAnsi="Courier New" w:cs="Courier New"/>
                <w:sz w:val="16"/>
                <w:szCs w:val="16"/>
              </w:rPr>
              <w:br/>
              <w:t xml:space="preserve">  проектной</w:t>
            </w:r>
            <w:r>
              <w:rPr>
                <w:rFonts w:ascii="Courier New" w:hAnsi="Courier New" w:cs="Courier New"/>
                <w:sz w:val="16"/>
                <w:szCs w:val="16"/>
              </w:rPr>
              <w:br/>
              <w:t>документацией</w:t>
            </w:r>
            <w:r>
              <w:rPr>
                <w:rFonts w:ascii="Courier New" w:hAnsi="Courier New" w:cs="Courier New"/>
                <w:sz w:val="16"/>
                <w:szCs w:val="16"/>
              </w:rPr>
              <w:br/>
              <w:t xml:space="preserve">   объекта</w:t>
            </w:r>
            <w:r>
              <w:rPr>
                <w:rFonts w:ascii="Courier New" w:hAnsi="Courier New" w:cs="Courier New"/>
                <w:sz w:val="16"/>
                <w:szCs w:val="16"/>
              </w:rPr>
              <w:br/>
              <w:t>капитального</w:t>
            </w:r>
            <w:r>
              <w:rPr>
                <w:rFonts w:ascii="Courier New" w:hAnsi="Courier New" w:cs="Courier New"/>
                <w:sz w:val="16"/>
                <w:szCs w:val="16"/>
              </w:rPr>
              <w:br/>
              <w:t>строительства</w:t>
            </w:r>
          </w:p>
        </w:tc>
      </w:tr>
      <w:tr w:rsidR="002D4311">
        <w:tblPrEx>
          <w:tblCellMar>
            <w:top w:w="0" w:type="dxa"/>
            <w:bottom w:w="0" w:type="dxa"/>
          </w:tblCellMar>
        </w:tblPrEx>
        <w:trPr>
          <w:gridAfter w:val="2"/>
          <w:wAfter w:w="720" w:type="dxa"/>
          <w:tblCellSpacing w:w="5" w:type="nil"/>
        </w:trPr>
        <w:tc>
          <w:tcPr>
            <w:tcW w:w="1680" w:type="dxa"/>
            <w:tcBorders>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lastRenderedPageBreak/>
              <w:t xml:space="preserve">      12     </w:t>
            </w:r>
          </w:p>
        </w:tc>
        <w:tc>
          <w:tcPr>
            <w:tcW w:w="180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13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14      </w:t>
            </w: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15       </w:t>
            </w: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16    </w:t>
            </w: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17      </w:t>
            </w:r>
          </w:p>
        </w:tc>
        <w:tc>
          <w:tcPr>
            <w:tcW w:w="1200" w:type="dxa"/>
            <w:tcBorders>
              <w:left w:val="single" w:sz="4" w:space="0" w:color="auto"/>
              <w:bottom w:val="single" w:sz="4" w:space="0" w:color="auto"/>
            </w:tcBorders>
          </w:tcPr>
          <w:p w:rsidR="002D4311" w:rsidRDefault="002D4311">
            <w:pPr>
              <w:pStyle w:val="ConsPlusCell"/>
              <w:rPr>
                <w:rFonts w:ascii="Courier New" w:hAnsi="Courier New" w:cs="Courier New"/>
                <w:sz w:val="16"/>
                <w:szCs w:val="16"/>
              </w:rPr>
            </w:pPr>
            <w:r>
              <w:rPr>
                <w:rFonts w:ascii="Courier New" w:hAnsi="Courier New" w:cs="Courier New"/>
                <w:sz w:val="16"/>
                <w:szCs w:val="16"/>
              </w:rPr>
              <w:t xml:space="preserve">      18</w:t>
            </w:r>
          </w:p>
        </w:tc>
      </w:tr>
      <w:tr w:rsidR="002D4311">
        <w:tblPrEx>
          <w:tblCellMar>
            <w:top w:w="0" w:type="dxa"/>
            <w:bottom w:w="0" w:type="dxa"/>
          </w:tblCellMar>
        </w:tblPrEx>
        <w:trPr>
          <w:tblCellSpacing w:w="5" w:type="nil"/>
        </w:trPr>
        <w:tc>
          <w:tcPr>
            <w:tcW w:w="1680" w:type="dxa"/>
            <w:tcBorders>
              <w:bottom w:val="single" w:sz="4" w:space="0" w:color="auto"/>
              <w:right w:val="single" w:sz="4" w:space="0" w:color="auto"/>
            </w:tcBorders>
          </w:tcPr>
          <w:p w:rsidR="002D4311" w:rsidRDefault="002D4311">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gridSpan w:val="3"/>
            <w:tcBorders>
              <w:bottom w:val="single" w:sz="4" w:space="0" w:color="auto"/>
            </w:tcBorders>
          </w:tcPr>
          <w:p w:rsidR="002D4311" w:rsidRDefault="002D4311">
            <w:pPr>
              <w:pStyle w:val="ConsPlusCell"/>
              <w:rPr>
                <w:rFonts w:ascii="Courier New" w:hAnsi="Courier New" w:cs="Courier New"/>
              </w:rPr>
            </w:pPr>
          </w:p>
        </w:tc>
      </w:tr>
      <w:tr w:rsidR="002D4311">
        <w:tblPrEx>
          <w:tblCellMar>
            <w:top w:w="0" w:type="dxa"/>
            <w:bottom w:w="0" w:type="dxa"/>
          </w:tblCellMar>
        </w:tblPrEx>
        <w:trPr>
          <w:tblCellSpacing w:w="5" w:type="nil"/>
        </w:trPr>
        <w:tc>
          <w:tcPr>
            <w:tcW w:w="1680" w:type="dxa"/>
            <w:tcBorders>
              <w:bottom w:val="single" w:sz="4" w:space="0" w:color="auto"/>
              <w:right w:val="single" w:sz="4" w:space="0" w:color="auto"/>
            </w:tcBorders>
          </w:tcPr>
          <w:p w:rsidR="002D4311" w:rsidRDefault="002D4311">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2D4311" w:rsidRDefault="002D4311">
            <w:pPr>
              <w:pStyle w:val="ConsPlusCell"/>
              <w:rPr>
                <w:rFonts w:ascii="Courier New" w:hAnsi="Courier New" w:cs="Courier New"/>
              </w:rPr>
            </w:pPr>
          </w:p>
        </w:tc>
        <w:tc>
          <w:tcPr>
            <w:tcW w:w="1920" w:type="dxa"/>
            <w:gridSpan w:val="3"/>
            <w:tcBorders>
              <w:bottom w:val="single" w:sz="4" w:space="0" w:color="auto"/>
            </w:tcBorders>
          </w:tcPr>
          <w:p w:rsidR="002D4311" w:rsidRDefault="002D4311">
            <w:pPr>
              <w:pStyle w:val="ConsPlusCell"/>
              <w:rPr>
                <w:rFonts w:ascii="Courier New" w:hAnsi="Courier New" w:cs="Courier New"/>
              </w:rPr>
            </w:pPr>
          </w:p>
        </w:tc>
      </w:tr>
    </w:tbl>
    <w:p w:rsidR="002D4311" w:rsidRDefault="002D4311" w:rsidP="002D4311">
      <w:pPr>
        <w:pStyle w:val="ConsPlusNormal"/>
        <w:jc w:val="both"/>
        <w:rPr>
          <w:sz w:val="16"/>
          <w:szCs w:val="16"/>
        </w:rPr>
      </w:pPr>
    </w:p>
    <w:p w:rsidR="002D4311" w:rsidRDefault="002D4311" w:rsidP="002D4311">
      <w:pPr>
        <w:pStyle w:val="ConsPlusNonformat"/>
        <w:rPr>
          <w:sz w:val="18"/>
          <w:szCs w:val="18"/>
        </w:rPr>
      </w:pPr>
      <w:r>
        <w:rPr>
          <w:sz w:val="18"/>
          <w:szCs w:val="18"/>
        </w:rPr>
        <w:t>Список составлен _____________________________       ______________ 20__ г.</w:t>
      </w:r>
    </w:p>
    <w:p w:rsidR="002D4311" w:rsidRDefault="002D4311" w:rsidP="002D4311">
      <w:pPr>
        <w:pStyle w:val="ConsPlusNonformat"/>
        <w:rPr>
          <w:sz w:val="18"/>
          <w:szCs w:val="18"/>
        </w:rPr>
      </w:pPr>
      <w:r>
        <w:rPr>
          <w:sz w:val="18"/>
          <w:szCs w:val="18"/>
        </w:rPr>
        <w:t xml:space="preserve">                      (ф.и.о., должность)                (дата)</w:t>
      </w:r>
    </w:p>
    <w:p w:rsidR="002D4311" w:rsidRDefault="002D4311" w:rsidP="002D4311">
      <w:pPr>
        <w:pStyle w:val="ConsPlusNonformat"/>
        <w:rPr>
          <w:sz w:val="18"/>
          <w:szCs w:val="18"/>
        </w:rPr>
      </w:pPr>
    </w:p>
    <w:p w:rsidR="002D4311" w:rsidRDefault="002D4311" w:rsidP="002D4311">
      <w:pPr>
        <w:pStyle w:val="ConsPlusNonformat"/>
        <w:rPr>
          <w:sz w:val="18"/>
          <w:szCs w:val="18"/>
        </w:rPr>
      </w:pPr>
      <w:r>
        <w:rPr>
          <w:sz w:val="18"/>
          <w:szCs w:val="18"/>
        </w:rPr>
        <w:t>Подпись ___________________________</w:t>
      </w:r>
    </w:p>
    <w:p w:rsidR="002D4311" w:rsidRDefault="002D4311" w:rsidP="002D4311">
      <w:pPr>
        <w:pStyle w:val="ConsPlusNormal"/>
        <w:jc w:val="both"/>
        <w:rPr>
          <w:sz w:val="18"/>
          <w:szCs w:val="18"/>
        </w:rPr>
      </w:pPr>
    </w:p>
    <w:p w:rsidR="002D4311" w:rsidRDefault="002D4311" w:rsidP="002D4311">
      <w:pPr>
        <w:pStyle w:val="ConsPlusNormal"/>
        <w:jc w:val="both"/>
        <w:rPr>
          <w:sz w:val="18"/>
          <w:szCs w:val="18"/>
        </w:rPr>
      </w:pPr>
    </w:p>
    <w:p w:rsidR="002D4311" w:rsidRDefault="002D4311" w:rsidP="002D4311">
      <w:pPr>
        <w:pStyle w:val="ConsPlusNormal"/>
        <w:pBdr>
          <w:bottom w:val="single" w:sz="6" w:space="0" w:color="auto"/>
        </w:pBdr>
        <w:rPr>
          <w:sz w:val="5"/>
          <w:szCs w:val="5"/>
        </w:rPr>
      </w:pPr>
    </w:p>
    <w:p w:rsidR="002D4311" w:rsidRDefault="002D4311"/>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Default="00D65069"/>
    <w:p w:rsidR="00D65069" w:rsidRPr="00D65069" w:rsidRDefault="00D65069" w:rsidP="00D65069">
      <w:pPr>
        <w:autoSpaceDE w:val="0"/>
        <w:autoSpaceDN w:val="0"/>
        <w:adjustRightInd w:val="0"/>
        <w:spacing w:after="0" w:line="240" w:lineRule="auto"/>
        <w:jc w:val="both"/>
        <w:outlineLvl w:val="0"/>
        <w:rPr>
          <w:rFonts w:ascii="Calibri" w:hAnsi="Calibri" w:cs="Calibri"/>
        </w:rPr>
      </w:pPr>
    </w:p>
    <w:p w:rsidR="00D65069" w:rsidRPr="00D65069" w:rsidRDefault="00D65069" w:rsidP="00D65069">
      <w:pPr>
        <w:autoSpaceDE w:val="0"/>
        <w:autoSpaceDN w:val="0"/>
        <w:adjustRightInd w:val="0"/>
        <w:spacing w:after="0" w:line="240" w:lineRule="auto"/>
        <w:jc w:val="center"/>
        <w:outlineLvl w:val="0"/>
        <w:rPr>
          <w:rFonts w:ascii="Calibri" w:hAnsi="Calibri" w:cs="Calibri"/>
          <w:b/>
          <w:bCs/>
          <w:sz w:val="20"/>
          <w:szCs w:val="20"/>
        </w:rPr>
      </w:pPr>
      <w:r w:rsidRPr="00D65069">
        <w:rPr>
          <w:rFonts w:ascii="Calibri" w:hAnsi="Calibri" w:cs="Calibri"/>
          <w:b/>
          <w:bCs/>
          <w:sz w:val="20"/>
          <w:szCs w:val="20"/>
        </w:rPr>
        <w:t>ПРАВИТЕЛЬСТВО РОССИЙСКОЙ ФЕДЕРАЦИИ</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ПОСТАНОВЛЕНИЕ</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от 9 февраля 2012 г. N 108</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ОБ УТВЕРЖДЕНИИ ПЕРЕЧНЯ</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ОТДЕЛЬНЫХ КАТЕГОРИЙ ГРАЖДАН, КОТОРЫЕ</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 xml:space="preserve">МОГУТ БЫТЬ ПРИНЯТЫ В ЧЛЕНЫ </w:t>
      </w:r>
      <w:proofErr w:type="gramStart"/>
      <w:r w:rsidRPr="00D65069">
        <w:rPr>
          <w:rFonts w:ascii="Calibri" w:hAnsi="Calibri" w:cs="Calibri"/>
          <w:b/>
          <w:bCs/>
          <w:sz w:val="20"/>
          <w:szCs w:val="20"/>
        </w:rPr>
        <w:t>ЖИЛИЩНО-СТРОИТЕЛЬНЫХ</w:t>
      </w:r>
      <w:proofErr w:type="gramEnd"/>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КООПЕРАТИВОВ, СОЗДАВАЕМЫХ В ЦЕЛЯХ ОБЕСПЕЧЕНИЯ ЖИЛЬЕМ</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ГРАЖДАН В СООТВЕТСТВИИ С ФЕДЕРАЛЬНЫМ ЗАКОНОМ "О СОДЕЙСТВИИ</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РАЗВИТИЮ ЖИЛИЩНОГО СТРОИТЕЛЬСТВА" И ФЕДЕРАЛЬНЫМ ЗАКОНОМ</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 xml:space="preserve">"О ВВЕДЕНИИ В ДЕЙСТВИЕ ЗЕМЕЛЬНОГО КОДЕКСА </w:t>
      </w:r>
      <w:proofErr w:type="gramStart"/>
      <w:r w:rsidRPr="00D65069">
        <w:rPr>
          <w:rFonts w:ascii="Calibri" w:hAnsi="Calibri" w:cs="Calibri"/>
          <w:b/>
          <w:bCs/>
          <w:sz w:val="20"/>
          <w:szCs w:val="20"/>
        </w:rPr>
        <w:t>РОССИЙСКОЙ</w:t>
      </w:r>
      <w:proofErr w:type="gramEnd"/>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ФЕДЕРАЦИИ", И ОСНОВАНИЙ ВКЛЮЧЕНИЯ УКАЗАННЫХ ГРАЖДАН</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В СПИСКИ ГРАЖДАН, ИМЕЮЩИХ ПРАВО БЫТЬ</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roofErr w:type="gramStart"/>
      <w:r w:rsidRPr="00D65069">
        <w:rPr>
          <w:rFonts w:ascii="Calibri" w:hAnsi="Calibri" w:cs="Calibri"/>
          <w:b/>
          <w:bCs/>
          <w:sz w:val="20"/>
          <w:szCs w:val="20"/>
        </w:rPr>
        <w:t>ПРИНЯТЫМИ В ЧЛЕНЫ ТАКИХ КООПЕРАТИВОВ</w:t>
      </w:r>
      <w:proofErr w:type="gramEnd"/>
    </w:p>
    <w:p w:rsidR="00D65069" w:rsidRPr="00D65069" w:rsidRDefault="00D65069" w:rsidP="00D65069">
      <w:pPr>
        <w:autoSpaceDE w:val="0"/>
        <w:autoSpaceDN w:val="0"/>
        <w:adjustRightInd w:val="0"/>
        <w:spacing w:after="0" w:line="240" w:lineRule="auto"/>
        <w:jc w:val="center"/>
        <w:rPr>
          <w:rFonts w:ascii="Calibri" w:hAnsi="Calibri" w:cs="Calibri"/>
          <w:sz w:val="20"/>
          <w:szCs w:val="20"/>
        </w:rPr>
      </w:pP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 xml:space="preserve">(в ред. </w:t>
      </w:r>
      <w:hyperlink r:id="rId270"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В соответствии с </w:t>
      </w:r>
      <w:hyperlink r:id="rId271" w:history="1">
        <w:r w:rsidRPr="00D65069">
          <w:rPr>
            <w:rFonts w:ascii="Calibri" w:hAnsi="Calibri" w:cs="Calibri"/>
            <w:color w:val="0000FF"/>
          </w:rPr>
          <w:t>частью 4 статьи 16.5</w:t>
        </w:r>
      </w:hyperlink>
      <w:r w:rsidRPr="00D65069">
        <w:rPr>
          <w:rFonts w:ascii="Calibri" w:hAnsi="Calibri" w:cs="Calibri"/>
        </w:rPr>
        <w:t xml:space="preserve"> Федерального закона "О содействии развитию жилищного строительства" и </w:t>
      </w:r>
      <w:hyperlink r:id="rId272" w:history="1">
        <w:r w:rsidRPr="00D65069">
          <w:rPr>
            <w:rFonts w:ascii="Calibri" w:hAnsi="Calibri" w:cs="Calibri"/>
            <w:color w:val="0000FF"/>
          </w:rPr>
          <w:t>пунктом 9.2 статьи 3</w:t>
        </w:r>
      </w:hyperlink>
      <w:r w:rsidRPr="00D65069">
        <w:rPr>
          <w:rFonts w:ascii="Calibri" w:hAnsi="Calibri" w:cs="Calibri"/>
        </w:rPr>
        <w:t xml:space="preserve"> Федерального закона "О введении в действие Земельного кодекса Российской Федерации" Правительство Российской Федерации постановляет:</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(в ред. </w:t>
      </w:r>
      <w:hyperlink r:id="rId273"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w:t>
      </w:r>
      <w:proofErr w:type="gramStart"/>
      <w:r w:rsidRPr="00D65069">
        <w:rPr>
          <w:rFonts w:ascii="Calibri" w:hAnsi="Calibri" w:cs="Calibri"/>
        </w:rPr>
        <w:t xml:space="preserve">Утвердить прилагаемый </w:t>
      </w:r>
      <w:hyperlink w:anchor="Par41" w:history="1">
        <w:r w:rsidRPr="00D65069">
          <w:rPr>
            <w:rFonts w:ascii="Calibri" w:hAnsi="Calibri" w:cs="Calibri"/>
            <w:color w:val="0000FF"/>
          </w:rPr>
          <w:t>перечень</w:t>
        </w:r>
      </w:hyperlink>
      <w:r w:rsidRPr="00D65069">
        <w:rPr>
          <w:rFonts w:ascii="Calibri" w:hAnsi="Calibri" w:cs="Calibri"/>
        </w:rP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 </w:t>
      </w:r>
      <w:hyperlink r:id="rId274"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 и Федеральным законом "О введении в действие Земельного кодекса Российской Федерации", и оснований включения указанных граждан в списки граждан, имеющих право быть принятыми в члены таких кооперативов.</w:t>
      </w:r>
      <w:proofErr w:type="gramEnd"/>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(в ред. </w:t>
      </w:r>
      <w:hyperlink r:id="rId275"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 Установить, что разъяснения по вопросам применения </w:t>
      </w:r>
      <w:hyperlink w:anchor="Par41" w:history="1">
        <w:r w:rsidRPr="00D65069">
          <w:rPr>
            <w:rFonts w:ascii="Calibri" w:hAnsi="Calibri" w:cs="Calibri"/>
            <w:color w:val="0000FF"/>
          </w:rPr>
          <w:t>перечня</w:t>
        </w:r>
      </w:hyperlink>
      <w:r w:rsidRPr="00D65069">
        <w:rPr>
          <w:rFonts w:ascii="Calibri" w:hAnsi="Calibri" w:cs="Calibri"/>
        </w:rPr>
        <w:t>, утвержденного настоящим постановлением, вправе давать Министерство регионального развития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3. </w:t>
      </w:r>
      <w:proofErr w:type="gramStart"/>
      <w:r w:rsidRPr="00D65069">
        <w:rPr>
          <w:rFonts w:ascii="Calibri" w:hAnsi="Calibri" w:cs="Calibri"/>
        </w:rPr>
        <w:t xml:space="preserve">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 в Правительство Российской Федерации предложения по включению в </w:t>
      </w:r>
      <w:hyperlink w:anchor="Par41" w:history="1">
        <w:r w:rsidRPr="00D65069">
          <w:rPr>
            <w:rFonts w:ascii="Calibri" w:hAnsi="Calibri" w:cs="Calibri"/>
            <w:color w:val="0000FF"/>
          </w:rPr>
          <w:t>перечень</w:t>
        </w:r>
      </w:hyperlink>
      <w:r w:rsidRPr="00D65069">
        <w:rPr>
          <w:rFonts w:ascii="Calibri" w:hAnsi="Calibri" w:cs="Calibri"/>
        </w:rPr>
        <w:t>, утвержденный настоящим постановлением, категорий граждан из числа лиц, которые замещают должности федеральной государственной гражданской службы и (или) являются работниками федеральных государственных органов.</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Председатель Правительства</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Российской Федерации</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В.ПУТИН</w:t>
      </w:r>
    </w:p>
    <w:p w:rsidR="00D65069" w:rsidRPr="00D65069" w:rsidRDefault="00D65069" w:rsidP="00D65069">
      <w:pPr>
        <w:autoSpaceDE w:val="0"/>
        <w:autoSpaceDN w:val="0"/>
        <w:adjustRightInd w:val="0"/>
        <w:spacing w:after="0" w:line="240" w:lineRule="auto"/>
        <w:jc w:val="right"/>
        <w:rPr>
          <w:rFonts w:ascii="Calibri" w:hAnsi="Calibri" w:cs="Calibri"/>
        </w:rPr>
      </w:pPr>
    </w:p>
    <w:p w:rsidR="00D65069" w:rsidRPr="00D65069" w:rsidRDefault="00D65069" w:rsidP="00D65069">
      <w:pPr>
        <w:autoSpaceDE w:val="0"/>
        <w:autoSpaceDN w:val="0"/>
        <w:adjustRightInd w:val="0"/>
        <w:spacing w:after="0" w:line="240" w:lineRule="auto"/>
        <w:jc w:val="right"/>
        <w:rPr>
          <w:rFonts w:ascii="Calibri" w:hAnsi="Calibri" w:cs="Calibri"/>
        </w:rPr>
      </w:pPr>
    </w:p>
    <w:p w:rsidR="00D65069" w:rsidRPr="00D65069" w:rsidRDefault="00D65069" w:rsidP="00D65069">
      <w:pPr>
        <w:autoSpaceDE w:val="0"/>
        <w:autoSpaceDN w:val="0"/>
        <w:adjustRightInd w:val="0"/>
        <w:spacing w:after="0" w:line="240" w:lineRule="auto"/>
        <w:jc w:val="right"/>
        <w:rPr>
          <w:rFonts w:ascii="Calibri" w:hAnsi="Calibri" w:cs="Calibri"/>
        </w:rPr>
      </w:pPr>
    </w:p>
    <w:p w:rsidR="00D65069" w:rsidRPr="00D65069" w:rsidRDefault="00D65069" w:rsidP="00D65069">
      <w:pPr>
        <w:autoSpaceDE w:val="0"/>
        <w:autoSpaceDN w:val="0"/>
        <w:adjustRightInd w:val="0"/>
        <w:spacing w:after="0" w:line="240" w:lineRule="auto"/>
        <w:jc w:val="right"/>
        <w:rPr>
          <w:rFonts w:ascii="Calibri" w:hAnsi="Calibri" w:cs="Calibri"/>
        </w:rPr>
      </w:pPr>
    </w:p>
    <w:p w:rsidR="00D65069" w:rsidRPr="00D65069" w:rsidRDefault="00D65069" w:rsidP="00D65069">
      <w:pPr>
        <w:autoSpaceDE w:val="0"/>
        <w:autoSpaceDN w:val="0"/>
        <w:adjustRightInd w:val="0"/>
        <w:spacing w:after="0" w:line="240" w:lineRule="auto"/>
        <w:jc w:val="right"/>
        <w:rPr>
          <w:rFonts w:ascii="Calibri" w:hAnsi="Calibri" w:cs="Calibri"/>
        </w:rPr>
      </w:pPr>
    </w:p>
    <w:p w:rsidR="00D65069" w:rsidRPr="00D65069" w:rsidRDefault="00D65069" w:rsidP="00D65069">
      <w:pPr>
        <w:autoSpaceDE w:val="0"/>
        <w:autoSpaceDN w:val="0"/>
        <w:adjustRightInd w:val="0"/>
        <w:spacing w:after="0" w:line="240" w:lineRule="auto"/>
        <w:jc w:val="right"/>
        <w:outlineLvl w:val="0"/>
        <w:rPr>
          <w:rFonts w:ascii="Calibri" w:hAnsi="Calibri" w:cs="Calibri"/>
        </w:rPr>
      </w:pPr>
      <w:r w:rsidRPr="00D65069">
        <w:rPr>
          <w:rFonts w:ascii="Calibri" w:hAnsi="Calibri" w:cs="Calibri"/>
        </w:rPr>
        <w:t>Утвержден</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постановлением Правительства</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Российской Федерации</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от 9 февраля 2012 г. N 108</w:t>
      </w:r>
    </w:p>
    <w:p w:rsidR="00D65069" w:rsidRPr="00D65069" w:rsidRDefault="00D65069" w:rsidP="00D65069">
      <w:pPr>
        <w:autoSpaceDE w:val="0"/>
        <w:autoSpaceDN w:val="0"/>
        <w:adjustRightInd w:val="0"/>
        <w:spacing w:after="0" w:line="240" w:lineRule="auto"/>
        <w:jc w:val="right"/>
        <w:rPr>
          <w:rFonts w:ascii="Calibri" w:hAnsi="Calibri" w:cs="Calibri"/>
        </w:rPr>
      </w:pP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bookmarkStart w:id="104" w:name="Par41"/>
      <w:bookmarkEnd w:id="104"/>
      <w:r w:rsidRPr="00D65069">
        <w:rPr>
          <w:rFonts w:ascii="Calibri" w:hAnsi="Calibri" w:cs="Calibri"/>
          <w:b/>
          <w:bCs/>
          <w:sz w:val="20"/>
          <w:szCs w:val="20"/>
        </w:rPr>
        <w:t>ПЕРЕЧЕНЬ</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ОТДЕЛЬНЫХ КАТЕГОРИЙ ГРАЖДАН, КОТОРЫЕ</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lastRenderedPageBreak/>
        <w:t xml:space="preserve">МОГУТ БЫТЬ ПРИНЯТЫ В ЧЛЕНЫ </w:t>
      </w:r>
      <w:proofErr w:type="gramStart"/>
      <w:r w:rsidRPr="00D65069">
        <w:rPr>
          <w:rFonts w:ascii="Calibri" w:hAnsi="Calibri" w:cs="Calibri"/>
          <w:b/>
          <w:bCs/>
          <w:sz w:val="20"/>
          <w:szCs w:val="20"/>
        </w:rPr>
        <w:t>ЖИЛИЩНО-СТРОИТЕЛЬНЫХ</w:t>
      </w:r>
      <w:proofErr w:type="gramEnd"/>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КООПЕРАТИВОВ, СОЗДАВАЕМЫХ В ЦЕЛЯХ ОБЕСПЕЧЕНИЯ ЖИЛЬЕМ</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ГРАЖДАН В СООТВЕТСТВИИ С ФЕДЕРАЛЬНЫМ ЗАКОНОМ "О СОДЕЙСТВИИ</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РАЗВИТИЮ ЖИЛИЩНОГО СТРОИТЕЛЬСТВА" И ФЕДЕРАЛЬНЫМ ЗАКОНОМ</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 xml:space="preserve">"О ВВЕДЕНИИ В ДЕЙСТВИЕ ЗЕМЕЛЬНОГО КОДЕКСА </w:t>
      </w:r>
      <w:proofErr w:type="gramStart"/>
      <w:r w:rsidRPr="00D65069">
        <w:rPr>
          <w:rFonts w:ascii="Calibri" w:hAnsi="Calibri" w:cs="Calibri"/>
          <w:b/>
          <w:bCs/>
          <w:sz w:val="20"/>
          <w:szCs w:val="20"/>
        </w:rPr>
        <w:t>РОССИЙСКОЙ</w:t>
      </w:r>
      <w:proofErr w:type="gramEnd"/>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ФЕДЕРАЦИИ", И ОСНОВАНИЙ ВКЛЮЧЕНИЯ УКАЗАННЫХ ГРАЖДАН</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В СПИСКИ ГРАЖДАН, ИМЕЮЩИХ ПРАВО БЫТЬ</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roofErr w:type="gramStart"/>
      <w:r w:rsidRPr="00D65069">
        <w:rPr>
          <w:rFonts w:ascii="Calibri" w:hAnsi="Calibri" w:cs="Calibri"/>
          <w:b/>
          <w:bCs/>
          <w:sz w:val="20"/>
          <w:szCs w:val="20"/>
        </w:rPr>
        <w:t>ПРИНЯТЫМИ В ЧЛЕНЫ ТАКИХ КООПЕРАТИВОВ</w:t>
      </w:r>
      <w:proofErr w:type="gramEnd"/>
    </w:p>
    <w:p w:rsidR="00D65069" w:rsidRPr="00D65069" w:rsidRDefault="00D65069" w:rsidP="00D65069">
      <w:pPr>
        <w:autoSpaceDE w:val="0"/>
        <w:autoSpaceDN w:val="0"/>
        <w:adjustRightInd w:val="0"/>
        <w:spacing w:after="0" w:line="240" w:lineRule="auto"/>
        <w:jc w:val="center"/>
        <w:rPr>
          <w:rFonts w:ascii="Calibri" w:hAnsi="Calibri" w:cs="Calibri"/>
          <w:sz w:val="20"/>
          <w:szCs w:val="20"/>
        </w:rPr>
      </w:pP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 xml:space="preserve">(в ред. </w:t>
      </w:r>
      <w:hyperlink r:id="rId276"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Граждане, для которых работа на федеральных государственных унитарных предприятиях, являющихся научными организациями, в федеральных государственных учреждениях, в том числе научных организациях, является основным местом работы, за исключением граждан, указанных в </w:t>
      </w:r>
      <w:hyperlink w:anchor="Par66" w:history="1">
        <w:r w:rsidRPr="00D65069">
          <w:rPr>
            <w:rFonts w:ascii="Calibri" w:hAnsi="Calibri" w:cs="Calibri"/>
            <w:color w:val="0000FF"/>
          </w:rPr>
          <w:t>пунктах 3</w:t>
        </w:r>
      </w:hyperlink>
      <w:r w:rsidRPr="00D65069">
        <w:rPr>
          <w:rFonts w:ascii="Calibri" w:hAnsi="Calibri" w:cs="Calibri"/>
        </w:rPr>
        <w:t xml:space="preserve"> - </w:t>
      </w:r>
      <w:hyperlink w:anchor="Par82" w:history="1">
        <w:r w:rsidRPr="00D65069">
          <w:rPr>
            <w:rFonts w:ascii="Calibri" w:hAnsi="Calibri" w:cs="Calibri"/>
            <w:color w:val="0000FF"/>
          </w:rPr>
          <w:t>6</w:t>
        </w:r>
      </w:hyperlink>
      <w:r w:rsidRPr="00D65069">
        <w:rPr>
          <w:rFonts w:ascii="Calibri" w:hAnsi="Calibri" w:cs="Calibri"/>
        </w:rPr>
        <w:t xml:space="preserve"> и </w:t>
      </w:r>
      <w:hyperlink w:anchor="Par94" w:history="1">
        <w:r w:rsidRPr="00D65069">
          <w:rPr>
            <w:rFonts w:ascii="Calibri" w:hAnsi="Calibri" w:cs="Calibri"/>
            <w:color w:val="0000FF"/>
          </w:rPr>
          <w:t>6(2)</w:t>
        </w:r>
      </w:hyperlink>
      <w:r w:rsidRPr="00D65069">
        <w:rPr>
          <w:rFonts w:ascii="Calibri" w:hAnsi="Calibri" w:cs="Calibri"/>
        </w:rPr>
        <w:t xml:space="preserve"> - </w:t>
      </w:r>
      <w:hyperlink w:anchor="Par104" w:history="1">
        <w:r w:rsidRPr="00D65069">
          <w:rPr>
            <w:rFonts w:ascii="Calibri" w:hAnsi="Calibri" w:cs="Calibri"/>
            <w:color w:val="0000FF"/>
          </w:rPr>
          <w:t>8</w:t>
        </w:r>
      </w:hyperlink>
      <w:r w:rsidRPr="00D65069">
        <w:rPr>
          <w:rFonts w:ascii="Calibri" w:hAnsi="Calibri" w:cs="Calibri"/>
        </w:rPr>
        <w:t xml:space="preserve"> настоящего перечня, при наличии следующих оснований в совокупности:</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(в ред. </w:t>
      </w:r>
      <w:hyperlink r:id="rId277"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а) общий стаж работы гражданина в указанных организациях составляет не менее 5 лет;</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78"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в) гражданин принят органом местного самоуправления по месту своего жительства или указанными организациями либо федеральным государственным органом, в ведении которого находятся такие организации, на учет в качестве нуждающегося в жилых помещениях, предоставляемых по договорам социального найма, по основаниям, которые установлены </w:t>
      </w:r>
      <w:hyperlink r:id="rId279"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w:t>
      </w:r>
      <w:proofErr w:type="gramEnd"/>
      <w:r w:rsidRPr="00D65069">
        <w:rPr>
          <w:rFonts w:ascii="Calibri" w:hAnsi="Calibri" w:cs="Calibri"/>
        </w:rPr>
        <w:t xml:space="preserve"> </w:t>
      </w:r>
      <w:proofErr w:type="gramStart"/>
      <w:r w:rsidRPr="00D65069">
        <w:rPr>
          <w:rFonts w:ascii="Calibri" w:hAnsi="Calibri" w:cs="Calibri"/>
        </w:rPr>
        <w:t>учете</w:t>
      </w:r>
      <w:proofErr w:type="gramEnd"/>
      <w:r w:rsidRPr="00D65069">
        <w:rPr>
          <w:rFonts w:ascii="Calibri" w:hAnsi="Calibri" w:cs="Calibri"/>
        </w:rPr>
        <w:t xml:space="preserve"> - в случае подачи ходатайств, предусмотренных </w:t>
      </w:r>
      <w:hyperlink r:id="rId280"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 "О содействии развитию жилищного строительства", в Федеральный фонд содействия развитию жилищного строительства (далее - Фонд). В случае подачи в Фонд ходатайств, предусмотренных </w:t>
      </w:r>
      <w:hyperlink r:id="rId281"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г)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которая на основе показателей оценки результативности деятельности в соответствии с </w:t>
      </w:r>
      <w:hyperlink r:id="rId282" w:history="1">
        <w:r w:rsidRPr="00D65069">
          <w:rPr>
            <w:rFonts w:ascii="Calibri" w:hAnsi="Calibri" w:cs="Calibri"/>
            <w:color w:val="0000FF"/>
          </w:rPr>
          <w:t>постановлением</w:t>
        </w:r>
      </w:hyperlink>
      <w:r w:rsidRPr="00D65069">
        <w:rPr>
          <w:rFonts w:ascii="Calibri" w:hAnsi="Calibri" w:cs="Calibri"/>
        </w:rPr>
        <w:t xml:space="preserve"> Правительства Российской Федерации от 8 апреля 2009 г. N 312 "Об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отнесена к научной организации-лидеру, - в случае подачи ходатайств, предусмотренных </w:t>
      </w:r>
      <w:hyperlink r:id="rId283" w:history="1">
        <w:r w:rsidRPr="00D65069">
          <w:rPr>
            <w:rFonts w:ascii="Calibri" w:hAnsi="Calibri" w:cs="Calibri"/>
            <w:color w:val="0000FF"/>
          </w:rPr>
          <w:t>частями</w:t>
        </w:r>
        <w:proofErr w:type="gramEnd"/>
        <w:r w:rsidRPr="00D65069">
          <w:rPr>
            <w:rFonts w:ascii="Calibri" w:hAnsi="Calibri" w:cs="Calibri"/>
            <w:color w:val="0000FF"/>
          </w:rPr>
          <w:t xml:space="preserve"> 6.1</w:t>
        </w:r>
      </w:hyperlink>
      <w:r w:rsidRPr="00D65069">
        <w:rPr>
          <w:rFonts w:ascii="Calibri" w:hAnsi="Calibri" w:cs="Calibri"/>
        </w:rPr>
        <w:t xml:space="preserve"> и </w:t>
      </w:r>
      <w:hyperlink r:id="rId284" w:history="1">
        <w:r w:rsidRPr="00D65069">
          <w:rPr>
            <w:rFonts w:ascii="Calibri" w:hAnsi="Calibri" w:cs="Calibri"/>
            <w:color w:val="0000FF"/>
          </w:rPr>
          <w:t>6.3 статьи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61" w:history="1">
        <w:r w:rsidRPr="00D65069">
          <w:rPr>
            <w:rFonts w:ascii="Calibri" w:hAnsi="Calibri" w:cs="Calibri"/>
            <w:color w:val="0000FF"/>
          </w:rPr>
          <w:t>подпунктом "</w:t>
        </w:r>
        <w:proofErr w:type="spellStart"/>
        <w:r w:rsidRPr="00D65069">
          <w:rPr>
            <w:rFonts w:ascii="Calibri" w:hAnsi="Calibri" w:cs="Calibri"/>
            <w:color w:val="0000FF"/>
          </w:rPr>
          <w:t>д</w:t>
        </w:r>
        <w:proofErr w:type="spellEnd"/>
        <w:r w:rsidRPr="00D65069">
          <w:rPr>
            <w:rFonts w:ascii="Calibri" w:hAnsi="Calibri" w:cs="Calibri"/>
            <w:color w:val="0000FF"/>
          </w:rPr>
          <w:t>"</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spellStart"/>
      <w:proofErr w:type="gramStart"/>
      <w:r w:rsidRPr="00D65069">
        <w:rPr>
          <w:rFonts w:ascii="Calibri" w:hAnsi="Calibri" w:cs="Calibri"/>
        </w:rPr>
        <w:t>д</w:t>
      </w:r>
      <w:proofErr w:type="spellEnd"/>
      <w:r w:rsidRPr="00D65069">
        <w:rPr>
          <w:rFonts w:ascii="Calibri" w:hAnsi="Calibri" w:cs="Calibri"/>
        </w:rPr>
        <w:t xml:space="preserve">) гражданин является научным или инженерно-техническим работником (за исключением административно-технического и обслуживающего персонала) указанных организаций, которые осуществляют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285" w:history="1">
        <w:r w:rsidRPr="00D65069">
          <w:rPr>
            <w:rFonts w:ascii="Calibri" w:hAnsi="Calibri" w:cs="Calibri"/>
            <w:color w:val="0000FF"/>
          </w:rPr>
          <w:t>направлениями</w:t>
        </w:r>
      </w:hyperlink>
      <w:r w:rsidRPr="00D65069">
        <w:rPr>
          <w:rFonts w:ascii="Calibri" w:hAnsi="Calibri" w:cs="Calibri"/>
        </w:rPr>
        <w:t xml:space="preserve"> развития науки, технологий и техники в Российской Федерации и </w:t>
      </w:r>
      <w:hyperlink r:id="rId286" w:history="1">
        <w:r w:rsidRPr="00D65069">
          <w:rPr>
            <w:rFonts w:ascii="Calibri" w:hAnsi="Calibri" w:cs="Calibri"/>
            <w:color w:val="0000FF"/>
          </w:rPr>
          <w:t>перечнем</w:t>
        </w:r>
      </w:hyperlink>
      <w:r w:rsidRPr="00D65069">
        <w:rPr>
          <w:rFonts w:ascii="Calibri" w:hAnsi="Calibri" w:cs="Calibri"/>
        </w:rPr>
        <w:t xml:space="preserve"> критических технологий Российской Федерации, - в случае подачи</w:t>
      </w:r>
      <w:proofErr w:type="gramEnd"/>
      <w:r w:rsidRPr="00D65069">
        <w:rPr>
          <w:rFonts w:ascii="Calibri" w:hAnsi="Calibri" w:cs="Calibri"/>
        </w:rPr>
        <w:t xml:space="preserve"> ходатайств, предусмотренных </w:t>
      </w:r>
      <w:hyperlink r:id="rId287" w:history="1">
        <w:r w:rsidRPr="00D65069">
          <w:rPr>
            <w:rFonts w:ascii="Calibri" w:hAnsi="Calibri" w:cs="Calibri"/>
            <w:color w:val="0000FF"/>
          </w:rPr>
          <w:t>частями 6.1</w:t>
        </w:r>
      </w:hyperlink>
      <w:r w:rsidRPr="00D65069">
        <w:rPr>
          <w:rFonts w:ascii="Calibri" w:hAnsi="Calibri" w:cs="Calibri"/>
        </w:rPr>
        <w:t xml:space="preserve"> и </w:t>
      </w:r>
      <w:hyperlink r:id="rId288" w:history="1">
        <w:r w:rsidRPr="00D65069">
          <w:rPr>
            <w:rFonts w:ascii="Calibri" w:hAnsi="Calibri" w:cs="Calibri"/>
            <w:color w:val="0000FF"/>
          </w:rPr>
          <w:t>6.3 статьи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60" w:history="1">
        <w:r w:rsidRPr="00D65069">
          <w:rPr>
            <w:rFonts w:ascii="Calibri" w:hAnsi="Calibri" w:cs="Calibri"/>
            <w:color w:val="0000FF"/>
          </w:rPr>
          <w:t>подпунктом "г"</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Военнослужащие, проходящие военную службу по контракту, в том числе проходящие военную службу за пределами территории Российской Федерации, при наличии следующих оснований в совокупности: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lastRenderedPageBreak/>
        <w:t xml:space="preserve">а)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89"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гражданин не является участником </w:t>
      </w:r>
      <w:proofErr w:type="spellStart"/>
      <w:r w:rsidRPr="00D65069">
        <w:rPr>
          <w:rFonts w:ascii="Calibri" w:hAnsi="Calibri" w:cs="Calibri"/>
        </w:rPr>
        <w:t>накопительно-ипотечной</w:t>
      </w:r>
      <w:proofErr w:type="spellEnd"/>
      <w:r w:rsidRPr="00D65069">
        <w:rPr>
          <w:rFonts w:ascii="Calibri" w:hAnsi="Calibri" w:cs="Calibri"/>
        </w:rPr>
        <w:t xml:space="preserve"> системы жилищного обеспечения военнослужащих;</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в) гражданин принят федеральным органом исполнительной власти, в котором предусмотрена военная служба, на учет в качестве нуждающегося в жилых помещениях, предоставляемых по договорам социального найма, по основаниям, которые установлены </w:t>
      </w:r>
      <w:hyperlink r:id="rId290"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 в случае подачи ходатайств, предусмотренных </w:t>
      </w:r>
      <w:hyperlink r:id="rId291" w:history="1">
        <w:r w:rsidRPr="00D65069">
          <w:rPr>
            <w:rFonts w:ascii="Calibri" w:hAnsi="Calibri" w:cs="Calibri"/>
            <w:color w:val="0000FF"/>
          </w:rPr>
          <w:t>частью 6.3 статьи 11</w:t>
        </w:r>
      </w:hyperlink>
      <w:r w:rsidRPr="00D65069">
        <w:rPr>
          <w:rFonts w:ascii="Calibri" w:hAnsi="Calibri" w:cs="Calibri"/>
        </w:rPr>
        <w:t xml:space="preserve"> Федерального</w:t>
      </w:r>
      <w:proofErr w:type="gramEnd"/>
      <w:r w:rsidRPr="00D65069">
        <w:rPr>
          <w:rFonts w:ascii="Calibri" w:hAnsi="Calibri" w:cs="Calibri"/>
        </w:rPr>
        <w:t xml:space="preserve"> закона "О содействии развитию жилищного строительства", в Фонд. В случае подачи в Фонд ходатайств, предусмотренных </w:t>
      </w:r>
      <w:hyperlink r:id="rId292"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05" w:name="Par66"/>
      <w:bookmarkEnd w:id="105"/>
      <w:r w:rsidRPr="00D65069">
        <w:rPr>
          <w:rFonts w:ascii="Calibri" w:hAnsi="Calibri" w:cs="Calibri"/>
        </w:rPr>
        <w:t xml:space="preserve">3. </w:t>
      </w:r>
      <w:proofErr w:type="gramStart"/>
      <w:r w:rsidRPr="00D65069">
        <w:rPr>
          <w:rFonts w:ascii="Calibri" w:hAnsi="Calibri" w:cs="Calibri"/>
        </w:rPr>
        <w:t xml:space="preserve">Граждане, которые отвечают требованиям, указанным в </w:t>
      </w:r>
      <w:hyperlink r:id="rId293" w:history="1">
        <w:r w:rsidRPr="00D65069">
          <w:rPr>
            <w:rFonts w:ascii="Calibri" w:hAnsi="Calibri" w:cs="Calibri"/>
            <w:color w:val="0000FF"/>
          </w:rPr>
          <w:t>абзацах втором</w:t>
        </w:r>
      </w:hyperlink>
      <w:r w:rsidRPr="00D65069">
        <w:rPr>
          <w:rFonts w:ascii="Calibri" w:hAnsi="Calibri" w:cs="Calibri"/>
        </w:rPr>
        <w:t xml:space="preserve"> и </w:t>
      </w:r>
      <w:hyperlink r:id="rId294" w:history="1">
        <w:r w:rsidRPr="00D65069">
          <w:rPr>
            <w:rFonts w:ascii="Calibri" w:hAnsi="Calibri" w:cs="Calibri"/>
            <w:color w:val="0000FF"/>
          </w:rPr>
          <w:t>третьем пункта 7</w:t>
        </w:r>
      </w:hyperlink>
      <w:r w:rsidRPr="00D65069">
        <w:rPr>
          <w:rFonts w:ascii="Calibri" w:hAnsi="Calibri" w:cs="Calibri"/>
        </w:rP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и являются научными работниками научных организаций из числа организаций, указанных в </w:t>
      </w:r>
      <w:hyperlink r:id="rId295" w:history="1">
        <w:r w:rsidRPr="00D65069">
          <w:rPr>
            <w:rFonts w:ascii="Calibri" w:hAnsi="Calibri" w:cs="Calibri"/>
            <w:color w:val="0000FF"/>
          </w:rPr>
          <w:t>части 4 статьи 16.5</w:t>
        </w:r>
      </w:hyperlink>
      <w:r w:rsidRPr="00D65069">
        <w:rPr>
          <w:rFonts w:ascii="Calibri" w:hAnsi="Calibri" w:cs="Calibri"/>
        </w:rPr>
        <w:t xml:space="preserve"> Федерального закона "О содействии развитию</w:t>
      </w:r>
      <w:proofErr w:type="gramEnd"/>
      <w:r w:rsidRPr="00D65069">
        <w:rPr>
          <w:rFonts w:ascii="Calibri" w:hAnsi="Calibri" w:cs="Calibri"/>
        </w:rPr>
        <w:t xml:space="preserve"> жилищного строительства", при наличии следующих оснований в совокупности: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а)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 предоставляемых по договорам социального найма, по основаниям, которые установлены </w:t>
      </w:r>
      <w:hyperlink r:id="rId296"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 в случае подачи ходатайств, предусмотренных </w:t>
      </w:r>
      <w:hyperlink r:id="rId297" w:history="1">
        <w:r w:rsidRPr="00D65069">
          <w:rPr>
            <w:rFonts w:ascii="Calibri" w:hAnsi="Calibri" w:cs="Calibri"/>
            <w:color w:val="0000FF"/>
          </w:rPr>
          <w:t>частью 6.3 статьи 11</w:t>
        </w:r>
        <w:proofErr w:type="gramEnd"/>
      </w:hyperlink>
      <w:r w:rsidRPr="00D65069">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298"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06" w:name="Par68"/>
      <w:bookmarkEnd w:id="106"/>
      <w:proofErr w:type="gramStart"/>
      <w:r w:rsidRPr="00D65069">
        <w:rPr>
          <w:rFonts w:ascii="Calibri" w:hAnsi="Calibri" w:cs="Calibri"/>
        </w:rPr>
        <w:t xml:space="preserve">б) гражданин является научным работником научной организации, которая на основе показателей оценки результативности деятельности этой научной организации в соответствии с </w:t>
      </w:r>
      <w:hyperlink r:id="rId299" w:history="1">
        <w:r w:rsidRPr="00D65069">
          <w:rPr>
            <w:rFonts w:ascii="Calibri" w:hAnsi="Calibri" w:cs="Calibri"/>
            <w:color w:val="0000FF"/>
          </w:rPr>
          <w:t>постановлением</w:t>
        </w:r>
      </w:hyperlink>
      <w:r w:rsidRPr="00D65069">
        <w:rPr>
          <w:rFonts w:ascii="Calibri" w:hAnsi="Calibri" w:cs="Calibri"/>
        </w:rPr>
        <w:t xml:space="preserve"> Правительства Российской Федерации от 8 апреля 2009 г. N 312 отнесена к научной организации-лидеру, - в случае подачи ходатайств, предусмотренных </w:t>
      </w:r>
      <w:hyperlink r:id="rId300" w:history="1">
        <w:r w:rsidRPr="00D65069">
          <w:rPr>
            <w:rFonts w:ascii="Calibri" w:hAnsi="Calibri" w:cs="Calibri"/>
            <w:color w:val="0000FF"/>
          </w:rPr>
          <w:t>частями 6.1</w:t>
        </w:r>
      </w:hyperlink>
      <w:r w:rsidRPr="00D65069">
        <w:rPr>
          <w:rFonts w:ascii="Calibri" w:hAnsi="Calibri" w:cs="Calibri"/>
        </w:rPr>
        <w:t xml:space="preserve"> и </w:t>
      </w:r>
      <w:hyperlink r:id="rId301" w:history="1">
        <w:r w:rsidRPr="00D65069">
          <w:rPr>
            <w:rFonts w:ascii="Calibri" w:hAnsi="Calibri" w:cs="Calibri"/>
            <w:color w:val="0000FF"/>
          </w:rPr>
          <w:t>6.3 статьи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w:t>
      </w:r>
      <w:proofErr w:type="gramEnd"/>
      <w:r w:rsidRPr="00D65069">
        <w:rPr>
          <w:rFonts w:ascii="Calibri" w:hAnsi="Calibri" w:cs="Calibri"/>
        </w:rPr>
        <w:t xml:space="preserve">. включительно, за исключением случаев, предусмотренных </w:t>
      </w:r>
      <w:hyperlink w:anchor="Par69" w:history="1">
        <w:r w:rsidRPr="00D65069">
          <w:rPr>
            <w:rFonts w:ascii="Calibri" w:hAnsi="Calibri" w:cs="Calibri"/>
            <w:color w:val="0000FF"/>
          </w:rPr>
          <w:t>подпунктом "в"</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07" w:name="Par69"/>
      <w:bookmarkEnd w:id="107"/>
      <w:proofErr w:type="gramStart"/>
      <w:r w:rsidRPr="00D65069">
        <w:rPr>
          <w:rFonts w:ascii="Calibri" w:hAnsi="Calibri" w:cs="Calibri"/>
        </w:rPr>
        <w:t xml:space="preserve">в) гражданин является научным работником научной организации, которая осуществляет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302" w:history="1">
        <w:r w:rsidRPr="00D65069">
          <w:rPr>
            <w:rFonts w:ascii="Calibri" w:hAnsi="Calibri" w:cs="Calibri"/>
            <w:color w:val="0000FF"/>
          </w:rPr>
          <w:t>направлениями</w:t>
        </w:r>
      </w:hyperlink>
      <w:r w:rsidRPr="00D65069">
        <w:rPr>
          <w:rFonts w:ascii="Calibri" w:hAnsi="Calibri" w:cs="Calibri"/>
        </w:rPr>
        <w:t xml:space="preserve"> развития науки, технологий и техники в Российской Федерации и </w:t>
      </w:r>
      <w:hyperlink r:id="rId303" w:history="1">
        <w:r w:rsidRPr="00D65069">
          <w:rPr>
            <w:rFonts w:ascii="Calibri" w:hAnsi="Calibri" w:cs="Calibri"/>
            <w:color w:val="0000FF"/>
          </w:rPr>
          <w:t>перечнем</w:t>
        </w:r>
      </w:hyperlink>
      <w:r w:rsidRPr="00D65069">
        <w:rPr>
          <w:rFonts w:ascii="Calibri" w:hAnsi="Calibri" w:cs="Calibri"/>
        </w:rPr>
        <w:t xml:space="preserve"> критических технологий Российской Федерации, - в случае подачи ходатайств, предусмотренных </w:t>
      </w:r>
      <w:hyperlink r:id="rId304" w:history="1">
        <w:r w:rsidRPr="00D65069">
          <w:rPr>
            <w:rFonts w:ascii="Calibri" w:hAnsi="Calibri" w:cs="Calibri"/>
            <w:color w:val="0000FF"/>
          </w:rPr>
          <w:t>частями 6.1</w:t>
        </w:r>
      </w:hyperlink>
      <w:r w:rsidRPr="00D65069">
        <w:rPr>
          <w:rFonts w:ascii="Calibri" w:hAnsi="Calibri" w:cs="Calibri"/>
        </w:rPr>
        <w:t xml:space="preserve"> и </w:t>
      </w:r>
      <w:hyperlink r:id="rId305" w:history="1">
        <w:r w:rsidRPr="00D65069">
          <w:rPr>
            <w:rFonts w:ascii="Calibri" w:hAnsi="Calibri" w:cs="Calibri"/>
            <w:color w:val="0000FF"/>
          </w:rPr>
          <w:t>6.3 статьи 11</w:t>
        </w:r>
        <w:proofErr w:type="gramEnd"/>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68" w:history="1">
        <w:r w:rsidRPr="00D65069">
          <w:rPr>
            <w:rFonts w:ascii="Calibri" w:hAnsi="Calibri" w:cs="Calibri"/>
            <w:color w:val="0000FF"/>
          </w:rPr>
          <w:t>подпунктом "б"</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Научные или инженерно-технические работники (за исключением административно-технического и обслуживающего персонала), для которых работа в государственных академиях наук, организациях, созданных такими академиями наук и (или) подведомственных им (за исключением организаций социальной сферы), является основным местом работы, при наличии следующих оснований в совокупности: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а) общий стаж работы гражданина в должности научного работника составляет не менее 5 лет или в должности инженерно-технического работника - не менее 7 лет;</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w:t>
      </w:r>
      <w:r w:rsidRPr="00D65069">
        <w:rPr>
          <w:rFonts w:ascii="Calibri" w:hAnsi="Calibri" w:cs="Calibri"/>
        </w:rPr>
        <w:lastRenderedPageBreak/>
        <w:t xml:space="preserve">строительства на праве собственности или аренды после введения в действие Федерального </w:t>
      </w:r>
      <w:hyperlink r:id="rId306"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в) гражданин принят органом местного самоуправления по месту своего жительства или государственной академией наук либо организацией, созданной такой академией наук и (или) подведомственной ей (за исключением организаций социальной сферы), на учет в качестве нуждающегося в жилых помещениях, предоставляемых по договорам социального найма, по основаниям, которые установлены </w:t>
      </w:r>
      <w:hyperlink r:id="rId307"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w:t>
      </w:r>
      <w:proofErr w:type="gramEnd"/>
      <w:r w:rsidRPr="00D65069">
        <w:rPr>
          <w:rFonts w:ascii="Calibri" w:hAnsi="Calibri" w:cs="Calibri"/>
        </w:rPr>
        <w:t xml:space="preserve"> Российской Федерации, и состоит на таком учете - в случае подачи ходатайств, предусмотренных </w:t>
      </w:r>
      <w:hyperlink r:id="rId308"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309"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08" w:name="Par74"/>
      <w:bookmarkEnd w:id="108"/>
      <w:proofErr w:type="gramStart"/>
      <w:r w:rsidRPr="00D65069">
        <w:rPr>
          <w:rFonts w:ascii="Calibri" w:hAnsi="Calibri" w:cs="Calibri"/>
        </w:rPr>
        <w:t xml:space="preserve">г) гражданин является научным или инженерно-техническим работником (за исключением административно-технического и обслуживающего персонала) государственной академии наук или научной организации, созданной такой академией наук и (или) подведомственной ей (за исключением организаций социальной сферы), которые на основе показателей оценки результативности деятельности этих организаций в соответствии с </w:t>
      </w:r>
      <w:hyperlink r:id="rId310" w:history="1">
        <w:r w:rsidRPr="00D65069">
          <w:rPr>
            <w:rFonts w:ascii="Calibri" w:hAnsi="Calibri" w:cs="Calibri"/>
            <w:color w:val="0000FF"/>
          </w:rPr>
          <w:t>постановлением</w:t>
        </w:r>
      </w:hyperlink>
      <w:r w:rsidRPr="00D65069">
        <w:rPr>
          <w:rFonts w:ascii="Calibri" w:hAnsi="Calibri" w:cs="Calibri"/>
        </w:rPr>
        <w:t xml:space="preserve"> Правительства Российской Федерации от 8 апреля 2009 г. N 312 отнесены к научной организации-лидеру, - в</w:t>
      </w:r>
      <w:proofErr w:type="gramEnd"/>
      <w:r w:rsidRPr="00D65069">
        <w:rPr>
          <w:rFonts w:ascii="Calibri" w:hAnsi="Calibri" w:cs="Calibri"/>
        </w:rPr>
        <w:t xml:space="preserve"> </w:t>
      </w:r>
      <w:proofErr w:type="gramStart"/>
      <w:r w:rsidRPr="00D65069">
        <w:rPr>
          <w:rFonts w:ascii="Calibri" w:hAnsi="Calibri" w:cs="Calibri"/>
        </w:rPr>
        <w:t>случае</w:t>
      </w:r>
      <w:proofErr w:type="gramEnd"/>
      <w:r w:rsidRPr="00D65069">
        <w:rPr>
          <w:rFonts w:ascii="Calibri" w:hAnsi="Calibri" w:cs="Calibri"/>
        </w:rPr>
        <w:t xml:space="preserve"> подачи ходатайств, предусмотренных </w:t>
      </w:r>
      <w:hyperlink r:id="rId311" w:history="1">
        <w:r w:rsidRPr="00D65069">
          <w:rPr>
            <w:rFonts w:ascii="Calibri" w:hAnsi="Calibri" w:cs="Calibri"/>
            <w:color w:val="0000FF"/>
          </w:rPr>
          <w:t>частями 6.1</w:t>
        </w:r>
      </w:hyperlink>
      <w:r w:rsidRPr="00D65069">
        <w:rPr>
          <w:rFonts w:ascii="Calibri" w:hAnsi="Calibri" w:cs="Calibri"/>
        </w:rPr>
        <w:t xml:space="preserve"> и </w:t>
      </w:r>
      <w:hyperlink r:id="rId312" w:history="1">
        <w:r w:rsidRPr="00D65069">
          <w:rPr>
            <w:rFonts w:ascii="Calibri" w:hAnsi="Calibri" w:cs="Calibri"/>
            <w:color w:val="0000FF"/>
          </w:rPr>
          <w:t>6.3 статьи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75" w:history="1">
        <w:r w:rsidRPr="00D65069">
          <w:rPr>
            <w:rFonts w:ascii="Calibri" w:hAnsi="Calibri" w:cs="Calibri"/>
            <w:color w:val="0000FF"/>
          </w:rPr>
          <w:t>подпунктом "</w:t>
        </w:r>
        <w:proofErr w:type="spellStart"/>
        <w:r w:rsidRPr="00D65069">
          <w:rPr>
            <w:rFonts w:ascii="Calibri" w:hAnsi="Calibri" w:cs="Calibri"/>
            <w:color w:val="0000FF"/>
          </w:rPr>
          <w:t>д</w:t>
        </w:r>
        <w:proofErr w:type="spellEnd"/>
        <w:r w:rsidRPr="00D65069">
          <w:rPr>
            <w:rFonts w:ascii="Calibri" w:hAnsi="Calibri" w:cs="Calibri"/>
            <w:color w:val="0000FF"/>
          </w:rPr>
          <w:t>"</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09" w:name="Par75"/>
      <w:bookmarkEnd w:id="109"/>
      <w:proofErr w:type="spellStart"/>
      <w:proofErr w:type="gramStart"/>
      <w:r w:rsidRPr="00D65069">
        <w:rPr>
          <w:rFonts w:ascii="Calibri" w:hAnsi="Calibri" w:cs="Calibri"/>
        </w:rPr>
        <w:t>д</w:t>
      </w:r>
      <w:proofErr w:type="spellEnd"/>
      <w:r w:rsidRPr="00D65069">
        <w:rPr>
          <w:rFonts w:ascii="Calibri" w:hAnsi="Calibri" w:cs="Calibri"/>
        </w:rPr>
        <w:t xml:space="preserve">) гражданин является научным или инженерно-техническим работником (за исключением административно-технического и обслуживающего персонала) государственной академии наук или организации, созданной такой академией наук и (или) подведомственной ей (за исключением организаций социальной сферы), которые осуществляют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313" w:history="1">
        <w:r w:rsidRPr="00D65069">
          <w:rPr>
            <w:rFonts w:ascii="Calibri" w:hAnsi="Calibri" w:cs="Calibri"/>
            <w:color w:val="0000FF"/>
          </w:rPr>
          <w:t>направлениями</w:t>
        </w:r>
      </w:hyperlink>
      <w:r w:rsidRPr="00D65069">
        <w:rPr>
          <w:rFonts w:ascii="Calibri" w:hAnsi="Calibri" w:cs="Calibri"/>
        </w:rPr>
        <w:t xml:space="preserve"> развития</w:t>
      </w:r>
      <w:proofErr w:type="gramEnd"/>
      <w:r w:rsidRPr="00D65069">
        <w:rPr>
          <w:rFonts w:ascii="Calibri" w:hAnsi="Calibri" w:cs="Calibri"/>
        </w:rPr>
        <w:t xml:space="preserve"> науки, технологий и техники в Российской Федерации и </w:t>
      </w:r>
      <w:hyperlink r:id="rId314" w:history="1">
        <w:r w:rsidRPr="00D65069">
          <w:rPr>
            <w:rFonts w:ascii="Calibri" w:hAnsi="Calibri" w:cs="Calibri"/>
            <w:color w:val="0000FF"/>
          </w:rPr>
          <w:t>перечнем</w:t>
        </w:r>
      </w:hyperlink>
      <w:r w:rsidRPr="00D65069">
        <w:rPr>
          <w:rFonts w:ascii="Calibri" w:hAnsi="Calibri" w:cs="Calibri"/>
        </w:rPr>
        <w:t xml:space="preserve"> критических технологий Российской Федерации, - в случае подачи ходатайств, предусмотренных </w:t>
      </w:r>
      <w:hyperlink r:id="rId315" w:history="1">
        <w:r w:rsidRPr="00D65069">
          <w:rPr>
            <w:rFonts w:ascii="Calibri" w:hAnsi="Calibri" w:cs="Calibri"/>
            <w:color w:val="0000FF"/>
          </w:rPr>
          <w:t>частями 6.1</w:t>
        </w:r>
      </w:hyperlink>
      <w:r w:rsidRPr="00D65069">
        <w:rPr>
          <w:rFonts w:ascii="Calibri" w:hAnsi="Calibri" w:cs="Calibri"/>
        </w:rPr>
        <w:t xml:space="preserve"> и </w:t>
      </w:r>
      <w:hyperlink r:id="rId316" w:history="1">
        <w:r w:rsidRPr="00D65069">
          <w:rPr>
            <w:rFonts w:ascii="Calibri" w:hAnsi="Calibri" w:cs="Calibri"/>
            <w:color w:val="0000FF"/>
          </w:rPr>
          <w:t>6.3 статьи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74" w:history="1">
        <w:r w:rsidRPr="00D65069">
          <w:rPr>
            <w:rFonts w:ascii="Calibri" w:hAnsi="Calibri" w:cs="Calibri"/>
            <w:color w:val="0000FF"/>
          </w:rPr>
          <w:t>подпунктом "г"</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Научные или инженерно-технические работники (за исключением административно-технического и обслуживающего персонала), для которых работа в научных организациях, которым присвоен статус государственных научных центров, является основным местом работы, при наличии следующих оснований в совокупности: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а) общий стаж работы гражданина в должности научного работника составляет не менее 5 лет или в должности инженерно-технического работника (за исключением административно-технического и обслуживающего персонала) - не менее 7 лет;</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317"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в) гражданин принят органом местного самоуправления по месту своего жительства или федеральным органом исполнительной власти, в ведении которого находится указанная научная организация, или научной организацией, которой присвоен статус государственного научного центра, на учет в качестве нуждающегося в жилых помещениях, предоставляемых по договорам социального найма, по основаниям, которые установлены </w:t>
      </w:r>
      <w:hyperlink r:id="rId318"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w:t>
      </w:r>
      <w:proofErr w:type="gramEnd"/>
      <w:r w:rsidRPr="00D65069">
        <w:rPr>
          <w:rFonts w:ascii="Calibri" w:hAnsi="Calibri" w:cs="Calibri"/>
        </w:rPr>
        <w:t xml:space="preserve"> указом Президента Российской Федерации, и состоит на таком учете - в случае подачи ходатайств, предусмотренных </w:t>
      </w:r>
      <w:hyperlink r:id="rId319"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320"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0" w:name="Par80"/>
      <w:bookmarkEnd w:id="110"/>
      <w:proofErr w:type="gramStart"/>
      <w:r w:rsidRPr="00D65069">
        <w:rPr>
          <w:rFonts w:ascii="Calibri" w:hAnsi="Calibri" w:cs="Calibri"/>
        </w:rPr>
        <w:t xml:space="preserve">г)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w:t>
      </w:r>
      <w:hyperlink r:id="rId321" w:history="1">
        <w:r w:rsidRPr="00D65069">
          <w:rPr>
            <w:rFonts w:ascii="Calibri" w:hAnsi="Calibri" w:cs="Calibri"/>
            <w:color w:val="0000FF"/>
          </w:rPr>
          <w:t>постановлением</w:t>
        </w:r>
      </w:hyperlink>
      <w:r w:rsidRPr="00D65069">
        <w:rPr>
          <w:rFonts w:ascii="Calibri" w:hAnsi="Calibri" w:cs="Calibri"/>
        </w:rPr>
        <w:t xml:space="preserve"> Правительства Российской Федерации от 8 апреля 2009 г. N 312 отнесена к научной организации-лидеру, - в случае подачи ходатайств, предусмотренных </w:t>
      </w:r>
      <w:hyperlink r:id="rId322" w:history="1">
        <w:r w:rsidRPr="00D65069">
          <w:rPr>
            <w:rFonts w:ascii="Calibri" w:hAnsi="Calibri" w:cs="Calibri"/>
            <w:color w:val="0000FF"/>
          </w:rPr>
          <w:t>частями 6.1</w:t>
        </w:r>
      </w:hyperlink>
      <w:r w:rsidRPr="00D65069">
        <w:rPr>
          <w:rFonts w:ascii="Calibri" w:hAnsi="Calibri" w:cs="Calibri"/>
        </w:rPr>
        <w:t xml:space="preserve"> и </w:t>
      </w:r>
      <w:hyperlink r:id="rId323" w:history="1">
        <w:r w:rsidRPr="00D65069">
          <w:rPr>
            <w:rFonts w:ascii="Calibri" w:hAnsi="Calibri" w:cs="Calibri"/>
            <w:color w:val="0000FF"/>
          </w:rPr>
          <w:t>6.3 статьи</w:t>
        </w:r>
        <w:proofErr w:type="gramEnd"/>
        <w:r w:rsidRPr="00D65069">
          <w:rPr>
            <w:rFonts w:ascii="Calibri" w:hAnsi="Calibri" w:cs="Calibri"/>
            <w:color w:val="0000FF"/>
          </w:rPr>
          <w:t xml:space="preserve">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81" w:history="1">
        <w:r w:rsidRPr="00D65069">
          <w:rPr>
            <w:rFonts w:ascii="Calibri" w:hAnsi="Calibri" w:cs="Calibri"/>
            <w:color w:val="0000FF"/>
          </w:rPr>
          <w:t>подпунктом "</w:t>
        </w:r>
        <w:proofErr w:type="spellStart"/>
        <w:r w:rsidRPr="00D65069">
          <w:rPr>
            <w:rFonts w:ascii="Calibri" w:hAnsi="Calibri" w:cs="Calibri"/>
            <w:color w:val="0000FF"/>
          </w:rPr>
          <w:t>д</w:t>
        </w:r>
        <w:proofErr w:type="spellEnd"/>
        <w:r w:rsidRPr="00D65069">
          <w:rPr>
            <w:rFonts w:ascii="Calibri" w:hAnsi="Calibri" w:cs="Calibri"/>
            <w:color w:val="0000FF"/>
          </w:rPr>
          <w:t>"</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1" w:name="Par81"/>
      <w:bookmarkEnd w:id="111"/>
      <w:proofErr w:type="spellStart"/>
      <w:proofErr w:type="gramStart"/>
      <w:r w:rsidRPr="00D65069">
        <w:rPr>
          <w:rFonts w:ascii="Calibri" w:hAnsi="Calibri" w:cs="Calibri"/>
        </w:rPr>
        <w:t>д</w:t>
      </w:r>
      <w:proofErr w:type="spellEnd"/>
      <w:r w:rsidRPr="00D65069">
        <w:rPr>
          <w:rFonts w:ascii="Calibri" w:hAnsi="Calibri" w:cs="Calibri"/>
        </w:rPr>
        <w:t xml:space="preserve">)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которой присвоен статус государственного научного центра и которая осуществляет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324" w:history="1">
        <w:r w:rsidRPr="00D65069">
          <w:rPr>
            <w:rFonts w:ascii="Calibri" w:hAnsi="Calibri" w:cs="Calibri"/>
            <w:color w:val="0000FF"/>
          </w:rPr>
          <w:t>направлениями</w:t>
        </w:r>
      </w:hyperlink>
      <w:r w:rsidRPr="00D65069">
        <w:rPr>
          <w:rFonts w:ascii="Calibri" w:hAnsi="Calibri" w:cs="Calibri"/>
        </w:rPr>
        <w:t xml:space="preserve"> развития науки, технологий и техники в Российской Федерации и </w:t>
      </w:r>
      <w:hyperlink r:id="rId325" w:history="1">
        <w:r w:rsidRPr="00D65069">
          <w:rPr>
            <w:rFonts w:ascii="Calibri" w:hAnsi="Calibri" w:cs="Calibri"/>
            <w:color w:val="0000FF"/>
          </w:rPr>
          <w:t>перечнем</w:t>
        </w:r>
        <w:proofErr w:type="gramEnd"/>
      </w:hyperlink>
      <w:r w:rsidRPr="00D65069">
        <w:rPr>
          <w:rFonts w:ascii="Calibri" w:hAnsi="Calibri" w:cs="Calibri"/>
        </w:rPr>
        <w:t xml:space="preserve"> критических технологий Российской Федерации, - в случае подачи ходатайств, предусмотренных </w:t>
      </w:r>
      <w:hyperlink r:id="rId326" w:history="1">
        <w:r w:rsidRPr="00D65069">
          <w:rPr>
            <w:rFonts w:ascii="Calibri" w:hAnsi="Calibri" w:cs="Calibri"/>
            <w:color w:val="0000FF"/>
          </w:rPr>
          <w:t>частями 6.1</w:t>
        </w:r>
      </w:hyperlink>
      <w:r w:rsidRPr="00D65069">
        <w:rPr>
          <w:rFonts w:ascii="Calibri" w:hAnsi="Calibri" w:cs="Calibri"/>
        </w:rPr>
        <w:t xml:space="preserve"> и </w:t>
      </w:r>
      <w:hyperlink r:id="rId327" w:history="1">
        <w:r w:rsidRPr="00D65069">
          <w:rPr>
            <w:rFonts w:ascii="Calibri" w:hAnsi="Calibri" w:cs="Calibri"/>
            <w:color w:val="0000FF"/>
          </w:rPr>
          <w:t>6.3 статьи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80" w:history="1">
        <w:r w:rsidRPr="00D65069">
          <w:rPr>
            <w:rFonts w:ascii="Calibri" w:hAnsi="Calibri" w:cs="Calibri"/>
            <w:color w:val="0000FF"/>
          </w:rPr>
          <w:t>подпунктом "г"</w:t>
        </w:r>
      </w:hyperlink>
      <w:r w:rsidRPr="00D65069">
        <w:rPr>
          <w:rFonts w:ascii="Calibri" w:hAnsi="Calibri" w:cs="Calibri"/>
        </w:rPr>
        <w:t xml:space="preserve"> настоящего пункта.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2" w:name="Par82"/>
      <w:bookmarkEnd w:id="112"/>
      <w:r w:rsidRPr="00D65069">
        <w:rPr>
          <w:rFonts w:ascii="Calibri" w:hAnsi="Calibri" w:cs="Calibri"/>
        </w:rPr>
        <w:t>6. Научно-педагогические работники, для которых работа в федеральных государственных образовательных учреждениях высшего профессионального образования является основным местом работы, при наличии следующих оснований в совокупности: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а) общий стаж работы гражданина в должности научно-педагогического работника составляет не менее 5 лет;</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328"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в) гражданин принят органом местного самоуправления по месту своего жительства, федеральным государственным образовательным учреждением высшего профессионального образования или федеральным государственным органом, в ведении которого находится указанное федеральное государственное образовательное учреждение, на учет в качестве нуждающегося в жилых помещениях, предоставляемых по договорам социального найма, по основаниям, которые установлены </w:t>
      </w:r>
      <w:hyperlink r:id="rId329"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w:t>
      </w:r>
      <w:proofErr w:type="gramEnd"/>
      <w:r w:rsidRPr="00D65069">
        <w:rPr>
          <w:rFonts w:ascii="Calibri" w:hAnsi="Calibri" w:cs="Calibri"/>
        </w:rPr>
        <w:t xml:space="preserve"> Президента Российской Федерации, и состоит на таком учете - в случае подачи ходатайств, предусмотренных </w:t>
      </w:r>
      <w:hyperlink r:id="rId330"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331"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г) гражданин замещает должность научно-педагогического работника федерального государственного образовательного учреждения высшего профессионального образования, которое осуществляет реализацию образовательных программ высшего профессионального образования по направлениям подготовки (специальностям) высшего профессионального образования, специальностям научных работников, которые соответствуют приоритетным направлениям модернизации и технологического развития российской экономики и </w:t>
      </w:r>
      <w:hyperlink r:id="rId332" w:history="1">
        <w:r w:rsidRPr="00D65069">
          <w:rPr>
            <w:rFonts w:ascii="Calibri" w:hAnsi="Calibri" w:cs="Calibri"/>
            <w:color w:val="0000FF"/>
          </w:rPr>
          <w:t>перечень</w:t>
        </w:r>
      </w:hyperlink>
      <w:r w:rsidRPr="00D65069">
        <w:rPr>
          <w:rFonts w:ascii="Calibri" w:hAnsi="Calibri" w:cs="Calibri"/>
        </w:rPr>
        <w:t xml:space="preserve"> которых утверждается в установленном порядке, или по направлениям подготовки (специальностям) высшего профессионального образования, специальностям научных работников в</w:t>
      </w:r>
      <w:proofErr w:type="gramEnd"/>
      <w:r w:rsidRPr="00D65069">
        <w:rPr>
          <w:rFonts w:ascii="Calibri" w:hAnsi="Calibri" w:cs="Calibri"/>
        </w:rPr>
        <w:t xml:space="preserve"> области культуры - в случае подачи ходатайств, предусмотренных </w:t>
      </w:r>
      <w:hyperlink r:id="rId333" w:history="1">
        <w:r w:rsidRPr="00D65069">
          <w:rPr>
            <w:rFonts w:ascii="Calibri" w:hAnsi="Calibri" w:cs="Calibri"/>
            <w:color w:val="0000FF"/>
          </w:rPr>
          <w:t>частями 6.1</w:t>
        </w:r>
      </w:hyperlink>
      <w:r w:rsidRPr="00D65069">
        <w:rPr>
          <w:rFonts w:ascii="Calibri" w:hAnsi="Calibri" w:cs="Calibri"/>
        </w:rPr>
        <w:t xml:space="preserve"> и </w:t>
      </w:r>
      <w:hyperlink r:id="rId334" w:history="1">
        <w:r w:rsidRPr="00D65069">
          <w:rPr>
            <w:rFonts w:ascii="Calibri" w:hAnsi="Calibri" w:cs="Calibri"/>
            <w:color w:val="0000FF"/>
          </w:rPr>
          <w:t>6.3 статьи 11</w:t>
        </w:r>
      </w:hyperlink>
      <w:r w:rsidRPr="00D65069">
        <w:rPr>
          <w:rFonts w:ascii="Calibri" w:hAnsi="Calibri" w:cs="Calibri"/>
        </w:rPr>
        <w:t xml:space="preserve"> Федерального закона "О содействии развитию жилищного строительства", в период до 31 декабря 2013 г. включительно.</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(в ред. </w:t>
      </w:r>
      <w:hyperlink r:id="rId335"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3" w:name="Par89"/>
      <w:bookmarkEnd w:id="113"/>
      <w:r w:rsidRPr="00D65069">
        <w:rPr>
          <w:rFonts w:ascii="Calibri" w:hAnsi="Calibri" w:cs="Calibri"/>
        </w:rPr>
        <w:lastRenderedPageBreak/>
        <w:t>6(1). Граждане, замещающие должности федеральной государственной гражданской службы и (или) являющиеся работниками федеральных государственных органов, при наличии следующих оснований в совокупности: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4" w:name="Par90"/>
      <w:bookmarkEnd w:id="114"/>
      <w:r w:rsidRPr="00D65069">
        <w:rPr>
          <w:rFonts w:ascii="Calibri" w:hAnsi="Calibri" w:cs="Calibri"/>
        </w:rPr>
        <w:t>а) замещение должности (должностей) государственной гражданской службы Российской Федерации не менее 3 лет - для федеральных государственных гражданских служащих либо общий стаж работы в федеральном государственном органе не менее 3 лет - для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336"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5" w:name="Par92"/>
      <w:bookmarkEnd w:id="115"/>
      <w:proofErr w:type="gramStart"/>
      <w:r w:rsidRPr="00D65069">
        <w:rPr>
          <w:rFonts w:ascii="Calibri" w:hAnsi="Calibri" w:cs="Calibri"/>
        </w:rPr>
        <w:t xml:space="preserve">в)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 предоставляемых по договорам социального найма, по основаниям, которые установлены </w:t>
      </w:r>
      <w:hyperlink r:id="rId337"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либо гражданин имеет право на предоставление единовременной субсидии</w:t>
      </w:r>
      <w:proofErr w:type="gramEnd"/>
      <w:r w:rsidRPr="00D65069">
        <w:rPr>
          <w:rFonts w:ascii="Calibri" w:hAnsi="Calibri" w:cs="Calibri"/>
        </w:rPr>
        <w:t xml:space="preserve"> на приобретение жилого помещения в порядке, предусмотренном </w:t>
      </w:r>
      <w:hyperlink r:id="rId338" w:history="1">
        <w:r w:rsidRPr="00D65069">
          <w:rPr>
            <w:rFonts w:ascii="Calibri" w:hAnsi="Calibri" w:cs="Calibri"/>
            <w:color w:val="0000FF"/>
          </w:rPr>
          <w:t>постановлением</w:t>
        </w:r>
      </w:hyperlink>
      <w:r w:rsidRPr="00D65069">
        <w:rPr>
          <w:rFonts w:ascii="Calibri" w:hAnsi="Calibri" w:cs="Calibri"/>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 в случае подачи ходатайств, предусмотренных </w:t>
      </w:r>
      <w:hyperlink r:id="rId339"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340"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w:t>
      </w:r>
      <w:proofErr w:type="gramStart"/>
      <w:r w:rsidRPr="00D65069">
        <w:rPr>
          <w:rFonts w:ascii="Calibri" w:hAnsi="Calibri" w:cs="Calibri"/>
        </w:rPr>
        <w:t>п</w:t>
      </w:r>
      <w:proofErr w:type="gramEnd"/>
      <w:r w:rsidRPr="00D65069">
        <w:rPr>
          <w:rFonts w:ascii="Calibri" w:hAnsi="Calibri" w:cs="Calibri"/>
        </w:rPr>
        <w:t xml:space="preserve">. 6(1) введен </w:t>
      </w:r>
      <w:hyperlink r:id="rId341" w:history="1">
        <w:r w:rsidRPr="00D65069">
          <w:rPr>
            <w:rFonts w:ascii="Calibri" w:hAnsi="Calibri" w:cs="Calibri"/>
            <w:color w:val="0000FF"/>
          </w:rPr>
          <w:t>Постановлением</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6" w:name="Par94"/>
      <w:bookmarkEnd w:id="116"/>
      <w:r w:rsidRPr="00D65069">
        <w:rPr>
          <w:rFonts w:ascii="Calibri" w:hAnsi="Calibri" w:cs="Calibri"/>
        </w:rPr>
        <w:t>6(2). Граждане, которые замещают должности работников образования, работников в сфере здравоохранения, работников культуры, предусмотренные единым квалификационным справочником должностей руководителей, специалистов и служащих, и для которых работа в федеральных государственных общеобразовательных учреждениях,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 при наличии следующих оснований в совокупности: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а) общий стаж работы гражданина в указанных организациях составляет не менее 5 лет;</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342"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в) гражданин принят органом местного самоуправления по месту своего жительства или указанными учреждениями либо федеральным государственным органом, в ведении которого находятся такие учреждения, на учет в качестве нуждающегося в жилых помещениях, предоставляемых по договорам социального найма, по основаниям, которые установлены </w:t>
      </w:r>
      <w:hyperlink r:id="rId343"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w:t>
      </w:r>
      <w:proofErr w:type="gramEnd"/>
      <w:r w:rsidRPr="00D65069">
        <w:rPr>
          <w:rFonts w:ascii="Calibri" w:hAnsi="Calibri" w:cs="Calibri"/>
        </w:rPr>
        <w:t xml:space="preserve"> </w:t>
      </w:r>
      <w:proofErr w:type="gramStart"/>
      <w:r w:rsidRPr="00D65069">
        <w:rPr>
          <w:rFonts w:ascii="Calibri" w:hAnsi="Calibri" w:cs="Calibri"/>
        </w:rPr>
        <w:t>учете</w:t>
      </w:r>
      <w:proofErr w:type="gramEnd"/>
      <w:r w:rsidRPr="00D65069">
        <w:rPr>
          <w:rFonts w:ascii="Calibri" w:hAnsi="Calibri" w:cs="Calibri"/>
        </w:rPr>
        <w:t xml:space="preserve"> - в случае подачи ходатайств, предусмотренных </w:t>
      </w:r>
      <w:hyperlink r:id="rId344"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345"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(п. 6(2) </w:t>
      </w:r>
      <w:proofErr w:type="gramStart"/>
      <w:r w:rsidRPr="00D65069">
        <w:rPr>
          <w:rFonts w:ascii="Calibri" w:hAnsi="Calibri" w:cs="Calibri"/>
        </w:rPr>
        <w:t>введен</w:t>
      </w:r>
      <w:proofErr w:type="gramEnd"/>
      <w:r w:rsidRPr="00D65069">
        <w:rPr>
          <w:rFonts w:ascii="Calibri" w:hAnsi="Calibri" w:cs="Calibri"/>
        </w:rPr>
        <w:t xml:space="preserve"> </w:t>
      </w:r>
      <w:hyperlink r:id="rId346" w:history="1">
        <w:r w:rsidRPr="00D65069">
          <w:rPr>
            <w:rFonts w:ascii="Calibri" w:hAnsi="Calibri" w:cs="Calibri"/>
            <w:color w:val="0000FF"/>
          </w:rPr>
          <w:t>Постановлением</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7. Граждане из числа лиц, указанных в </w:t>
      </w:r>
      <w:hyperlink w:anchor="Par54" w:history="1">
        <w:r w:rsidRPr="00D65069">
          <w:rPr>
            <w:rFonts w:ascii="Calibri" w:hAnsi="Calibri" w:cs="Calibri"/>
            <w:color w:val="0000FF"/>
          </w:rPr>
          <w:t>пунктах 1</w:t>
        </w:r>
      </w:hyperlink>
      <w:r w:rsidRPr="00D65069">
        <w:rPr>
          <w:rFonts w:ascii="Calibri" w:hAnsi="Calibri" w:cs="Calibri"/>
        </w:rPr>
        <w:t xml:space="preserve"> - </w:t>
      </w:r>
      <w:hyperlink w:anchor="Par94" w:history="1">
        <w:r w:rsidRPr="00D65069">
          <w:rPr>
            <w:rFonts w:ascii="Calibri" w:hAnsi="Calibri" w:cs="Calibri"/>
            <w:color w:val="0000FF"/>
          </w:rPr>
          <w:t>6(2)</w:t>
        </w:r>
      </w:hyperlink>
      <w:r w:rsidRPr="00D65069">
        <w:rPr>
          <w:rFonts w:ascii="Calibri" w:hAnsi="Calibri" w:cs="Calibri"/>
        </w:rPr>
        <w:t xml:space="preserve"> настоящего перечня, являющиеся родителями в семье, имеющей 1 ребенка и более, в которой возраст каждого из супругов либо одного родителя в неполной семье не превышает 35 лет, при наличии следующих оснований в совокупности:</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(в ред. </w:t>
      </w:r>
      <w:hyperlink r:id="rId347"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lastRenderedPageBreak/>
        <w:t xml:space="preserve">а) гражданин принят на учет в качестве нуждающегося в улучшении жилищных условий до 1 марта 2005 г. или признан органом местного самоуправления по месту его постоянного жительства нуждающимся в жилых помещениях после 1 марта 2005 г. по тем же основаниям, которые установлены </w:t>
      </w:r>
      <w:hyperlink r:id="rId348"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для признания</w:t>
      </w:r>
      <w:proofErr w:type="gramEnd"/>
      <w:r w:rsidRPr="00D65069">
        <w:rPr>
          <w:rFonts w:ascii="Calibri" w:hAnsi="Calibri" w:cs="Calibri"/>
        </w:rPr>
        <w:t xml:space="preserve"> граждан нуждающимися в жилых помещениях, предоставляемых по договорам социального найма, вне зависимости от того, принят ли он на учет в качестве нуждающегося в жилых помещениях, - в случае подачи ходатайств, предусмотренных </w:t>
      </w:r>
      <w:hyperlink r:id="rId349"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350"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351"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7" w:name="Par104"/>
      <w:bookmarkEnd w:id="117"/>
      <w:r w:rsidRPr="00D65069">
        <w:rPr>
          <w:rFonts w:ascii="Calibri" w:hAnsi="Calibri" w:cs="Calibri"/>
        </w:rPr>
        <w:t xml:space="preserve">8. Граждане, являющиеся родителями в семье, имеющей 3 и более детей, из числа лиц, указанных в </w:t>
      </w:r>
      <w:hyperlink w:anchor="Par54" w:history="1">
        <w:r w:rsidRPr="00D65069">
          <w:rPr>
            <w:rFonts w:ascii="Calibri" w:hAnsi="Calibri" w:cs="Calibri"/>
            <w:color w:val="0000FF"/>
          </w:rPr>
          <w:t>пунктах 1</w:t>
        </w:r>
      </w:hyperlink>
      <w:r w:rsidRPr="00D65069">
        <w:rPr>
          <w:rFonts w:ascii="Calibri" w:hAnsi="Calibri" w:cs="Calibri"/>
        </w:rPr>
        <w:t xml:space="preserve"> - </w:t>
      </w:r>
      <w:hyperlink w:anchor="Par94" w:history="1">
        <w:r w:rsidRPr="00D65069">
          <w:rPr>
            <w:rFonts w:ascii="Calibri" w:hAnsi="Calibri" w:cs="Calibri"/>
            <w:color w:val="0000FF"/>
          </w:rPr>
          <w:t>6(2)</w:t>
        </w:r>
      </w:hyperlink>
      <w:r w:rsidRPr="00D65069">
        <w:rPr>
          <w:rFonts w:ascii="Calibri" w:hAnsi="Calibri" w:cs="Calibri"/>
        </w:rPr>
        <w:t xml:space="preserve"> настоящего перечня, при наличии следующих оснований в совокупности:</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(в ред. </w:t>
      </w:r>
      <w:hyperlink r:id="rId352" w:history="1">
        <w:r w:rsidRPr="00D65069">
          <w:rPr>
            <w:rFonts w:ascii="Calibri" w:hAnsi="Calibri" w:cs="Calibri"/>
            <w:color w:val="0000FF"/>
          </w:rPr>
          <w:t>Постановления</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а)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353" w:history="1">
        <w:r w:rsidRPr="00D65069">
          <w:rPr>
            <w:rFonts w:ascii="Calibri" w:hAnsi="Calibri" w:cs="Calibri"/>
            <w:color w:val="0000FF"/>
          </w:rPr>
          <w:t>закона</w:t>
        </w:r>
      </w:hyperlink>
      <w:r w:rsidRPr="00D65069">
        <w:rPr>
          <w:rFonts w:ascii="Calibri" w:hAnsi="Calibri" w:cs="Calibri"/>
        </w:rPr>
        <w:t xml:space="preserve"> "О государственной регистрации прав на недвижимое имущество и сделок с ним";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б) гражданин принят на учет в качестве нуждающегося в улучшении жилищных условий по основаниям, которые установлены </w:t>
      </w:r>
      <w:hyperlink r:id="rId354" w:history="1">
        <w:r w:rsidRPr="00D65069">
          <w:rPr>
            <w:rFonts w:ascii="Calibri" w:hAnsi="Calibri" w:cs="Calibri"/>
            <w:color w:val="0000FF"/>
          </w:rPr>
          <w:t>статьей 51</w:t>
        </w:r>
      </w:hyperlink>
      <w:r w:rsidRPr="00D65069">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для признания граждан нуждающимися в жилых помещениях, предоставляемых по договорам социального найма, и состоит на таком учете - в случае подачи ходатайств, предусмотренных </w:t>
      </w:r>
      <w:hyperlink r:id="rId355" w:history="1">
        <w:r w:rsidRPr="00D65069">
          <w:rPr>
            <w:rFonts w:ascii="Calibri" w:hAnsi="Calibri" w:cs="Calibri"/>
            <w:color w:val="0000FF"/>
          </w:rPr>
          <w:t>частью 6.3 статьи 11</w:t>
        </w:r>
      </w:hyperlink>
      <w:r w:rsidRPr="00D65069">
        <w:rPr>
          <w:rFonts w:ascii="Calibri" w:hAnsi="Calibri" w:cs="Calibri"/>
        </w:rPr>
        <w:t xml:space="preserve"> Федерального закона</w:t>
      </w:r>
      <w:proofErr w:type="gramEnd"/>
      <w:r w:rsidRPr="00D65069">
        <w:rPr>
          <w:rFonts w:ascii="Calibri" w:hAnsi="Calibri" w:cs="Calibri"/>
        </w:rPr>
        <w:t xml:space="preserve"> "О содействии развитию жилищного строительства", в Фонд. В случае подачи в Фонд ходатайств, предусмотренных </w:t>
      </w:r>
      <w:hyperlink r:id="rId356" w:history="1">
        <w:r w:rsidRPr="00D65069">
          <w:rPr>
            <w:rFonts w:ascii="Calibri" w:hAnsi="Calibri" w:cs="Calibri"/>
            <w:color w:val="0000FF"/>
          </w:rPr>
          <w:t>частью 6.1 статьи 11</w:t>
        </w:r>
      </w:hyperlink>
      <w:r w:rsidRPr="00D65069">
        <w:rPr>
          <w:rFonts w:ascii="Calibri" w:hAnsi="Calibri" w:cs="Calibri"/>
        </w:rPr>
        <w:t xml:space="preserve"> этого Федерального закона, основание, указанное в настоящем подпункте, не применяется.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8(1). Граждане из числа лиц, указанных в </w:t>
      </w:r>
      <w:hyperlink w:anchor="Par89" w:history="1">
        <w:r w:rsidRPr="00D65069">
          <w:rPr>
            <w:rFonts w:ascii="Calibri" w:hAnsi="Calibri" w:cs="Calibri"/>
            <w:color w:val="0000FF"/>
          </w:rPr>
          <w:t>пункте 6(1)</w:t>
        </w:r>
      </w:hyperlink>
      <w:r w:rsidRPr="00D65069">
        <w:rPr>
          <w:rFonts w:ascii="Calibri" w:hAnsi="Calibri" w:cs="Calibri"/>
        </w:rPr>
        <w:t xml:space="preserve"> настоящего перечня, замещающие должности категорий "руководители" и "помощники (советники)" федеральной государственной гражданской службы высшей группы должностей, без учета оснований, предусмотренных </w:t>
      </w:r>
      <w:hyperlink w:anchor="Par90" w:history="1">
        <w:r w:rsidRPr="00D65069">
          <w:rPr>
            <w:rFonts w:ascii="Calibri" w:hAnsi="Calibri" w:cs="Calibri"/>
            <w:color w:val="0000FF"/>
          </w:rPr>
          <w:t>подпунктами "а"</w:t>
        </w:r>
      </w:hyperlink>
      <w:r w:rsidRPr="00D65069">
        <w:rPr>
          <w:rFonts w:ascii="Calibri" w:hAnsi="Calibri" w:cs="Calibri"/>
        </w:rPr>
        <w:t xml:space="preserve"> и </w:t>
      </w:r>
      <w:hyperlink w:anchor="Par92" w:history="1">
        <w:r w:rsidRPr="00D65069">
          <w:rPr>
            <w:rFonts w:ascii="Calibri" w:hAnsi="Calibri" w:cs="Calibri"/>
            <w:color w:val="0000FF"/>
          </w:rPr>
          <w:t>"в" пункта 6(1)</w:t>
        </w:r>
      </w:hyperlink>
      <w:r w:rsidRPr="00D65069">
        <w:rPr>
          <w:rFonts w:ascii="Calibri" w:hAnsi="Calibri" w:cs="Calibri"/>
        </w:rPr>
        <w:t xml:space="preserve"> настоящего перечня, по решению руководителя федерального государственного органа.</w:t>
      </w:r>
    </w:p>
    <w:p w:rsidR="00D65069" w:rsidRPr="00D65069" w:rsidRDefault="00D65069" w:rsidP="00D65069">
      <w:pPr>
        <w:autoSpaceDE w:val="0"/>
        <w:autoSpaceDN w:val="0"/>
        <w:adjustRightInd w:val="0"/>
        <w:spacing w:after="0" w:line="240" w:lineRule="auto"/>
        <w:jc w:val="both"/>
        <w:rPr>
          <w:rFonts w:ascii="Calibri" w:hAnsi="Calibri" w:cs="Calibri"/>
        </w:rPr>
      </w:pPr>
      <w:r w:rsidRPr="00D65069">
        <w:rPr>
          <w:rFonts w:ascii="Calibri" w:hAnsi="Calibri" w:cs="Calibri"/>
        </w:rPr>
        <w:t xml:space="preserve">(п. 8(1) </w:t>
      </w:r>
      <w:proofErr w:type="gramStart"/>
      <w:r w:rsidRPr="00D65069">
        <w:rPr>
          <w:rFonts w:ascii="Calibri" w:hAnsi="Calibri" w:cs="Calibri"/>
        </w:rPr>
        <w:t>введен</w:t>
      </w:r>
      <w:proofErr w:type="gramEnd"/>
      <w:r w:rsidRPr="00D65069">
        <w:rPr>
          <w:rFonts w:ascii="Calibri" w:hAnsi="Calibri" w:cs="Calibri"/>
        </w:rPr>
        <w:t xml:space="preserve"> </w:t>
      </w:r>
      <w:hyperlink r:id="rId357" w:history="1">
        <w:r w:rsidRPr="00D65069">
          <w:rPr>
            <w:rFonts w:ascii="Calibri" w:hAnsi="Calibri" w:cs="Calibri"/>
            <w:color w:val="0000FF"/>
          </w:rPr>
          <w:t>Постановлением</w:t>
        </w:r>
      </w:hyperlink>
      <w:r w:rsidRPr="00D65069">
        <w:rPr>
          <w:rFonts w:ascii="Calibri" w:hAnsi="Calibri" w:cs="Calibri"/>
        </w:rPr>
        <w:t xml:space="preserve"> Правительства РФ от 29.08.2012 N 869)</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9. </w:t>
      </w:r>
      <w:proofErr w:type="gramStart"/>
      <w:r w:rsidRPr="00D65069">
        <w:rPr>
          <w:rFonts w:ascii="Calibri" w:hAnsi="Calibri" w:cs="Calibri"/>
        </w:rPr>
        <w:t xml:space="preserve">Граждане из числа лиц, предусмотренных </w:t>
      </w:r>
      <w:hyperlink w:anchor="Par54" w:history="1">
        <w:r w:rsidRPr="00D65069">
          <w:rPr>
            <w:rFonts w:ascii="Calibri" w:hAnsi="Calibri" w:cs="Calibri"/>
            <w:color w:val="0000FF"/>
          </w:rPr>
          <w:t>пунктами 1</w:t>
        </w:r>
      </w:hyperlink>
      <w:r w:rsidRPr="00D65069">
        <w:rPr>
          <w:rFonts w:ascii="Calibri" w:hAnsi="Calibri" w:cs="Calibri"/>
        </w:rPr>
        <w:t xml:space="preserve"> - </w:t>
      </w:r>
      <w:hyperlink w:anchor="Par104" w:history="1">
        <w:r w:rsidRPr="00D65069">
          <w:rPr>
            <w:rFonts w:ascii="Calibri" w:hAnsi="Calibri" w:cs="Calibri"/>
            <w:color w:val="0000FF"/>
          </w:rPr>
          <w:t>8</w:t>
        </w:r>
      </w:hyperlink>
      <w:r w:rsidRPr="00D65069">
        <w:rPr>
          <w:rFonts w:ascii="Calibri" w:hAnsi="Calibri" w:cs="Calibri"/>
        </w:rPr>
        <w:t xml:space="preserve"> настоящего перечня, имеющие право быть принятыми в члены жилищно-строительного кооператива, создаваемого в целях обеспечения жильем граждан в соответствии с Федеральным </w:t>
      </w:r>
      <w:hyperlink r:id="rId358"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 без учета оснований, предусмотренных настоящим перечнем, - по отдельным решениям Правительства Российской Федерации.</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pBdr>
          <w:bottom w:val="single" w:sz="6" w:space="0" w:color="auto"/>
        </w:pBdr>
        <w:autoSpaceDE w:val="0"/>
        <w:autoSpaceDN w:val="0"/>
        <w:adjustRightInd w:val="0"/>
        <w:spacing w:after="0" w:line="240" w:lineRule="auto"/>
        <w:rPr>
          <w:rFonts w:ascii="Calibri" w:hAnsi="Calibri" w:cs="Calibri"/>
          <w:sz w:val="5"/>
          <w:szCs w:val="5"/>
        </w:rPr>
      </w:pPr>
    </w:p>
    <w:p w:rsidR="00D65069" w:rsidRDefault="00D65069"/>
    <w:p w:rsidR="00D65069" w:rsidRDefault="00D65069"/>
    <w:p w:rsidR="00D65069" w:rsidRDefault="00D65069"/>
    <w:p w:rsidR="00D65069" w:rsidRDefault="00D65069"/>
    <w:p w:rsidR="00D65069" w:rsidRDefault="00D65069"/>
    <w:p w:rsidR="00D65069" w:rsidRDefault="00D65069"/>
    <w:p w:rsidR="00D65069" w:rsidRPr="00D65069" w:rsidRDefault="00D65069" w:rsidP="00D65069">
      <w:pPr>
        <w:autoSpaceDE w:val="0"/>
        <w:autoSpaceDN w:val="0"/>
        <w:adjustRightInd w:val="0"/>
        <w:spacing w:after="0" w:line="240" w:lineRule="auto"/>
        <w:jc w:val="both"/>
        <w:outlineLvl w:val="0"/>
        <w:rPr>
          <w:rFonts w:ascii="Calibri" w:hAnsi="Calibri" w:cs="Calibri"/>
        </w:rPr>
      </w:pPr>
    </w:p>
    <w:p w:rsidR="00D65069" w:rsidRPr="00D65069" w:rsidRDefault="00D65069" w:rsidP="00D65069">
      <w:pPr>
        <w:autoSpaceDE w:val="0"/>
        <w:autoSpaceDN w:val="0"/>
        <w:adjustRightInd w:val="0"/>
        <w:spacing w:after="0" w:line="240" w:lineRule="auto"/>
        <w:jc w:val="center"/>
        <w:outlineLvl w:val="0"/>
        <w:rPr>
          <w:rFonts w:ascii="Calibri" w:hAnsi="Calibri" w:cs="Calibri"/>
          <w:b/>
          <w:bCs/>
          <w:sz w:val="20"/>
          <w:szCs w:val="20"/>
        </w:rPr>
      </w:pPr>
      <w:r w:rsidRPr="00D65069">
        <w:rPr>
          <w:rFonts w:ascii="Calibri" w:hAnsi="Calibri" w:cs="Calibri"/>
          <w:b/>
          <w:bCs/>
          <w:sz w:val="20"/>
          <w:szCs w:val="20"/>
        </w:rPr>
        <w:t>ПРАВИТЕЛЬСТВО РОССИЙСКОЙ ФЕДЕРАЦИИ</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ПОСТАНОВЛЕНИЕ</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от 6 июня 2012 г. N 558</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ОБ УТВЕРЖДЕНИИ ТИПОВОГО УСТАВА</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ЖИЛИЩНО-СТРОИТЕЛЬНОГО КООПЕРАТИВА, СОЗДАВАЕМОГО В ЦЕЛЯХ</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ОБЕСПЕЧЕНИЯ ЖИЛЫМИ ПОМЕЩЕНИЯМИ ОТДЕЛЬНЫХ КАТЕГОРИЙ ГРАЖДАН,</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roofErr w:type="gramStart"/>
      <w:r w:rsidRPr="00D65069">
        <w:rPr>
          <w:rFonts w:ascii="Calibri" w:hAnsi="Calibri" w:cs="Calibri"/>
          <w:b/>
          <w:bCs/>
          <w:sz w:val="20"/>
          <w:szCs w:val="20"/>
        </w:rPr>
        <w:t>ПРЕДУСМОТРЕННЫХ</w:t>
      </w:r>
      <w:proofErr w:type="gramEnd"/>
      <w:r w:rsidRPr="00D65069">
        <w:rPr>
          <w:rFonts w:ascii="Calibri" w:hAnsi="Calibri" w:cs="Calibri"/>
          <w:b/>
          <w:bCs/>
          <w:sz w:val="20"/>
          <w:szCs w:val="20"/>
        </w:rPr>
        <w:t xml:space="preserve"> ЗАКОНОДАТЕЛЬСТВОМ РОССИЙСКОЙ ФЕДЕРАЦИИ</w:t>
      </w:r>
    </w:p>
    <w:p w:rsidR="00D65069" w:rsidRPr="00D65069" w:rsidRDefault="00D65069" w:rsidP="00D65069">
      <w:pPr>
        <w:autoSpaceDE w:val="0"/>
        <w:autoSpaceDN w:val="0"/>
        <w:adjustRightInd w:val="0"/>
        <w:spacing w:after="0" w:line="240" w:lineRule="auto"/>
        <w:jc w:val="center"/>
        <w:rPr>
          <w:rFonts w:ascii="Calibri" w:hAnsi="Calibri" w:cs="Calibri"/>
          <w:sz w:val="20"/>
          <w:szCs w:val="20"/>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В соответствии с Федеральным </w:t>
      </w:r>
      <w:hyperlink r:id="rId359"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 Правительство Российской Федерации постановляет:</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Утвердить прилагаемый типовой </w:t>
      </w:r>
      <w:hyperlink w:anchor="Par28" w:history="1">
        <w:r w:rsidRPr="00D65069">
          <w:rPr>
            <w:rFonts w:ascii="Calibri" w:hAnsi="Calibri" w:cs="Calibri"/>
            <w:color w:val="0000FF"/>
          </w:rPr>
          <w:t>устав</w:t>
        </w:r>
      </w:hyperlink>
      <w:r w:rsidRPr="00D65069">
        <w:rPr>
          <w:rFonts w:ascii="Calibri" w:hAnsi="Calibri" w:cs="Calibri"/>
        </w:rPr>
        <w:t xml:space="preserve"> жилищно-строительного кооператива, создаваемого в целях обеспечения жилыми помещениями отдельных категорий граждан, предусмотренных законодательством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Разъяснения по вопросам, связанным с применением типового устава жилищно-строительного кооператива, утвержденного настоящим постановлением, даются Министерством регионального развития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Председатель Правительства</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Российской Федерации</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Д.МЕДВЕДЕВ</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right"/>
        <w:outlineLvl w:val="0"/>
        <w:rPr>
          <w:rFonts w:ascii="Calibri" w:hAnsi="Calibri" w:cs="Calibri"/>
        </w:rPr>
      </w:pPr>
      <w:r w:rsidRPr="00D65069">
        <w:rPr>
          <w:rFonts w:ascii="Calibri" w:hAnsi="Calibri" w:cs="Calibri"/>
        </w:rPr>
        <w:t>Утвержден</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постановлением Правительства</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Российской Федерации</w:t>
      </w:r>
    </w:p>
    <w:p w:rsidR="00D65069" w:rsidRPr="00D65069" w:rsidRDefault="00D65069" w:rsidP="00D65069">
      <w:pPr>
        <w:autoSpaceDE w:val="0"/>
        <w:autoSpaceDN w:val="0"/>
        <w:adjustRightInd w:val="0"/>
        <w:spacing w:after="0" w:line="240" w:lineRule="auto"/>
        <w:jc w:val="right"/>
        <w:rPr>
          <w:rFonts w:ascii="Calibri" w:hAnsi="Calibri" w:cs="Calibri"/>
        </w:rPr>
      </w:pPr>
      <w:r w:rsidRPr="00D65069">
        <w:rPr>
          <w:rFonts w:ascii="Calibri" w:hAnsi="Calibri" w:cs="Calibri"/>
        </w:rPr>
        <w:t>от 6 июня 2012 г. N 558</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bookmarkStart w:id="118" w:name="Par28"/>
      <w:bookmarkEnd w:id="118"/>
      <w:r w:rsidRPr="00D65069">
        <w:rPr>
          <w:rFonts w:ascii="Calibri" w:hAnsi="Calibri" w:cs="Calibri"/>
          <w:b/>
          <w:bCs/>
          <w:sz w:val="20"/>
          <w:szCs w:val="20"/>
        </w:rPr>
        <w:t>ТИПОВОЙ УСТАВ</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жилищно-строительного кооператива, создаваемого в целях</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r w:rsidRPr="00D65069">
        <w:rPr>
          <w:rFonts w:ascii="Calibri" w:hAnsi="Calibri" w:cs="Calibri"/>
          <w:b/>
          <w:bCs/>
          <w:sz w:val="20"/>
          <w:szCs w:val="20"/>
        </w:rPr>
        <w:t>обеспечения жилыми помещениями отдельных категорий граждан,</w:t>
      </w:r>
    </w:p>
    <w:p w:rsidR="00D65069" w:rsidRPr="00D65069" w:rsidRDefault="00D65069" w:rsidP="00D65069">
      <w:pPr>
        <w:autoSpaceDE w:val="0"/>
        <w:autoSpaceDN w:val="0"/>
        <w:adjustRightInd w:val="0"/>
        <w:spacing w:after="0" w:line="240" w:lineRule="auto"/>
        <w:jc w:val="center"/>
        <w:rPr>
          <w:rFonts w:ascii="Calibri" w:hAnsi="Calibri" w:cs="Calibri"/>
          <w:b/>
          <w:bCs/>
          <w:sz w:val="20"/>
          <w:szCs w:val="20"/>
        </w:rPr>
      </w:pPr>
      <w:proofErr w:type="gramStart"/>
      <w:r w:rsidRPr="00D65069">
        <w:rPr>
          <w:rFonts w:ascii="Calibri" w:hAnsi="Calibri" w:cs="Calibri"/>
          <w:b/>
          <w:bCs/>
          <w:sz w:val="20"/>
          <w:szCs w:val="20"/>
        </w:rPr>
        <w:t>предусмотренных</w:t>
      </w:r>
      <w:proofErr w:type="gramEnd"/>
      <w:r w:rsidRPr="00D65069">
        <w:rPr>
          <w:rFonts w:ascii="Calibri" w:hAnsi="Calibri" w:cs="Calibri"/>
          <w:b/>
          <w:bCs/>
          <w:sz w:val="20"/>
          <w:szCs w:val="20"/>
        </w:rPr>
        <w:t xml:space="preserve"> законодательством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sz w:val="20"/>
          <w:szCs w:val="20"/>
        </w:rPr>
      </w:pP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 xml:space="preserve">             УТВЕРЖДЕН</w:t>
      </w: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 xml:space="preserve">      собранием учредителей</w:t>
      </w: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 xml:space="preserve">      жилищно-строительного</w:t>
      </w: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 xml:space="preserve">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 xml:space="preserve">    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 xml:space="preserve">    (наименование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 xml:space="preserve">           Протокол</w:t>
      </w:r>
    </w:p>
    <w:p w:rsidR="00D65069" w:rsidRPr="00D65069" w:rsidRDefault="00D65069" w:rsidP="00D65069">
      <w:pPr>
        <w:autoSpaceDE w:val="0"/>
        <w:autoSpaceDN w:val="0"/>
        <w:adjustRightInd w:val="0"/>
        <w:spacing w:after="0" w:line="240" w:lineRule="auto"/>
        <w:rPr>
          <w:rFonts w:ascii="Courier New" w:hAnsi="Courier New" w:cs="Courier New"/>
          <w:sz w:val="20"/>
          <w:szCs w:val="20"/>
        </w:rPr>
      </w:pPr>
      <w:r w:rsidRPr="00D65069">
        <w:rPr>
          <w:rFonts w:ascii="Courier New" w:hAnsi="Courier New" w:cs="Courier New"/>
          <w:sz w:val="20"/>
          <w:szCs w:val="20"/>
        </w:rPr>
        <w:t>от "__" ____________ 20__ г. N ___</w:t>
      </w:r>
    </w:p>
    <w:p w:rsidR="00D65069" w:rsidRPr="00D65069" w:rsidRDefault="00D65069" w:rsidP="00D65069">
      <w:pPr>
        <w:autoSpaceDE w:val="0"/>
        <w:autoSpaceDN w:val="0"/>
        <w:adjustRightInd w:val="0"/>
        <w:spacing w:after="0" w:line="240" w:lineRule="auto"/>
        <w:ind w:firstLine="540"/>
        <w:jc w:val="both"/>
        <w:rPr>
          <w:rFonts w:ascii="Calibri" w:hAnsi="Calibri" w:cs="Calibri"/>
          <w:sz w:val="20"/>
          <w:szCs w:val="20"/>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I. Общие положения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 Жилищно-строительный кооператив "__________________________________"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(наименование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(далее - кооператив)  создан  в  соответствии с  решением  общего  собрания</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учредителей кооператива (протокол от "  "      20  г. N</w:t>
      </w:r>
      <w:proofErr w:type="gramStart"/>
      <w:r w:rsidRPr="00D65069">
        <w:rPr>
          <w:rFonts w:ascii="Courier New" w:hAnsi="Courier New" w:cs="Courier New"/>
          <w:sz w:val="18"/>
          <w:szCs w:val="18"/>
        </w:rPr>
        <w:t xml:space="preserve">  )</w:t>
      </w:r>
      <w:proofErr w:type="gramEnd"/>
      <w:r w:rsidRPr="00D65069">
        <w:rPr>
          <w:rFonts w:ascii="Courier New" w:hAnsi="Courier New" w:cs="Courier New"/>
          <w:sz w:val="18"/>
          <w:szCs w:val="18"/>
        </w:rPr>
        <w:t xml:space="preserve"> как добровольное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объединение  граждан, указанных в  </w:t>
      </w:r>
      <w:hyperlink r:id="rId360" w:history="1">
        <w:r w:rsidRPr="00D65069">
          <w:rPr>
            <w:rFonts w:ascii="Courier New" w:hAnsi="Courier New" w:cs="Courier New"/>
            <w:color w:val="0000FF"/>
            <w:sz w:val="18"/>
            <w:szCs w:val="18"/>
          </w:rPr>
          <w:t>части 4 статьи 16.5</w:t>
        </w:r>
      </w:hyperlink>
      <w:r w:rsidRPr="00D65069">
        <w:rPr>
          <w:rFonts w:ascii="Courier New" w:hAnsi="Courier New" w:cs="Courier New"/>
          <w:sz w:val="18"/>
          <w:szCs w:val="18"/>
        </w:rPr>
        <w:t xml:space="preserve">  Федерального  закона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"О содействии развитию жилищного строительства", на основе  их  членства  </w:t>
      </w:r>
      <w:proofErr w:type="gramStart"/>
      <w:r w:rsidRPr="00D65069">
        <w:rPr>
          <w:rFonts w:ascii="Courier New" w:hAnsi="Courier New" w:cs="Courier New"/>
          <w:sz w:val="18"/>
          <w:szCs w:val="18"/>
        </w:rPr>
        <w:t>в</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proofErr w:type="gramStart"/>
      <w:r w:rsidRPr="00D65069">
        <w:rPr>
          <w:rFonts w:ascii="Courier New" w:hAnsi="Courier New" w:cs="Courier New"/>
          <w:sz w:val="18"/>
          <w:szCs w:val="18"/>
        </w:rPr>
        <w:t>целях</w:t>
      </w:r>
      <w:proofErr w:type="gramEnd"/>
      <w:r w:rsidRPr="00D65069">
        <w:rPr>
          <w:rFonts w:ascii="Courier New" w:hAnsi="Courier New" w:cs="Courier New"/>
          <w:sz w:val="18"/>
          <w:szCs w:val="18"/>
        </w:rPr>
        <w:t xml:space="preserve"> удовлетворения  потребностей  указанных  граждан  в  жилых помещениях</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lastRenderedPageBreak/>
        <w:t xml:space="preserve">путем  объединения   членами   кооператива   своих   денежных  средств  </w:t>
      </w:r>
      <w:proofErr w:type="gramStart"/>
      <w:r w:rsidRPr="00D65069">
        <w:rPr>
          <w:rFonts w:ascii="Courier New" w:hAnsi="Courier New" w:cs="Courier New"/>
          <w:sz w:val="18"/>
          <w:szCs w:val="18"/>
        </w:rPr>
        <w:t>для</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строительства на </w:t>
      </w:r>
      <w:proofErr w:type="gramStart"/>
      <w:r w:rsidRPr="00D65069">
        <w:rPr>
          <w:rFonts w:ascii="Courier New" w:hAnsi="Courier New" w:cs="Courier New"/>
          <w:sz w:val="18"/>
          <w:szCs w:val="18"/>
        </w:rPr>
        <w:t>переданном</w:t>
      </w:r>
      <w:proofErr w:type="gramEnd"/>
      <w:r w:rsidRPr="00D65069">
        <w:rPr>
          <w:rFonts w:ascii="Courier New" w:hAnsi="Courier New" w:cs="Courier New"/>
          <w:sz w:val="18"/>
          <w:szCs w:val="18"/>
        </w:rPr>
        <w:t xml:space="preserve"> в безвозмездное срочное  пользование  для  этих</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целей земельном </w:t>
      </w:r>
      <w:proofErr w:type="gramStart"/>
      <w:r w:rsidRPr="00D65069">
        <w:rPr>
          <w:rFonts w:ascii="Courier New" w:hAnsi="Courier New" w:cs="Courier New"/>
          <w:sz w:val="18"/>
          <w:szCs w:val="18"/>
        </w:rPr>
        <w:t>участке</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(многоквартирных домов, и (или) жилых домов, в том числе объектов</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индивидуального жилищного строительства, и (или) объектов </w:t>
      </w:r>
      <w:proofErr w:type="gramStart"/>
      <w:r w:rsidRPr="00D65069">
        <w:rPr>
          <w:rFonts w:ascii="Courier New" w:hAnsi="Courier New" w:cs="Courier New"/>
          <w:sz w:val="18"/>
          <w:szCs w:val="18"/>
        </w:rPr>
        <w:t>инженерной</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инфраструктуры и (при необходимости) в дополнение к указанным домам -</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объектов для эксплуатации жилья - указать </w:t>
      </w:r>
      <w:proofErr w:type="gramStart"/>
      <w:r w:rsidRPr="00D65069">
        <w:rPr>
          <w:rFonts w:ascii="Courier New" w:hAnsi="Courier New" w:cs="Courier New"/>
          <w:sz w:val="18"/>
          <w:szCs w:val="18"/>
        </w:rPr>
        <w:t>нужное</w:t>
      </w:r>
      <w:proofErr w:type="gramEnd"/>
      <w:r w:rsidRPr="00D65069">
        <w:rPr>
          <w:rFonts w:ascii="Courier New" w:hAnsi="Courier New" w:cs="Courier New"/>
          <w:sz w:val="18"/>
          <w:szCs w:val="18"/>
        </w:rPr>
        <w:t>)</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а также последующего управления 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(многоквартирными домами, жилыми домами,</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в том числе объектами индивидуального жилищного строительства, и (или)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объектами инженерной инфраструктуры и (при необходимости) объектами </w:t>
      </w:r>
      <w:proofErr w:type="gramStart"/>
      <w:r w:rsidRPr="00D65069">
        <w:rPr>
          <w:rFonts w:ascii="Courier New" w:hAnsi="Courier New" w:cs="Courier New"/>
          <w:sz w:val="18"/>
          <w:szCs w:val="18"/>
        </w:rPr>
        <w:t>для</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эксплуатации жилья - указать </w:t>
      </w:r>
      <w:proofErr w:type="gramStart"/>
      <w:r w:rsidRPr="00D65069">
        <w:rPr>
          <w:rFonts w:ascii="Courier New" w:hAnsi="Courier New" w:cs="Courier New"/>
          <w:sz w:val="18"/>
          <w:szCs w:val="18"/>
        </w:rPr>
        <w:t>нужное</w:t>
      </w:r>
      <w:proofErr w:type="gramEnd"/>
      <w:r w:rsidRPr="00D65069">
        <w:rPr>
          <w:rFonts w:ascii="Courier New" w:hAnsi="Courier New" w:cs="Courier New"/>
          <w:sz w:val="18"/>
          <w:szCs w:val="18"/>
        </w:rPr>
        <w:t>)</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2. Местонахождение органа управления кооператива 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(адрес)</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Кооператив является некоммерческой организацией, созданной в форме потребительского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Полное наименование кооператива на русском языке: жилищно-строительный кооператив "________________".</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Сокращенное наименование кооператива на русском языке: ЖСК "________________".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6. Кооператив создается на срок 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(срок деятельности или без ограничения</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срока деятельности - указать </w:t>
      </w:r>
      <w:proofErr w:type="gramStart"/>
      <w:r w:rsidRPr="00D65069">
        <w:rPr>
          <w:rFonts w:ascii="Courier New" w:hAnsi="Courier New" w:cs="Courier New"/>
          <w:sz w:val="18"/>
          <w:szCs w:val="18"/>
        </w:rPr>
        <w:t>нужное</w:t>
      </w:r>
      <w:proofErr w:type="gramEnd"/>
      <w:r w:rsidRPr="00D65069">
        <w:rPr>
          <w:rFonts w:ascii="Courier New" w:hAnsi="Courier New" w:cs="Courier New"/>
          <w:sz w:val="18"/>
          <w:szCs w:val="18"/>
        </w:rPr>
        <w:t>)</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Кооператив имеет круглую печать, содержащую его полное наименование на русском языке и указание на местонахождение кооператива. Кооператив вправе иметь штампы и бланки со своим наименованием, собственную эмблему и другие средства индивидуализации.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 Кооператив в установленном порядке вправе иметь и использовать расчетный и иные счета в кредитных организациях, находящихся на территории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 Кооператив отвечает по своим обязательствам всем принадлежащим ему имуществом. Кооператив не отвечает по обязательствам членов кооператива. Члены кооператива солидарно несут субсидиарную ответственность по обязательствам кооператива в пределах невнесенной части дополнительного взноса каждого из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10. Кооператив создается и действует в соответствии с Гражданским </w:t>
      </w:r>
      <w:hyperlink r:id="rId361" w:history="1">
        <w:r w:rsidRPr="00D65069">
          <w:rPr>
            <w:rFonts w:ascii="Calibri" w:hAnsi="Calibri" w:cs="Calibri"/>
            <w:color w:val="0000FF"/>
          </w:rPr>
          <w:t>кодексом</w:t>
        </w:r>
      </w:hyperlink>
      <w:r w:rsidRPr="00D65069">
        <w:rPr>
          <w:rFonts w:ascii="Calibri" w:hAnsi="Calibri" w:cs="Calibri"/>
        </w:rPr>
        <w:t xml:space="preserve"> Российской Федерации, Жилищным </w:t>
      </w:r>
      <w:hyperlink r:id="rId362" w:history="1">
        <w:r w:rsidRPr="00D65069">
          <w:rPr>
            <w:rFonts w:ascii="Calibri" w:hAnsi="Calibri" w:cs="Calibri"/>
            <w:color w:val="0000FF"/>
          </w:rPr>
          <w:t>кодексом</w:t>
        </w:r>
      </w:hyperlink>
      <w:r w:rsidRPr="00D65069">
        <w:rPr>
          <w:rFonts w:ascii="Calibri" w:hAnsi="Calibri" w:cs="Calibri"/>
        </w:rPr>
        <w:t xml:space="preserve"> Российской Федерации, Федеральным </w:t>
      </w:r>
      <w:hyperlink r:id="rId363"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 иными нормативными правовыми актами и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 В настоящем уставе применяются следующие понятия: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"жилое помещение" - жилой дом, в том числе объект индивидуального жилищного строительства (далее - жилой дом), часть жилого дома, квартира в многоквартирном доме, технико-экономические показатели и параметры которых соответствуют условиям отнесения жилых помещений к жилью экономического класса, установленным Министерством регионального развития Российской Федерации. </w:t>
      </w:r>
      <w:proofErr w:type="gramStart"/>
      <w:r w:rsidRPr="00D65069">
        <w:rPr>
          <w:rFonts w:ascii="Calibri" w:hAnsi="Calibri" w:cs="Calibri"/>
        </w:rPr>
        <w:t>В отношении многоквартирных домов под жилыми помещениями понимается, если иное не оговорено в настоящем уставе, также доля в общем имуществе собственников помещений в многоквартирном доме, размер которой пропорционален размеру общей площади квартиры;</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"объекты для эксплуатации жилья" - объекты, необходимые для эксплуатации жилых домов и (или) многоквартирных домов, размещаемые на земельном участке, переданном кооперативу, и не являющиеся объектами инженерной инфраструктуры;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3) "пай" - право требования члена кооператива на предоставление в пользование, а после оплаты пая полностью - в собственность доли в общем имуществе кооператива, равноценной сумме всех внесенных (подлежащих внесению) членом кооператива паевых взносов, размер которой определяется в зависимости от размера общей площади жилого помещения и его конструктивных характеристик (жилой дом, часть жилого дома, квартира в многоквартирном доме, количество комнат и др.);</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"паевой взнос" - разовый платеж, вносимый (подлежащий внесению) членом кооператива в счет оплаты пая, размер, порядок и сроки внесения которого определяются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w:t>
      </w:r>
      <w:proofErr w:type="spellStart"/>
      <w:r w:rsidRPr="00D65069">
        <w:rPr>
          <w:rFonts w:ascii="Calibri" w:hAnsi="Calibri" w:cs="Calibri"/>
        </w:rPr>
        <w:t>паенакопление</w:t>
      </w:r>
      <w:proofErr w:type="spellEnd"/>
      <w:r w:rsidRPr="00D65069">
        <w:rPr>
          <w:rFonts w:ascii="Calibri" w:hAnsi="Calibri" w:cs="Calibri"/>
        </w:rPr>
        <w:t>" - сумма паевых взносов, внесенных в счет оплаты пая по состоянию на определенную дату вплоть до оплаты пая полностью;</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 xml:space="preserve">6) "паевой фонд кооператива" - сумма паевых взносов, подлежащих внесению всеми членами кооператива в счет оплаты паев, определяемая в соответствии с </w:t>
      </w:r>
      <w:hyperlink r:id="rId364" w:history="1">
        <w:r w:rsidRPr="00D65069">
          <w:rPr>
            <w:rFonts w:ascii="Calibri" w:hAnsi="Calibri" w:cs="Calibri"/>
            <w:color w:val="0000FF"/>
          </w:rPr>
          <w:t>частью 12 статьи 16.5</w:t>
        </w:r>
      </w:hyperlink>
      <w:r w:rsidRPr="00D65069">
        <w:rPr>
          <w:rFonts w:ascii="Calibri" w:hAnsi="Calibri" w:cs="Calibri"/>
        </w:rPr>
        <w:t xml:space="preserve"> Федерального закона "О содействии развитию жилищного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7) "общее имущество кооператива" - жилые дома, построенные на средства паевых взносов, и земельные участки, переданные для строительства таких домов, - до оплаты пая полностью и (или) объекты, необходимые для эксплуатации более чем одного такого дома, построенные за счет указанных взносов, а </w:t>
      </w:r>
      <w:proofErr w:type="gramStart"/>
      <w:r w:rsidRPr="00D65069">
        <w:rPr>
          <w:rFonts w:ascii="Calibri" w:hAnsi="Calibri" w:cs="Calibri"/>
        </w:rPr>
        <w:t>также земельные</w:t>
      </w:r>
      <w:proofErr w:type="gramEnd"/>
      <w:r w:rsidRPr="00D65069">
        <w:rPr>
          <w:rFonts w:ascii="Calibri" w:hAnsi="Calibri" w:cs="Calibri"/>
        </w:rPr>
        <w:t xml:space="preserve"> участки, переданные или приобретенные для строительства таких объектов.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II. Виды деятельности кооператива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 Кооператив вправе осуществлять следующие виды деятельности: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осуществление функций застройщика при строительстве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(жилых помещений и (или) объектов инженерной инфраструктуры и (при</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необходимости) объектов для эксплуатации жилья - указать нужное)</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предоставление членам кооператива жилых помещений в пользование до приобретения членами кооператива права собственности на жилые помещения;</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3) управление 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(общим имуществом собственников помещений в</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многоквартирном </w:t>
      </w:r>
      <w:proofErr w:type="gramStart"/>
      <w:r w:rsidRPr="00D65069">
        <w:rPr>
          <w:rFonts w:ascii="Courier New" w:hAnsi="Courier New" w:cs="Courier New"/>
          <w:sz w:val="18"/>
          <w:szCs w:val="18"/>
        </w:rPr>
        <w:t>доме</w:t>
      </w:r>
      <w:proofErr w:type="gramEnd"/>
      <w:r w:rsidRPr="00D65069">
        <w:rPr>
          <w:rFonts w:ascii="Courier New" w:hAnsi="Courier New" w:cs="Courier New"/>
          <w:sz w:val="18"/>
          <w:szCs w:val="18"/>
        </w:rPr>
        <w:t xml:space="preserve"> в соответствии с Жилищным </w:t>
      </w:r>
      <w:hyperlink r:id="rId365" w:history="1">
        <w:r w:rsidRPr="00D65069">
          <w:rPr>
            <w:rFonts w:ascii="Courier New" w:hAnsi="Courier New" w:cs="Courier New"/>
            <w:color w:val="0000FF"/>
            <w:sz w:val="18"/>
            <w:szCs w:val="18"/>
          </w:rPr>
          <w:t>кодексом</w:t>
        </w:r>
      </w:hyperlink>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Российской Федерации - указывается в случае, если видом</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деятельности кооператива является строительство</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многоквартирных домов; либо общим имуществом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 указывается в случае, если видом деятельности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кооператива является строительство жилых домов и (или)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объектов инженерной инфраструктуры и (при необходимости)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объектов для эксплуатации жилья)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 Для достижения определенных настоящим уставом целей деятельности кооператив: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обеспечивает благоустройство земельного участка, содержание, текущий и капитальный ремонт общего имущества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 приобретает права на земельные участки в случаях и порядке, которые предусмотрены земельным законодательством и </w:t>
      </w:r>
      <w:hyperlink r:id="rId366" w:history="1">
        <w:r w:rsidRPr="00D65069">
          <w:rPr>
            <w:rFonts w:ascii="Calibri" w:hAnsi="Calibri" w:cs="Calibri"/>
            <w:color w:val="0000FF"/>
          </w:rPr>
          <w:t>статьей 16.5</w:t>
        </w:r>
      </w:hyperlink>
      <w:r w:rsidRPr="00D65069">
        <w:rPr>
          <w:rFonts w:ascii="Calibri" w:hAnsi="Calibri" w:cs="Calibri"/>
        </w:rPr>
        <w:t xml:space="preserve"> Федерального закона "О содействии развитию жилищного строительства", для строительства жилых помещений и (или) объектов инженерной инфраструктуры и (при необходимости) объектов для эксплуатации жилья;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приобретает права на иные объекты недвижимого имущества и (или) объекты инженерной инфраструктуры и (при необходимости) объекты для эксплуатации жилья;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19" w:name="Par108"/>
      <w:bookmarkEnd w:id="119"/>
      <w:proofErr w:type="gramStart"/>
      <w:r w:rsidRPr="00D65069">
        <w:rPr>
          <w:rFonts w:ascii="Calibri" w:hAnsi="Calibri" w:cs="Calibri"/>
        </w:rPr>
        <w:t>4) обеспечивает в порядке, предусмотренном законодательством о градостроительной деятельности, строительство жилых помещений и (или) объектов инженерной инфраструктуры и (при необходимости) объектов для эксплуатации жилья, а также выполнение инженерных изысканий, подготовку проектной документации, проведение экспертизы результатов инженерных изысканий и проектной документации, в том числе заключает договоры, предусматривающие привлечение на основании договора лиц для выполнения инженерных изысканий, осуществления подготовки проектной документации или</w:t>
      </w:r>
      <w:proofErr w:type="gramEnd"/>
      <w:r w:rsidRPr="00D65069">
        <w:rPr>
          <w:rFonts w:ascii="Calibri" w:hAnsi="Calibri" w:cs="Calibri"/>
        </w:rPr>
        <w:t xml:space="preserve">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организует проведение кадастровых работ и государственного кадастрового учета земельных участков, образуемых из земельного участка, переданного кооперативу;</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6) имеет право получать кредиты и займы в порядке, установленном законодательством Российской Федерации, в целях строительства жилых помещений и (или) объектов инженерной инфраструктуры и (при необходимости) объектов для эксплуатации жилья, а в случаях, когда настоящим уставом предусмотрено осуществление кооперативом управления многоквартирным домом или общим имуществом кооператива, - в целях содержания указанных объектов, в том числе текущего и капитального ремонта общего имущества</w:t>
      </w:r>
      <w:proofErr w:type="gramEnd"/>
      <w:r w:rsidRPr="00D65069">
        <w:rPr>
          <w:rFonts w:ascii="Calibri" w:hAnsi="Calibri" w:cs="Calibri"/>
        </w:rPr>
        <w:t xml:space="preserve"> в многоквартирном доме или общего имущества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имеет право совершать сделки в отношении имущества кооператива, в том числе вправе передавать в залог земельные участки, находящиеся в собственности кооператива (за исключением земельных участков, на которых расположены жилые помещения), иные объекты недвижимого имущества, находящиеся в собственности кооператива (за исключением жилых помещений);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 xml:space="preserve">8) имеет право получать, в том числе безвозмездно, </w:t>
      </w:r>
      <w:proofErr w:type="gramStart"/>
      <w:r w:rsidRPr="00D65069">
        <w:rPr>
          <w:rFonts w:ascii="Calibri" w:hAnsi="Calibri" w:cs="Calibri"/>
        </w:rPr>
        <w:t>архитектурные проекты</w:t>
      </w:r>
      <w:proofErr w:type="gramEnd"/>
      <w:r w:rsidRPr="00D65069">
        <w:rPr>
          <w:rFonts w:ascii="Calibri" w:hAnsi="Calibri" w:cs="Calibri"/>
        </w:rPr>
        <w:t xml:space="preserve"> и проектную документацию (права их использования);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 имеет право сдавать внаем за плату освободившиеся жилые помещения, которые находились в пользовании членов кооператива, вышедших или исключенных из кооператива, до приема в кооператив новых членов;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10) имеет право оказывать членам кооператива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и работы, в том числе обеспечивать организацию охраны жилых помещений, иного имущества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 имеет право осуществлять иные права, необходимые для обеспечения осуществления предусмотренных настоящим уставом видов деятельности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14. Кооператив имеет право осуществлять виды деятельности, приносящие доход, лишь постольку, поскольку они соответствуют предусмотренным настоящим уставом целям деятельности кооператива и необходимы для их достижения.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15. Для достижения целей деятельности кооператив имеет право заключать с органами государственной власти, органами местного самоуправления и иными организациями соглашения, предусматривающие меры по оказанию содействия развитию жилищного строительства, строительству объектов инженерной инфраструктуры и (при необходимости) объектов для эксплуатации жилья, а также условия реализации таких мер.</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III. Имущество кооператива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16. Кооператив имеет в собственности и на иных правах, предусмотренных законодательством Российской Федерации, обособленное имущество, учитываемое на его самостоятельном балансе, в том числе: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земельные участки, переданные в безвозмездное срочное пользование или собственность кооперативу в случаях и порядке, которые предусмотрены </w:t>
      </w:r>
      <w:hyperlink r:id="rId367" w:history="1">
        <w:r w:rsidRPr="00D65069">
          <w:rPr>
            <w:rFonts w:ascii="Calibri" w:hAnsi="Calibri" w:cs="Calibri"/>
            <w:color w:val="0000FF"/>
          </w:rPr>
          <w:t>статьей 16.5</w:t>
        </w:r>
      </w:hyperlink>
      <w:r w:rsidRPr="00D65069">
        <w:rPr>
          <w:rFonts w:ascii="Calibri" w:hAnsi="Calibri" w:cs="Calibri"/>
        </w:rPr>
        <w:t xml:space="preserve"> Федерального закона "О содействии развитию жилищного строительства" и иными федеральными законами, на условиях, предусмотренных договорами безвозмездного срочного пользования или договорами безвозмездной передачи земельных участков в собственность;</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земельные участки, права на которые приобретены кооперативом в порядке, предусмотренном земельным законодательством, в целях строительства объектов инженерной инфраструктуры и (при необходимости) объектов для эксплуатации жилья;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жилые помещения, построенные за счет паевых взносов (до оплаты пая полностью);</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объекты инженерной инфраструктуры и (при необходимости) объекты для эксплуатации жилья, а также иное имущество, соответствующее целям деятельности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17. Имущество кооператива формируется за счет:</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вступительных, членских, паевых и иных предусмотренных настоящим уставом обязательных взносов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добровольных имущественных взносов и пожертвований;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3) доходов от осуществляемых кооперативом разрешенных в соответствии с </w:t>
      </w:r>
      <w:hyperlink w:anchor="Par116" w:history="1">
        <w:r w:rsidRPr="00D65069">
          <w:rPr>
            <w:rFonts w:ascii="Calibri" w:hAnsi="Calibri" w:cs="Calibri"/>
            <w:color w:val="0000FF"/>
          </w:rPr>
          <w:t>пунктом 14</w:t>
        </w:r>
      </w:hyperlink>
      <w:r w:rsidRPr="00D65069">
        <w:rPr>
          <w:rFonts w:ascii="Calibri" w:hAnsi="Calibri" w:cs="Calibri"/>
        </w:rPr>
        <w:t xml:space="preserve"> настоящего устава видов деятельности, приносящих доход, в том числе доходов от использования имущества кооператива, которые направляются на цели, предусмотренные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доходов в виде процентов от размещения денежных средств кооператива в кредитных организациях, в том числе на банковских счетах и в банковских вкладах;</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5) </w:t>
      </w:r>
      <w:proofErr w:type="gramStart"/>
      <w:r w:rsidRPr="00D65069">
        <w:rPr>
          <w:rFonts w:ascii="Calibri" w:hAnsi="Calibri" w:cs="Calibri"/>
        </w:rPr>
        <w:t>других</w:t>
      </w:r>
      <w:proofErr w:type="gramEnd"/>
      <w:r w:rsidRPr="00D65069">
        <w:rPr>
          <w:rFonts w:ascii="Calibri" w:hAnsi="Calibri" w:cs="Calibri"/>
        </w:rPr>
        <w:t xml:space="preserve"> не запрещенных законодательством Российской Федерации поступлений.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18. </w:t>
      </w:r>
      <w:proofErr w:type="gramStart"/>
      <w:r w:rsidRPr="00D65069">
        <w:rPr>
          <w:rFonts w:ascii="Calibri" w:hAnsi="Calibri" w:cs="Calibri"/>
        </w:rPr>
        <w:t xml:space="preserve">Доходы, полученные кооперативом от разрешенных в соответствии с </w:t>
      </w:r>
      <w:hyperlink w:anchor="Par116" w:history="1">
        <w:r w:rsidRPr="00D65069">
          <w:rPr>
            <w:rFonts w:ascii="Calibri" w:hAnsi="Calibri" w:cs="Calibri"/>
            <w:color w:val="0000FF"/>
          </w:rPr>
          <w:t>пунктом 14</w:t>
        </w:r>
      </w:hyperlink>
      <w:r w:rsidRPr="00D65069">
        <w:rPr>
          <w:rFonts w:ascii="Calibri" w:hAnsi="Calibri" w:cs="Calibri"/>
        </w:rPr>
        <w:t xml:space="preserve"> настоящего устава видов деятельности, которые приносят доход и служат достижению целей, ради которых кооператив создан, могут быть направлены в паевой фонд кооператива на цели увеличения размеров </w:t>
      </w:r>
      <w:proofErr w:type="spellStart"/>
      <w:r w:rsidRPr="00D65069">
        <w:rPr>
          <w:rFonts w:ascii="Calibri" w:hAnsi="Calibri" w:cs="Calibri"/>
        </w:rPr>
        <w:t>паенакоплений</w:t>
      </w:r>
      <w:proofErr w:type="spellEnd"/>
      <w:r w:rsidRPr="00D65069">
        <w:rPr>
          <w:rFonts w:ascii="Calibri" w:hAnsi="Calibri" w:cs="Calibri"/>
        </w:rPr>
        <w:t xml:space="preserve"> членов кооператива в порядке, устанавливаемом решением общего собрания членов кооператива.</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 xml:space="preserve">19. В случае ликвидации кооператива имущество кооператива, оставшееся после удовлетворения требований кредиторов, распределяется между членами кооператива пропорционально размеру </w:t>
      </w:r>
      <w:proofErr w:type="spellStart"/>
      <w:r w:rsidRPr="00D65069">
        <w:rPr>
          <w:rFonts w:ascii="Calibri" w:hAnsi="Calibri" w:cs="Calibri"/>
        </w:rPr>
        <w:t>паенакопления</w:t>
      </w:r>
      <w:proofErr w:type="spellEnd"/>
      <w:r w:rsidRPr="00D65069">
        <w:rPr>
          <w:rFonts w:ascii="Calibri" w:hAnsi="Calibri" w:cs="Calibri"/>
        </w:rPr>
        <w:t>.</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20. В случае если имущество кооператива не может быть разделено, с согласия всех членов кооператива имущество кооператива продается с публичных торгов, а вырученные от продажи имущества кооператива денежные средства распределяются между членами кооператива пропорционально размеру </w:t>
      </w:r>
      <w:proofErr w:type="spellStart"/>
      <w:r w:rsidRPr="00D65069">
        <w:rPr>
          <w:rFonts w:ascii="Calibri" w:hAnsi="Calibri" w:cs="Calibri"/>
        </w:rPr>
        <w:t>паенакопления</w:t>
      </w:r>
      <w:proofErr w:type="spellEnd"/>
      <w:r w:rsidRPr="00D65069">
        <w:rPr>
          <w:rFonts w:ascii="Calibri" w:hAnsi="Calibri" w:cs="Calibri"/>
        </w:rPr>
        <w:t>.</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21. На отношения собственности в многоквартирном доме в кооперативе при условии полностью оплаченного пая хотя бы одним членом кооператива распространяется действие </w:t>
      </w:r>
      <w:hyperlink r:id="rId368" w:history="1">
        <w:r w:rsidRPr="00D65069">
          <w:rPr>
            <w:rFonts w:ascii="Calibri" w:hAnsi="Calibri" w:cs="Calibri"/>
            <w:color w:val="0000FF"/>
          </w:rPr>
          <w:t>главы 6</w:t>
        </w:r>
      </w:hyperlink>
      <w:r w:rsidRPr="00D65069">
        <w:rPr>
          <w:rFonts w:ascii="Calibri" w:hAnsi="Calibri" w:cs="Calibri"/>
        </w:rPr>
        <w:t xml:space="preserve"> Жилищного кодекса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22. Со дня оплаты хотя бы одним из членов кооператива пая полностью имущество, указанное в </w:t>
      </w:r>
      <w:hyperlink r:id="rId369" w:history="1">
        <w:r w:rsidRPr="00D65069">
          <w:rPr>
            <w:rFonts w:ascii="Calibri" w:hAnsi="Calibri" w:cs="Calibri"/>
            <w:color w:val="0000FF"/>
          </w:rPr>
          <w:t>статье 36</w:t>
        </w:r>
      </w:hyperlink>
      <w:r w:rsidRPr="00D65069">
        <w:rPr>
          <w:rFonts w:ascii="Calibri" w:hAnsi="Calibri" w:cs="Calibri"/>
        </w:rPr>
        <w:t xml:space="preserve"> Жилищного кодекса Российской Федерации, приобретает статус общего имущества собственников помещений в многоквартирном доме.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IV. Порядок приема в члены кооператива и прекращения</w:t>
      </w: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членства в кооперативе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0" w:name="Par141"/>
      <w:bookmarkEnd w:id="120"/>
      <w:r w:rsidRPr="00D65069">
        <w:rPr>
          <w:rFonts w:ascii="Calibri" w:hAnsi="Calibri" w:cs="Calibri"/>
        </w:rPr>
        <w:t xml:space="preserve">23. </w:t>
      </w:r>
      <w:proofErr w:type="gramStart"/>
      <w:r w:rsidRPr="00D65069">
        <w:rPr>
          <w:rFonts w:ascii="Calibri" w:hAnsi="Calibri" w:cs="Calibri"/>
        </w:rPr>
        <w:t xml:space="preserve">Право быть принятыми в члены кооператива имеют граждане, достигшие возраста 16 лет, относящиеся к категориям граждан, перечень которых определен Правительством Российской Федерации или органами государственной власти субъектов Российской Федерации в соответствии с </w:t>
      </w:r>
      <w:hyperlink r:id="rId370" w:history="1">
        <w:r w:rsidRPr="00D65069">
          <w:rPr>
            <w:rFonts w:ascii="Calibri" w:hAnsi="Calibri" w:cs="Calibri"/>
            <w:color w:val="0000FF"/>
          </w:rPr>
          <w:t>частью 4 статьи 16.5</w:t>
        </w:r>
      </w:hyperlink>
      <w:r w:rsidRPr="00D65069">
        <w:rPr>
          <w:rFonts w:ascii="Calibri" w:hAnsi="Calibri" w:cs="Calibri"/>
        </w:rPr>
        <w:t xml:space="preserve"> Федерального закона "О содействии развитию жилищного строительства", и включенные в списки граждан, имеющих право быть принятыми в члены кооператива.</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24.  Кооператив,  создаваемый  в  целях строительства жилых помещений 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(или) объектов инженерной инфраструктуры и (при необходимости) объектов </w:t>
      </w:r>
      <w:proofErr w:type="gramStart"/>
      <w:r w:rsidRPr="00D65069">
        <w:rPr>
          <w:rFonts w:ascii="Courier New" w:hAnsi="Courier New" w:cs="Courier New"/>
          <w:sz w:val="18"/>
          <w:szCs w:val="18"/>
        </w:rPr>
        <w:t>для</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эксплуатации жилья, создается в количестве 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(не менее 5 и не более</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количества </w:t>
      </w:r>
      <w:proofErr w:type="gramStart"/>
      <w:r w:rsidRPr="00D65069">
        <w:rPr>
          <w:rFonts w:ascii="Courier New" w:hAnsi="Courier New" w:cs="Courier New"/>
          <w:sz w:val="18"/>
          <w:szCs w:val="18"/>
        </w:rPr>
        <w:t>создаваемых</w:t>
      </w:r>
      <w:proofErr w:type="gramEnd"/>
      <w:r w:rsidRPr="00D65069">
        <w:rPr>
          <w:rFonts w:ascii="Courier New" w:hAnsi="Courier New" w:cs="Courier New"/>
          <w:sz w:val="18"/>
          <w:szCs w:val="18"/>
        </w:rPr>
        <w:t xml:space="preserve"> на земельном участке, передаваемом кооперативу,</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и предназначенных для проживания одной семьи жилых помещений)</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При этом количество паев в кооперативе равняется количеству жилых помещений, предназначенных для проживания одной семьи, в строящемся кооперативом многоквартирном доме или количеству строящихся жилых домов (частей жилых домов), в том числе и в случае, когда настоящим уставом предусмотрена деятельность кооператива по строительству только объектов инженерной инфраструктуры.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25. Членами кооператива со дня его государственной регистрации в качестве юридического лица становятся лица, проголосовавшие за организацию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26. Гражданин имеет право быть принятым в члены кооператива один раз.</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27. Отношения между кооперативом и его членами возникают на основании членства в кооперативе в соответствии с требованиями Гражданского </w:t>
      </w:r>
      <w:hyperlink r:id="rId371" w:history="1">
        <w:r w:rsidRPr="00D65069">
          <w:rPr>
            <w:rFonts w:ascii="Calibri" w:hAnsi="Calibri" w:cs="Calibri"/>
            <w:color w:val="0000FF"/>
          </w:rPr>
          <w:t>кодекса</w:t>
        </w:r>
      </w:hyperlink>
      <w:r w:rsidRPr="00D65069">
        <w:rPr>
          <w:rFonts w:ascii="Calibri" w:hAnsi="Calibri" w:cs="Calibri"/>
        </w:rPr>
        <w:t xml:space="preserve"> Российской Федерации, Жилищного </w:t>
      </w:r>
      <w:hyperlink r:id="rId372" w:history="1">
        <w:r w:rsidRPr="00D65069">
          <w:rPr>
            <w:rFonts w:ascii="Calibri" w:hAnsi="Calibri" w:cs="Calibri"/>
            <w:color w:val="0000FF"/>
          </w:rPr>
          <w:t>кодекса</w:t>
        </w:r>
      </w:hyperlink>
      <w:r w:rsidRPr="00D65069">
        <w:rPr>
          <w:rFonts w:ascii="Calibri" w:hAnsi="Calibri" w:cs="Calibri"/>
        </w:rPr>
        <w:t xml:space="preserve"> Российской Федерации, принятых в соответствии с ними нормативных правовых актов и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28.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кооператив новых членов, право быть принятыми в члены кооператива возникает только у граждан, указанных в </w:t>
      </w:r>
      <w:hyperlink w:anchor="Par141" w:history="1">
        <w:r w:rsidRPr="00D65069">
          <w:rPr>
            <w:rFonts w:ascii="Calibri" w:hAnsi="Calibri" w:cs="Calibri"/>
            <w:color w:val="0000FF"/>
          </w:rPr>
          <w:t>пункте 23</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1" w:name="Par155"/>
      <w:bookmarkEnd w:id="121"/>
      <w:r w:rsidRPr="00D65069">
        <w:rPr>
          <w:rFonts w:ascii="Calibri" w:hAnsi="Calibri" w:cs="Calibri"/>
        </w:rPr>
        <w:t>29. Кооператив ведет реестр членов кооператива, в котором должны содержаться следующие сведения об этих лицах:</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2" w:name="Par156"/>
      <w:bookmarkEnd w:id="122"/>
      <w:r w:rsidRPr="00D65069">
        <w:rPr>
          <w:rFonts w:ascii="Calibri" w:hAnsi="Calibri" w:cs="Calibri"/>
        </w:rPr>
        <w:t>1) фамилия, имя, отчество;</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реквизиты основного документа, удостоверяющего личность члена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3" w:name="Par158"/>
      <w:bookmarkEnd w:id="123"/>
      <w:r w:rsidRPr="00D65069">
        <w:rPr>
          <w:rFonts w:ascii="Calibri" w:hAnsi="Calibri" w:cs="Calibri"/>
        </w:rPr>
        <w:t>3) почтовый адрес, номера телефонов, адрес электронной почты (при наличии) для оперативной связи с членами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размер пая;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4" w:name="Par160"/>
      <w:bookmarkEnd w:id="124"/>
      <w:r w:rsidRPr="00D65069">
        <w:rPr>
          <w:rFonts w:ascii="Calibri" w:hAnsi="Calibri" w:cs="Calibri"/>
        </w:rPr>
        <w:t>5) сведения о виде жилого помещения (квартира в многоквартирном доме или жилой дом), количестве комнат и площади жилого помещения, соответствующих размеру пая члена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5" w:name="Par161"/>
      <w:bookmarkEnd w:id="125"/>
      <w:r w:rsidRPr="00D65069">
        <w:rPr>
          <w:rFonts w:ascii="Calibri" w:hAnsi="Calibri" w:cs="Calibri"/>
        </w:rPr>
        <w:lastRenderedPageBreak/>
        <w:t>6) наименования и реквизиты документов, которыми утверждены списки граждан, имеющих право на вступление в члены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сведения о передаче членом кооператива пая в залог (в случае передачи пая в залог);</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6" w:name="Par163"/>
      <w:bookmarkEnd w:id="126"/>
      <w:r w:rsidRPr="00D65069">
        <w:rPr>
          <w:rFonts w:ascii="Calibri" w:hAnsi="Calibri" w:cs="Calibri"/>
        </w:rPr>
        <w:t>8) иные сведения о члене кооператива по перечню, утвержденному общим собранием (конференцией)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30. Член кооператива обязан своевременно информировать правление кооператива об изменении сведений, предусмотренных </w:t>
      </w:r>
      <w:hyperlink w:anchor="Par155" w:history="1">
        <w:r w:rsidRPr="00D65069">
          <w:rPr>
            <w:rFonts w:ascii="Calibri" w:hAnsi="Calibri" w:cs="Calibri"/>
            <w:color w:val="0000FF"/>
          </w:rPr>
          <w:t>пунктом 29</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31. Граждане, желающие вступить в члены кооператива, подают в правление кооператива заявление (в письменной форме) о приеме в члены кооператива, в котором указывают сведения, предусмотренные </w:t>
      </w:r>
      <w:hyperlink w:anchor="Par156" w:history="1">
        <w:r w:rsidRPr="00D65069">
          <w:rPr>
            <w:rFonts w:ascii="Calibri" w:hAnsi="Calibri" w:cs="Calibri"/>
            <w:color w:val="0000FF"/>
          </w:rPr>
          <w:t>подпунктами 1</w:t>
        </w:r>
      </w:hyperlink>
      <w:r w:rsidRPr="00D65069">
        <w:rPr>
          <w:rFonts w:ascii="Calibri" w:hAnsi="Calibri" w:cs="Calibri"/>
        </w:rPr>
        <w:t xml:space="preserve"> - </w:t>
      </w:r>
      <w:hyperlink w:anchor="Par158" w:history="1">
        <w:r w:rsidRPr="00D65069">
          <w:rPr>
            <w:rFonts w:ascii="Calibri" w:hAnsi="Calibri" w:cs="Calibri"/>
            <w:color w:val="0000FF"/>
          </w:rPr>
          <w:t>3</w:t>
        </w:r>
      </w:hyperlink>
      <w:r w:rsidRPr="00D65069">
        <w:rPr>
          <w:rFonts w:ascii="Calibri" w:hAnsi="Calibri" w:cs="Calibri"/>
        </w:rPr>
        <w:t xml:space="preserve">, </w:t>
      </w:r>
      <w:hyperlink w:anchor="Par160" w:history="1">
        <w:r w:rsidRPr="00D65069">
          <w:rPr>
            <w:rFonts w:ascii="Calibri" w:hAnsi="Calibri" w:cs="Calibri"/>
            <w:color w:val="0000FF"/>
          </w:rPr>
          <w:t>5</w:t>
        </w:r>
      </w:hyperlink>
      <w:r w:rsidRPr="00D65069">
        <w:rPr>
          <w:rFonts w:ascii="Calibri" w:hAnsi="Calibri" w:cs="Calibri"/>
        </w:rPr>
        <w:t xml:space="preserve">, </w:t>
      </w:r>
      <w:hyperlink w:anchor="Par161" w:history="1">
        <w:r w:rsidRPr="00D65069">
          <w:rPr>
            <w:rFonts w:ascii="Calibri" w:hAnsi="Calibri" w:cs="Calibri"/>
            <w:color w:val="0000FF"/>
          </w:rPr>
          <w:t>6</w:t>
        </w:r>
      </w:hyperlink>
      <w:r w:rsidRPr="00D65069">
        <w:rPr>
          <w:rFonts w:ascii="Calibri" w:hAnsi="Calibri" w:cs="Calibri"/>
        </w:rPr>
        <w:t xml:space="preserve"> и </w:t>
      </w:r>
      <w:hyperlink w:anchor="Par163" w:history="1">
        <w:r w:rsidRPr="00D65069">
          <w:rPr>
            <w:rFonts w:ascii="Calibri" w:hAnsi="Calibri" w:cs="Calibri"/>
            <w:color w:val="0000FF"/>
          </w:rPr>
          <w:t>8 пункта 29</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32. Заявление о приеме в члены кооператива должно быть рассмотрено правлением кооператива в течение 30 дней со дня его подачи и утверждено решением общего собрания (конференцией)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Правление кооператива уведомляет в письменной форме члена кооператива о принятом правлением кооператива предварительном решении, содержащем рекомендацию по вопросу о принятии гражданина в члены кооператива, и внесении проекта решения на рассмотрение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33. Гражданин признается членом кооператива со дня уплаты вступительного взноса после утверждения общим собранием (конференцией) членов кооператива решения о приеме гражданина в члены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34. Членство в кооперативе прекращается в случае: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добровольного выхода из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исключения из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ликвидации кооператива, в том числе в связи с его банкротством;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смерти гражданина, являющегося членом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35. Заявление члена кооператива о добровольном выходе из членов кооператива должно быть рассмотрено правлением кооператива в течение 30 дней со дня его подачи и утверждено решением общего собрания (конференцией)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7" w:name="Par175"/>
      <w:bookmarkEnd w:id="127"/>
      <w:r w:rsidRPr="00D65069">
        <w:rPr>
          <w:rFonts w:ascii="Calibri" w:hAnsi="Calibri" w:cs="Calibri"/>
        </w:rPr>
        <w:t>36. Член кооператива может быть исключен из кооператива на основании решения общего собрания (конференции) членов кооператива в случае грубого неисполнения этим членом без уважительных причин своих обязанностей, установленных Жилищным кодексом Российской Федерации и настоящим уставом, в том числе в случаях:</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невыполнения требований настоящего устава после уведомления в письменной форме правлением кооператива члена кооператива о допущенном нарушении;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 грубого нарушения порядка внесения паевых и иных взносов, предусмотренных настоящим уставом, за исключением случаев, предусмотренных подпунктом 5 настоящего пункта. Грубым нарушением порядка внесения паевых и иных взносов признается нарушение сроков внесения взносов или их внесение в неполном размере более 3 раз в течение 12 месяцев, если каждая просрочка составляет более 7 календарных дней или размер каждого внесения взносов в неполном размере - более 5 процентов подлежащей внесению </w:t>
      </w:r>
      <w:proofErr w:type="gramStart"/>
      <w:r w:rsidRPr="00D65069">
        <w:rPr>
          <w:rFonts w:ascii="Calibri" w:hAnsi="Calibri" w:cs="Calibri"/>
        </w:rPr>
        <w:t>суммы</w:t>
      </w:r>
      <w:proofErr w:type="gramEnd"/>
      <w:r w:rsidRPr="00D65069">
        <w:rPr>
          <w:rFonts w:ascii="Calibri" w:hAnsi="Calibri" w:cs="Calibri"/>
        </w:rPr>
        <w:t xml:space="preserve"> либо однократная просрочка внесения паевых и иных взносов составляла более 2 месяцев подряд;</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неоднократного (более 3 раз) неисполнения обязанностей члена кооператива, установленных жилищным законодательством или настоящим уставом, повлекших в результате действий (бездействия) члена кооператива невозможность или существенное затруднение осуществления кооперативом своей деятельности;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причинения своими действиями (бездействием) ущерба имуществу кооператива и установленного в судебном порядке факта распространения сведений, порочащих деловую репутацию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невнесения членом кооператива в установленный срок первого паевого взноса в счет оплаты пая;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6) продажи пая или уступки пая иным образом членом кооператива другому лицу с нарушением требований, предусмотренных </w:t>
      </w:r>
      <w:hyperlink r:id="rId373" w:history="1">
        <w:r w:rsidRPr="00D65069">
          <w:rPr>
            <w:rFonts w:ascii="Calibri" w:hAnsi="Calibri" w:cs="Calibri"/>
            <w:color w:val="0000FF"/>
          </w:rPr>
          <w:t>частью 7 статьи 16.5</w:t>
        </w:r>
      </w:hyperlink>
      <w:r w:rsidRPr="00D65069">
        <w:rPr>
          <w:rFonts w:ascii="Calibri" w:hAnsi="Calibri" w:cs="Calibri"/>
        </w:rPr>
        <w:t xml:space="preserve"> Федерального закона "О содействии развитию жилищного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 xml:space="preserve">7) вступления в члены иного жилищно-строительного кооператива, создаваемого в целях обеспечения жилыми помещениями отдельных категорий граждан в соответствии с Федеральным </w:t>
      </w:r>
      <w:hyperlink r:id="rId374"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37. Исключение из членов кооператива осуществляется на основании заявления члена кооператива решением общего собрания (конференции) членов кооператива также в случае прекращения членства в нем в результате: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продажи или уступки пая иным образом членом кооператива другому лицу с соблюдением требований, предусмотренных </w:t>
      </w:r>
      <w:hyperlink r:id="rId375" w:history="1">
        <w:r w:rsidRPr="00D65069">
          <w:rPr>
            <w:rFonts w:ascii="Calibri" w:hAnsi="Calibri" w:cs="Calibri"/>
            <w:color w:val="0000FF"/>
          </w:rPr>
          <w:t>частью 7 статьи 16.5</w:t>
        </w:r>
      </w:hyperlink>
      <w:r w:rsidRPr="00D65069">
        <w:rPr>
          <w:rFonts w:ascii="Calibri" w:hAnsi="Calibri" w:cs="Calibri"/>
        </w:rPr>
        <w:t xml:space="preserve"> Федерального закона "О содействии развитию жилищного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отчуждения жилого помещения членом кооператива, оплатившим пай полностью.</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38. Правление кооператива письменно уведомляет члена кооператива о принятом правлением кооператива предварительном решении, содержащем рекомендацию по вопросу об исключении из членов кооператива, и внесении проекта решения на рассмотрение общего собрания (конференции) членов кооператива. Членство в кооперативе прекращается со дня принятия общим собранием (конференцией) членов кооператива решения об исключении из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39. 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40. В случае смерти члена кооператива его наследники имеют преимущественное право на вступление в члены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41. В случае смерти члена кооператива преимущественное право на вступление в члены кооператива имеет его супруг (супруга) при условии, что этот супруг (супруга) имеет право на часть пая.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8" w:name="Par190"/>
      <w:bookmarkEnd w:id="128"/>
      <w:r w:rsidRPr="00D65069">
        <w:rPr>
          <w:rFonts w:ascii="Calibri" w:hAnsi="Calibri" w:cs="Calibri"/>
        </w:rPr>
        <w:t>42.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супруга (супруги) наследодателя такое право отсутствует или супруг (супруга) отказался от вступления в члены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29" w:name="Par191"/>
      <w:bookmarkEnd w:id="129"/>
      <w:r w:rsidRPr="00D65069">
        <w:rPr>
          <w:rFonts w:ascii="Calibri" w:hAnsi="Calibri" w:cs="Calibri"/>
        </w:rPr>
        <w:t xml:space="preserve">43. Наследник члена кооператива, не проживавший совместно с наследодателем, имеет преимущественное право на вступление в члены кооператива в случае, если граждане, указанные в </w:t>
      </w:r>
      <w:hyperlink w:anchor="Par189" w:history="1">
        <w:r w:rsidRPr="00D65069">
          <w:rPr>
            <w:rFonts w:ascii="Calibri" w:hAnsi="Calibri" w:cs="Calibri"/>
            <w:color w:val="0000FF"/>
          </w:rPr>
          <w:t>пунктах 41</w:t>
        </w:r>
      </w:hyperlink>
      <w:r w:rsidRPr="00D65069">
        <w:rPr>
          <w:rFonts w:ascii="Calibri" w:hAnsi="Calibri" w:cs="Calibri"/>
        </w:rPr>
        <w:t xml:space="preserve"> и </w:t>
      </w:r>
      <w:hyperlink w:anchor="Par190" w:history="1">
        <w:r w:rsidRPr="00D65069">
          <w:rPr>
            <w:rFonts w:ascii="Calibri" w:hAnsi="Calibri" w:cs="Calibri"/>
            <w:color w:val="0000FF"/>
          </w:rPr>
          <w:t>42</w:t>
        </w:r>
      </w:hyperlink>
      <w:r w:rsidRPr="00D65069">
        <w:rPr>
          <w:rFonts w:ascii="Calibri" w:hAnsi="Calibri" w:cs="Calibri"/>
        </w:rPr>
        <w:t xml:space="preserve"> настоящего устава, отсутствуют или отказались от своего преимущественного права на вступление в члены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44. </w:t>
      </w:r>
      <w:proofErr w:type="gramStart"/>
      <w:r w:rsidRPr="00D65069">
        <w:rPr>
          <w:rFonts w:ascii="Calibri" w:hAnsi="Calibri" w:cs="Calibri"/>
        </w:rPr>
        <w:t xml:space="preserve">Член семьи, проживавший совместно с наследодателем и не являющийся его наследником, имеет преимущественное право на вступление в члены кооператива при условии оплаты им пая полностью, отсутствия граждан, указанных в </w:t>
      </w:r>
      <w:hyperlink w:anchor="Par189" w:history="1">
        <w:r w:rsidRPr="00D65069">
          <w:rPr>
            <w:rFonts w:ascii="Calibri" w:hAnsi="Calibri" w:cs="Calibri"/>
            <w:color w:val="0000FF"/>
          </w:rPr>
          <w:t>пунктах 41</w:t>
        </w:r>
      </w:hyperlink>
      <w:r w:rsidRPr="00D65069">
        <w:rPr>
          <w:rFonts w:ascii="Calibri" w:hAnsi="Calibri" w:cs="Calibri"/>
        </w:rPr>
        <w:t xml:space="preserve"> - </w:t>
      </w:r>
      <w:hyperlink w:anchor="Par191" w:history="1">
        <w:r w:rsidRPr="00D65069">
          <w:rPr>
            <w:rFonts w:ascii="Calibri" w:hAnsi="Calibri" w:cs="Calibri"/>
            <w:color w:val="0000FF"/>
          </w:rPr>
          <w:t>43</w:t>
        </w:r>
      </w:hyperlink>
      <w:r w:rsidRPr="00D65069">
        <w:rPr>
          <w:rFonts w:ascii="Calibri" w:hAnsi="Calibri" w:cs="Calibri"/>
        </w:rPr>
        <w:t xml:space="preserve"> настоящего устава, а также в случае, если супруг (супруга) или проживавшие совместно с наследодателем другие наследники члена кооператива не имеют преимущественного права на вступление в члены кооператива либо</w:t>
      </w:r>
      <w:proofErr w:type="gramEnd"/>
      <w:r w:rsidRPr="00D65069">
        <w:rPr>
          <w:rFonts w:ascii="Calibri" w:hAnsi="Calibri" w:cs="Calibri"/>
        </w:rPr>
        <w:t xml:space="preserve"> откажутся от вступления в члены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V. Порядок внесения паевых и иных взносов членами</w:t>
      </w: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кооператива. Фонды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45. Члены кооператива обязаны вносить:</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вступительные взносы;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членские взносы;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паевые взносы;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дополнительные взносы в случаях, предусмотренных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5) взносы в </w:t>
      </w:r>
      <w:proofErr w:type="gramStart"/>
      <w:r w:rsidRPr="00D65069">
        <w:rPr>
          <w:rFonts w:ascii="Calibri" w:hAnsi="Calibri" w:cs="Calibri"/>
        </w:rPr>
        <w:t>резервный</w:t>
      </w:r>
      <w:proofErr w:type="gramEnd"/>
      <w:r w:rsidRPr="00D65069">
        <w:rPr>
          <w:rFonts w:ascii="Calibri" w:hAnsi="Calibri" w:cs="Calibri"/>
        </w:rPr>
        <w:t xml:space="preserve"> и иные фонды кооператива в случаях, предусмотренных настоящим уставом.</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46.  Вступительным  взносом  являются  денежные средства, единовременно</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proofErr w:type="gramStart"/>
      <w:r w:rsidRPr="00D65069">
        <w:rPr>
          <w:rFonts w:ascii="Courier New" w:hAnsi="Courier New" w:cs="Courier New"/>
          <w:sz w:val="18"/>
          <w:szCs w:val="18"/>
        </w:rPr>
        <w:t>вносимые  гражданином  при  вступлении  в  члены  кооператива  для покрытия</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расходов  на  учреждение  кооператива  и (или) на прием такого гражданина </w:t>
      </w:r>
      <w:proofErr w:type="gramStart"/>
      <w:r w:rsidRPr="00D65069">
        <w:rPr>
          <w:rFonts w:ascii="Courier New" w:hAnsi="Courier New" w:cs="Courier New"/>
          <w:sz w:val="18"/>
          <w:szCs w:val="18"/>
        </w:rPr>
        <w:t>в</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члены кооператива. Вступительный взнос уплачивается в срок ____ дней со дня</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принятия  решения  учредителей  о создании кооператива или принятия решения</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общего  собрания  (конференции)  кооператива  о  приеме  гражданина в члены</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кооператива. Вступительный взнос составляет</w:t>
      </w:r>
      <w:proofErr w:type="gramStart"/>
      <w:r w:rsidRPr="00D65069">
        <w:rPr>
          <w:rFonts w:ascii="Courier New" w:hAnsi="Courier New" w:cs="Courier New"/>
          <w:sz w:val="18"/>
          <w:szCs w:val="18"/>
        </w:rPr>
        <w:t xml:space="preserve"> ___________ (_________) </w:t>
      </w:r>
      <w:proofErr w:type="gramEnd"/>
      <w:r w:rsidRPr="00D65069">
        <w:rPr>
          <w:rFonts w:ascii="Courier New" w:hAnsi="Courier New" w:cs="Courier New"/>
          <w:sz w:val="18"/>
          <w:szCs w:val="18"/>
        </w:rPr>
        <w:t>рублей.</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ц</w:t>
      </w:r>
      <w:proofErr w:type="gramEnd"/>
      <w:r w:rsidRPr="00D65069">
        <w:rPr>
          <w:rFonts w:ascii="Courier New" w:hAnsi="Courier New" w:cs="Courier New"/>
          <w:sz w:val="18"/>
          <w:szCs w:val="18"/>
        </w:rPr>
        <w:t>ифрами  и прописью)</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 xml:space="preserve">47. </w:t>
      </w:r>
      <w:proofErr w:type="gramStart"/>
      <w:r w:rsidRPr="00D65069">
        <w:rPr>
          <w:rFonts w:ascii="Calibri" w:hAnsi="Calibri" w:cs="Calibri"/>
        </w:rPr>
        <w:t>Членским взносом являются денежные средства, периодически вносимые членом кооператива на покрытие текущих расходов (за исключением расходов, которые осуществляются за счет средств паевого фонда кооператива), связанных с осуществлением кооперативом предусмотренной настоящим уставом деятельности, в том числе с оплатой расходов на содержание, текущий и капитальный ремонт имущества кооператива (до оплаты хотя бы одним членом кооператива пая полностью) либо общего имущества собственников помещений</w:t>
      </w:r>
      <w:proofErr w:type="gramEnd"/>
      <w:r w:rsidRPr="00D65069">
        <w:rPr>
          <w:rFonts w:ascii="Calibri" w:hAnsi="Calibri" w:cs="Calibri"/>
        </w:rPr>
        <w:t xml:space="preserve"> в многоквартирном доме или общего имущества кооператива (после оплаты хотя бы одним членом кооператива пая полностью).</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Размер членских взносов устанавливается решением общего собрания (конференции) членов кооператива не реже одного раза в год.</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Членские   взносы  вносятся  членами  кооператива  на  банковский  счет</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кооператива, </w:t>
      </w:r>
      <w:proofErr w:type="gramStart"/>
      <w:r w:rsidRPr="00D65069">
        <w:rPr>
          <w:rFonts w:ascii="Courier New" w:hAnsi="Courier New" w:cs="Courier New"/>
          <w:sz w:val="18"/>
          <w:szCs w:val="18"/>
        </w:rPr>
        <w:t>открытый</w:t>
      </w:r>
      <w:proofErr w:type="gramEnd"/>
      <w:r w:rsidRPr="00D65069">
        <w:rPr>
          <w:rFonts w:ascii="Courier New" w:hAnsi="Courier New" w:cs="Courier New"/>
          <w:sz w:val="18"/>
          <w:szCs w:val="18"/>
        </w:rPr>
        <w:t xml:space="preserve"> в установленном порядке, ежемесячно не позднее 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(соответствующее число месяца)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48. Вступительные взносы и членские взносы не подлежат возврату члену кооператива при прекращении его членства в кооперативе.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49.  Паевым  взносом  являются  денежные  средства, которые должны быть</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proofErr w:type="gramStart"/>
      <w:r w:rsidRPr="00D65069">
        <w:rPr>
          <w:rFonts w:ascii="Courier New" w:hAnsi="Courier New" w:cs="Courier New"/>
          <w:sz w:val="18"/>
          <w:szCs w:val="18"/>
        </w:rPr>
        <w:t>внесены</w:t>
      </w:r>
      <w:proofErr w:type="gramEnd"/>
      <w:r w:rsidRPr="00D65069">
        <w:rPr>
          <w:rFonts w:ascii="Courier New" w:hAnsi="Courier New" w:cs="Courier New"/>
          <w:sz w:val="18"/>
          <w:szCs w:val="18"/>
        </w:rPr>
        <w:t xml:space="preserve">  членом  кооператива  на  банковский  счет  кооператива, открытый в</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установленном </w:t>
      </w:r>
      <w:proofErr w:type="gramStart"/>
      <w:r w:rsidRPr="00D65069">
        <w:rPr>
          <w:rFonts w:ascii="Courier New" w:hAnsi="Courier New" w:cs="Courier New"/>
          <w:sz w:val="18"/>
          <w:szCs w:val="18"/>
        </w:rPr>
        <w:t>порядке</w:t>
      </w:r>
      <w:proofErr w:type="gramEnd"/>
      <w:r w:rsidRPr="00D65069">
        <w:rPr>
          <w:rFonts w:ascii="Courier New" w:hAnsi="Courier New" w:cs="Courier New"/>
          <w:sz w:val="18"/>
          <w:szCs w:val="18"/>
        </w:rPr>
        <w:t>, в срок 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(периодичность внесения паевых взносов)</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Паевой взнос составляет</w:t>
      </w:r>
      <w:proofErr w:type="gramStart"/>
      <w:r w:rsidRPr="00D65069">
        <w:rPr>
          <w:rFonts w:ascii="Courier New" w:hAnsi="Courier New" w:cs="Courier New"/>
          <w:sz w:val="18"/>
          <w:szCs w:val="18"/>
        </w:rPr>
        <w:t xml:space="preserve"> __________________ (___________) </w:t>
      </w:r>
      <w:proofErr w:type="gramEnd"/>
      <w:r w:rsidRPr="00D65069">
        <w:rPr>
          <w:rFonts w:ascii="Courier New" w:hAnsi="Courier New" w:cs="Courier New"/>
          <w:sz w:val="18"/>
          <w:szCs w:val="18"/>
        </w:rPr>
        <w:t>рублей.</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(цифрами и прописью)</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50. За счет паевых взносов членов кооператива обеспечиваются затраты кооператива </w:t>
      </w:r>
      <w:proofErr w:type="gramStart"/>
      <w:r w:rsidRPr="00D65069">
        <w:rPr>
          <w:rFonts w:ascii="Calibri" w:hAnsi="Calibri" w:cs="Calibri"/>
        </w:rPr>
        <w:t>на</w:t>
      </w:r>
      <w:proofErr w:type="gramEnd"/>
      <w:r w:rsidRPr="00D65069">
        <w:rPr>
          <w:rFonts w:ascii="Calibri" w:hAnsi="Calibri" w:cs="Calibri"/>
        </w:rPr>
        <w:t>:</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 строительство 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(жилых помещений, и (или) объектов инженерной</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инфраструктуры и (при необходимости) объектов </w:t>
      </w:r>
      <w:proofErr w:type="gramStart"/>
      <w:r w:rsidRPr="00D65069">
        <w:rPr>
          <w:rFonts w:ascii="Courier New" w:hAnsi="Courier New" w:cs="Courier New"/>
          <w:sz w:val="18"/>
          <w:szCs w:val="18"/>
        </w:rPr>
        <w:t>для</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эксплуатации жилья)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обслуживание и погашение привлеченных кооперативом кредитов и займов на строительство жилых помещений, и (или) объектов инженерной инфраструктуры и (при необходимости) объектов для эксплуатации жилья.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51. </w:t>
      </w:r>
      <w:proofErr w:type="gramStart"/>
      <w:r w:rsidRPr="00D65069">
        <w:rPr>
          <w:rFonts w:ascii="Calibri" w:hAnsi="Calibri" w:cs="Calibri"/>
        </w:rPr>
        <w:t xml:space="preserve">Примерная стоимость строящегося кооперативом для члена кооператива жилого помещения определяется с учетом требований, предусмотренных </w:t>
      </w:r>
      <w:hyperlink r:id="rId376" w:history="1">
        <w:r w:rsidRPr="00D65069">
          <w:rPr>
            <w:rFonts w:ascii="Calibri" w:hAnsi="Calibri" w:cs="Calibri"/>
            <w:color w:val="0000FF"/>
          </w:rPr>
          <w:t>частью 12 статьи 16.5</w:t>
        </w:r>
      </w:hyperlink>
      <w:r w:rsidRPr="00D65069">
        <w:rPr>
          <w:rFonts w:ascii="Calibri" w:hAnsi="Calibri" w:cs="Calibri"/>
        </w:rPr>
        <w:t xml:space="preserve"> Федерального закона "О содействии развитию жилищного строительства", и включает в себя стоимость строительства общего имущества в многоквартирном доме (в случае, когда строится многоквартирный дом) или общего имущества кооператива (в случае, когда строятся жилые дома).</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52. Примерная стоимость жилого помещения согласуется с гражданином, вступающим в члены кооператива, и указывается в решении общего собрания (конференции) членов кооператива о приеме гражданина в члены кооператива. После строительства кооперативом для члена кооператива жилого помещения размер пая уточняется на основании фактической стоимости построенного кооперативом жилого помещения и (или) объектов инженерной инфраструктуры и (при необходимости) объектов для обеспечения эксплуатации жилья и указывается в решении общего собрания (конференции) членов кооператива о передаче жилого помещения в пользование члена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53. Размер первого паевого взноса в счет оплаты пая составляет не менее 30 процентов размера пая члена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54. В состав </w:t>
      </w:r>
      <w:proofErr w:type="spellStart"/>
      <w:r w:rsidRPr="00D65069">
        <w:rPr>
          <w:rFonts w:ascii="Calibri" w:hAnsi="Calibri" w:cs="Calibri"/>
        </w:rPr>
        <w:t>паенакопления</w:t>
      </w:r>
      <w:proofErr w:type="spellEnd"/>
      <w:r w:rsidRPr="00D65069">
        <w:rPr>
          <w:rFonts w:ascii="Calibri" w:hAnsi="Calibri" w:cs="Calibri"/>
        </w:rPr>
        <w:t xml:space="preserve"> может включаться приходящаяся на члена кооператива пропорционально его паю доля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55. Дополнительными взносами являются денежные средства, вносимые членом кооператива, в том числе для покрытия убытков кооператива. Размер дополнительных взносов определяется решением общего собрания (конференции) членов кооператива. Дополнительные взносы не подлежат возврату при прекращении членства в кооперативе.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56. Общим собранием (конференцией) членов кооператива могут быть также установлены иные обязательные взносы и (или) платежи членов кооператива, не предусмотренные настоящим уставом, их размеры и направления расходования.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57. На строительство жилых помещений и (или) объектов инженерной инфраструктуры и (при необходимости) объектов для эксплуатации жилья кооператив вправе использовать:</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паевые и иные взносы членов кооператива, за исключением вступительных и членских взносов;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2)субсидии;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кредиты и займы, получаемые кооперативом;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средства от продажи или использования жилых помещений, находящихся в собственности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добровольные пожертвования;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 иные не запрещенные законом источники.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58. Кооператив за счет взносов членов кооператива формирует резервный фонд кооператива в порядке, определенном решением общего собрания (конференции) членов кооператива. Средства резервного фонда кооператива могут использоваться только для обеспечения непредвиденных расходов и покрытия непредвиденных убытков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59. За нарушение обязанности по внесению членских, паевых и иных взносов более 2 раз подряд член кооператива уплачивает пеню в размере ___________ процентов от суммы неуплаченных взносов за каждый день просрочки,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 Денежные средства, взысканные в качестве пени за нарушение обязанности по внесению вступительных, членских, паевых и иных взносов в соответствии с настоящим пунктом, подлежат зачислению в фонд кооператива, в который должны поступать соответствующие взносы.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VI. Права, обязанности и ответственность членов</w:t>
      </w: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кооператива. Права и обязанности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60. Члены кооператива имеют право:</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участвовать лично или через доверенное лицо, правомочия которого оформлены надлежащим образом, в управлении кооперативом и быть избранными в органы его управления;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пользоваться результатами работ (услуг), выполняемых (оказываемых) кооперативом;</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3) получить от кооператива в пользование, а после оплаты пая  полностью</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в  собственность жилое помещение общей площадью, соответствующей  размеру</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пая</w:t>
      </w:r>
      <w:proofErr w:type="gramStart"/>
      <w:r w:rsidRPr="00D65069">
        <w:rPr>
          <w:rFonts w:ascii="Courier New" w:hAnsi="Courier New" w:cs="Courier New"/>
          <w:sz w:val="18"/>
          <w:szCs w:val="18"/>
        </w:rPr>
        <w:t>, _____________________________________________________________________;</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(а также право на долю в общем имуществе многоквартирного дома -</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указывается в случае, если целью деятельности кооператива является</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строительство многоквартирного дома; либо также право на </w:t>
      </w:r>
      <w:proofErr w:type="gramStart"/>
      <w:r w:rsidRPr="00D65069">
        <w:rPr>
          <w:rFonts w:ascii="Courier New" w:hAnsi="Courier New" w:cs="Courier New"/>
          <w:sz w:val="18"/>
          <w:szCs w:val="18"/>
        </w:rPr>
        <w:t>долю</w:t>
      </w:r>
      <w:proofErr w:type="gramEnd"/>
      <w:r w:rsidRPr="00D65069">
        <w:rPr>
          <w:rFonts w:ascii="Courier New" w:hAnsi="Courier New" w:cs="Courier New"/>
          <w:sz w:val="18"/>
          <w:szCs w:val="18"/>
        </w:rPr>
        <w:t xml:space="preserve"> в общем</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имуществе</w:t>
      </w:r>
      <w:proofErr w:type="gramEnd"/>
      <w:r w:rsidRPr="00D65069">
        <w:rPr>
          <w:rFonts w:ascii="Courier New" w:hAnsi="Courier New" w:cs="Courier New"/>
          <w:sz w:val="18"/>
          <w:szCs w:val="18"/>
        </w:rPr>
        <w:t xml:space="preserve"> кооператива - указывается в случае строительства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жилых домов)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участвовать в распределении между фондами кооператива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5) получать от органов управления кооператива информацию о деятельности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кооператива  в порядке и объеме, </w:t>
      </w:r>
      <w:proofErr w:type="gramStart"/>
      <w:r w:rsidRPr="00D65069">
        <w:rPr>
          <w:rFonts w:ascii="Courier New" w:hAnsi="Courier New" w:cs="Courier New"/>
          <w:sz w:val="18"/>
          <w:szCs w:val="18"/>
        </w:rPr>
        <w:t>которые</w:t>
      </w:r>
      <w:proofErr w:type="gramEnd"/>
      <w:r w:rsidRPr="00D65069">
        <w:rPr>
          <w:rFonts w:ascii="Courier New" w:hAnsi="Courier New" w:cs="Courier New"/>
          <w:sz w:val="18"/>
          <w:szCs w:val="18"/>
        </w:rPr>
        <w:t xml:space="preserve"> предусмотрены настоящим уставом, 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также 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(утвержденными Правительством Российской Федерации стандартами</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раскрытия информации организациями, осуществляющими деятельность</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в сфере управления многоквартирными домами, - указывается в случае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осуществления кооперативом деятельности в сфере управления</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многоквартирными домами)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6) передать пай гражданину, имеющему право на вступление в члены кооператива в соответствии с </w:t>
      </w:r>
      <w:hyperlink r:id="rId377" w:history="1">
        <w:r w:rsidRPr="00D65069">
          <w:rPr>
            <w:rFonts w:ascii="Calibri" w:hAnsi="Calibri" w:cs="Calibri"/>
            <w:color w:val="0000FF"/>
          </w:rPr>
          <w:t>частью 4 статьи 16.5</w:t>
        </w:r>
      </w:hyperlink>
      <w:r w:rsidRPr="00D65069">
        <w:rPr>
          <w:rFonts w:ascii="Calibri" w:hAnsi="Calibri" w:cs="Calibri"/>
        </w:rPr>
        <w:t xml:space="preserve"> Федерального закона "О содействии развитию жилищного строительства", а также передавать пай в залог кредитной организации в обеспечение исполнения своих обязательств по кредитному договору, который заключается между членом кооператива и кредитной организацией и денежные </w:t>
      </w:r>
      <w:proofErr w:type="gramStart"/>
      <w:r w:rsidRPr="00D65069">
        <w:rPr>
          <w:rFonts w:ascii="Calibri" w:hAnsi="Calibri" w:cs="Calibri"/>
        </w:rPr>
        <w:t>средства</w:t>
      </w:r>
      <w:proofErr w:type="gramEnd"/>
      <w:r w:rsidRPr="00D65069">
        <w:rPr>
          <w:rFonts w:ascii="Calibri" w:hAnsi="Calibri" w:cs="Calibri"/>
        </w:rPr>
        <w:t xml:space="preserve"> по которому были предоставлены для уплаты паевых взносов;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завещать пай;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8) получить при прекращении членства в кооперативе </w:t>
      </w:r>
      <w:proofErr w:type="spellStart"/>
      <w:r w:rsidRPr="00D65069">
        <w:rPr>
          <w:rFonts w:ascii="Calibri" w:hAnsi="Calibri" w:cs="Calibri"/>
        </w:rPr>
        <w:t>паенакопление</w:t>
      </w:r>
      <w:proofErr w:type="spellEnd"/>
      <w:r w:rsidRPr="00D65069">
        <w:rPr>
          <w:rFonts w:ascii="Calibri" w:hAnsi="Calibri" w:cs="Calibri"/>
        </w:rPr>
        <w:t xml:space="preserve">, </w:t>
      </w:r>
      <w:proofErr w:type="gramStart"/>
      <w:r w:rsidRPr="00D65069">
        <w:rPr>
          <w:rFonts w:ascii="Calibri" w:hAnsi="Calibri" w:cs="Calibri"/>
        </w:rPr>
        <w:t>образовавшееся</w:t>
      </w:r>
      <w:proofErr w:type="gramEnd"/>
      <w:r w:rsidRPr="00D65069">
        <w:rPr>
          <w:rFonts w:ascii="Calibri" w:hAnsi="Calibri" w:cs="Calibri"/>
        </w:rPr>
        <w:t xml:space="preserve"> на дату прекращения членства в кооперативе;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9) обжаловать в судебном порядке решения общего собрания (конференции) членов кооператива и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10) получить в собственность земельный участок, на котором расположен жилой дом, в порядке, предусмотренном Федеральным </w:t>
      </w:r>
      <w:hyperlink r:id="rId378"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11) получить долю в праве общей собственности на земельный участок, входящий в состав общего имущества в многоквартирном доме, в порядке, предусмотренном жилищным законодательством и Федеральным </w:t>
      </w:r>
      <w:hyperlink r:id="rId379"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12) приобретать иные права, предусмотренные жилищным законодательством, Федеральным </w:t>
      </w:r>
      <w:hyperlink r:id="rId380" w:history="1">
        <w:r w:rsidRPr="00D65069">
          <w:rPr>
            <w:rFonts w:ascii="Calibri" w:hAnsi="Calibri" w:cs="Calibri"/>
            <w:color w:val="0000FF"/>
          </w:rPr>
          <w:t>законом</w:t>
        </w:r>
      </w:hyperlink>
      <w:r w:rsidRPr="00D65069">
        <w:rPr>
          <w:rFonts w:ascii="Calibri" w:hAnsi="Calibri" w:cs="Calibri"/>
        </w:rPr>
        <w:t xml:space="preserve"> "О содействии развитию жилищного строительства", другими федеральными законами и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61. Член кооператива вправе предъявлять к кооперативу требования, касающиеся: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устранения недостатков в качестве жилого помещения, передаваемого в пользование, а после внесения пая полностью - в собственность члену кооператива, а также качества выполняемых работ и оказываемых за счет паевых и иных взносов услуг по обеспечению строительства жилых помещений и (или) объектов инженерной инфраструктуры и (при необходимости) объектов для эксплуатации жилья. Указанное требование должно быть выполнено кооперативом в течение _____ дней. При отсутствии оснований для выполнения требования члена кооператива в течение _____ дней дается письменный ответ с указанием оснований для отказа в выполнении указанных требований;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 качества предоставления коммунальных услуг собственникам и пользователям помещений в многоквартирных домах и жилых домов (указывается в случае осуществления кооперативом вида деятельности, предусматривающего управление общим имуществом в многоквартирном доме или общим имуществом членов кооператива. </w:t>
      </w:r>
      <w:proofErr w:type="gramStart"/>
      <w:r w:rsidRPr="00D65069">
        <w:rPr>
          <w:rFonts w:ascii="Calibri" w:hAnsi="Calibri" w:cs="Calibri"/>
        </w:rPr>
        <w:t>Указанное требование подлежит исполнению кооперативом в порядке, устанавливаемом Правительством Российской Федерации для предоставления коммунальных услуг собственникам и пользователям помещений в многоквартирных домах и жилых домов).</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62. Члены кооператива обязаны:</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соблюдать настоящий устав, выполнять решения, принятые органами управления кооператива в пределах их компетенции, исполнять обязанности и нести ответственность, предусмотренные жилищным законодательством, федеральными законами, иными нормативными правовыми актами и настоящим уставом, в том числе своевременно и в установленном размере вносить платежи в счет уплаты паевых и иных взносов;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не препятствовать осуществлению прав и исполнению обязанностей другими членами кооператива и органами управления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63. Члены кооператива обязаны в течение 3 месяцев после утверждения ежегодного баланса покрыть образовавшиеся убытки кооператива путем внесения дополнительных взносов в случае недостаточности средств резервного фонда. В случае невыполнения этой обязанности кооператив может быть ликвидирован в судебном порядке по требованию кредиторов.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64. Члены кооператива несут риск убытков, связанных с деятельностью кооператива, в пределах своих паев.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0" w:name="Par284"/>
      <w:bookmarkEnd w:id="130"/>
      <w:r w:rsidRPr="00D65069">
        <w:rPr>
          <w:rFonts w:ascii="Calibri" w:hAnsi="Calibri" w:cs="Calibri"/>
        </w:rPr>
        <w:t>65. Правление кооператива обязано обеспечить свободный доступ членов кооператива к ознакомлению со следующей информацией: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количество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размер паевого фонда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общий размер задолженности перед кооперативом членов кооператива по внесению членских, паевых и иных взносов;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затраты на обслуживание кредитов, предоставленных кооперативу, возмещение убытков кредиторам кооператива, совокупные выплаты лицам, состоящим с кооперативом в трудовых отношениях;</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иные установленные решениями органов управления кооператива сведения.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1" w:name="Par290"/>
      <w:bookmarkEnd w:id="131"/>
      <w:r w:rsidRPr="00D65069">
        <w:rPr>
          <w:rFonts w:ascii="Calibri" w:hAnsi="Calibri" w:cs="Calibri"/>
        </w:rPr>
        <w:t>66. Правление кооператива обязано предоставлять члену кооператива следующую информацию:</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размер </w:t>
      </w:r>
      <w:proofErr w:type="spellStart"/>
      <w:r w:rsidRPr="00D65069">
        <w:rPr>
          <w:rFonts w:ascii="Calibri" w:hAnsi="Calibri" w:cs="Calibri"/>
        </w:rPr>
        <w:t>паенакопления</w:t>
      </w:r>
      <w:proofErr w:type="spellEnd"/>
      <w:r w:rsidRPr="00D65069">
        <w:rPr>
          <w:rFonts w:ascii="Calibri" w:hAnsi="Calibri" w:cs="Calibri"/>
        </w:rPr>
        <w:t xml:space="preserve"> этого члена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2) этапы (очередность) и  планируемые  сроки  завершения  строительства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(многоквартирного дома - указывается в случае, если целью деятельности</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lastRenderedPageBreak/>
        <w:t xml:space="preserve">   кооператива является строительство многоквартирного дома; либо жилого</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дома - указывается в случае, если целью деятельности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является строительство жилых домов)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иные касающиеся члена кооператива сведения, предоставление которых члену кооператива предусмотрено решениями органов управления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2" w:name="Par299"/>
      <w:bookmarkEnd w:id="132"/>
      <w:r w:rsidRPr="00D65069">
        <w:rPr>
          <w:rFonts w:ascii="Calibri" w:hAnsi="Calibri" w:cs="Calibri"/>
        </w:rPr>
        <w:t>67. Правление кооператива обязано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внутренние документы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реестр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документы бухгалтерской (финансовой) отчетности кооператива, в том числе смета расходов и доходов кооператива и отчет</w:t>
      </w:r>
      <w:proofErr w:type="gramStart"/>
      <w:r w:rsidRPr="00D65069">
        <w:rPr>
          <w:rFonts w:ascii="Calibri" w:hAnsi="Calibri" w:cs="Calibri"/>
        </w:rPr>
        <w:t>ы о ее</w:t>
      </w:r>
      <w:proofErr w:type="gramEnd"/>
      <w:r w:rsidRPr="00D65069">
        <w:rPr>
          <w:rFonts w:ascii="Calibri" w:hAnsi="Calibri" w:cs="Calibri"/>
        </w:rPr>
        <w:t xml:space="preserve"> исполнении;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аудиторское заключение о достоверности бухгалтерской (финансовой) отчетности кооператива по итогам финансового года;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 документы, подтверждающие права кооператива на имущество, отражаемое на его балансе, в том числе сведения о земельном участке, переданном в безвозмездное срочное пользование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протоколы общих собраний (конференций) членов кооператива, заседаний правления кооператива, заседаний ревизионной комиссии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 документы, подтверждающие итоги голосования, в том числе бюллетени для голосования, и доверенности на участие в общем собрании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 заключения ревизионной комиссии (ревизора)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10) иные документы, доступ к которым предусмотрен внутренними документами кооператива, решениями общего собрания (конференции) членов кооператива, решениями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68. Информация и документы, предусмотренные </w:t>
      </w:r>
      <w:hyperlink w:anchor="Par284" w:history="1">
        <w:r w:rsidRPr="00D65069">
          <w:rPr>
            <w:rFonts w:ascii="Calibri" w:hAnsi="Calibri" w:cs="Calibri"/>
            <w:color w:val="0000FF"/>
          </w:rPr>
          <w:t>пунктами 65</w:t>
        </w:r>
      </w:hyperlink>
      <w:r w:rsidRPr="00D65069">
        <w:rPr>
          <w:rFonts w:ascii="Calibri" w:hAnsi="Calibri" w:cs="Calibri"/>
        </w:rPr>
        <w:t xml:space="preserve"> - </w:t>
      </w:r>
      <w:hyperlink w:anchor="Par299" w:history="1">
        <w:r w:rsidRPr="00D65069">
          <w:rPr>
            <w:rFonts w:ascii="Calibri" w:hAnsi="Calibri" w:cs="Calibri"/>
            <w:color w:val="0000FF"/>
          </w:rPr>
          <w:t>67</w:t>
        </w:r>
      </w:hyperlink>
      <w:r w:rsidRPr="00D65069">
        <w:rPr>
          <w:rFonts w:ascii="Calibri" w:hAnsi="Calibri" w:cs="Calibri"/>
        </w:rPr>
        <w:t xml:space="preserve"> настоящего устава, предоставляются правлением кооператива в течение 3 рабочих дней со дня предъявления соответствующего требования членом кооператива в письменной форме.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69. Информация и документы, предусмотренные </w:t>
      </w:r>
      <w:hyperlink w:anchor="Par284" w:history="1">
        <w:r w:rsidRPr="00D65069">
          <w:rPr>
            <w:rFonts w:ascii="Calibri" w:hAnsi="Calibri" w:cs="Calibri"/>
            <w:color w:val="0000FF"/>
          </w:rPr>
          <w:t>пунктами 65</w:t>
        </w:r>
      </w:hyperlink>
      <w:r w:rsidRPr="00D65069">
        <w:rPr>
          <w:rFonts w:ascii="Calibri" w:hAnsi="Calibri" w:cs="Calibri"/>
        </w:rPr>
        <w:t xml:space="preserve"> и </w:t>
      </w:r>
      <w:hyperlink w:anchor="Par290" w:history="1">
        <w:r w:rsidRPr="00D65069">
          <w:rPr>
            <w:rFonts w:ascii="Calibri" w:hAnsi="Calibri" w:cs="Calibri"/>
            <w:color w:val="0000FF"/>
          </w:rPr>
          <w:t>66</w:t>
        </w:r>
      </w:hyperlink>
      <w:r w:rsidRPr="00D65069">
        <w:rPr>
          <w:rFonts w:ascii="Calibri" w:hAnsi="Calibri" w:cs="Calibri"/>
        </w:rPr>
        <w:t xml:space="preserve"> настоящего устава, предоставляются для ознакомления в помещении правления кооператива. Правление кооператива по требованию членов кооператива обязано предоставить копии документов, предусмотренные </w:t>
      </w:r>
      <w:hyperlink w:anchor="Par299" w:history="1">
        <w:r w:rsidRPr="00D65069">
          <w:rPr>
            <w:rFonts w:ascii="Calibri" w:hAnsi="Calibri" w:cs="Calibri"/>
            <w:color w:val="0000FF"/>
          </w:rPr>
          <w:t>пунктом 67</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VII. Ограничения способов распоряжения паями и порядок</w:t>
      </w: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обращения взыскания на паи, являющиеся предметом залога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70. Один пай соответствует праву на приобретение в собственность одного жилого помещения.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71. Член кооператива вправе владеть только одним паем.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72. Не допускается передача членами кооператива паев лицам, которые не включены в списки граждан, имеющих право на вступление в члены кооператива в соответствии с </w:t>
      </w:r>
      <w:hyperlink r:id="rId381" w:history="1">
        <w:r w:rsidRPr="00D65069">
          <w:rPr>
            <w:rFonts w:ascii="Calibri" w:hAnsi="Calibri" w:cs="Calibri"/>
            <w:color w:val="0000FF"/>
          </w:rPr>
          <w:t>частью 4 статьи 16.5</w:t>
        </w:r>
      </w:hyperlink>
      <w:r w:rsidRPr="00D65069">
        <w:rPr>
          <w:rFonts w:ascii="Calibri" w:hAnsi="Calibri" w:cs="Calibri"/>
        </w:rPr>
        <w:t xml:space="preserve"> Федерального закона "О содействии развитию жилищного строительства", за исключением случаев наследования паев.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73. В случае приобретения у члена кооператива пая самим кооперативом распоряжение таким паем возможно только путем его передачи гражданам, которые включены в списки граждан, имеющих право на вступление в члены кооператива в соответствии с </w:t>
      </w:r>
      <w:hyperlink r:id="rId382" w:history="1">
        <w:r w:rsidRPr="00D65069">
          <w:rPr>
            <w:rFonts w:ascii="Calibri" w:hAnsi="Calibri" w:cs="Calibri"/>
            <w:color w:val="0000FF"/>
          </w:rPr>
          <w:t>частью 4 статьи 16.5</w:t>
        </w:r>
      </w:hyperlink>
      <w:r w:rsidRPr="00D65069">
        <w:rPr>
          <w:rFonts w:ascii="Calibri" w:hAnsi="Calibri" w:cs="Calibri"/>
        </w:rPr>
        <w:t xml:space="preserve"> Федерального закона "О содействии развитию жилищного строительства".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74. </w:t>
      </w:r>
      <w:proofErr w:type="gramStart"/>
      <w:r w:rsidRPr="00D65069">
        <w:rPr>
          <w:rFonts w:ascii="Calibri" w:hAnsi="Calibri" w:cs="Calibri"/>
        </w:rPr>
        <w:t xml:space="preserve">Обращение взыскания на пай, переданный в залог в обеспечение исполнения членом кооператива обязательств по кредитному договору, заключенному между членом кооператива и кредитной организацией, денежные средства по которому были предоставлены для уплаты паевых взносов, производится путем продажи пая членом кооператива гражданину, имеющему право на </w:t>
      </w:r>
      <w:r w:rsidRPr="00D65069">
        <w:rPr>
          <w:rFonts w:ascii="Calibri" w:hAnsi="Calibri" w:cs="Calibri"/>
        </w:rPr>
        <w:lastRenderedPageBreak/>
        <w:t xml:space="preserve">вступление в члены кооператива в соответствии с </w:t>
      </w:r>
      <w:hyperlink r:id="rId383" w:history="1">
        <w:r w:rsidRPr="00D65069">
          <w:rPr>
            <w:rFonts w:ascii="Calibri" w:hAnsi="Calibri" w:cs="Calibri"/>
            <w:color w:val="0000FF"/>
          </w:rPr>
          <w:t>частью 4 статьи 16.5</w:t>
        </w:r>
      </w:hyperlink>
      <w:r w:rsidRPr="00D65069">
        <w:rPr>
          <w:rFonts w:ascii="Calibri" w:hAnsi="Calibri" w:cs="Calibri"/>
        </w:rPr>
        <w:t xml:space="preserve"> Федерального закона "О содействии развитию жилищного</w:t>
      </w:r>
      <w:proofErr w:type="gramEnd"/>
      <w:r w:rsidRPr="00D65069">
        <w:rPr>
          <w:rFonts w:ascii="Calibri" w:hAnsi="Calibri" w:cs="Calibri"/>
        </w:rPr>
        <w:t xml:space="preserve"> строительства". Продажа пая осуществляется </w:t>
      </w:r>
      <w:proofErr w:type="gramStart"/>
      <w:r w:rsidRPr="00D65069">
        <w:rPr>
          <w:rFonts w:ascii="Calibri" w:hAnsi="Calibri" w:cs="Calibri"/>
        </w:rPr>
        <w:t>в течение _____ дней со дня вступления в силу решения суда об обращении взыскания на пай</w:t>
      </w:r>
      <w:proofErr w:type="gramEnd"/>
      <w:r w:rsidRPr="00D65069">
        <w:rPr>
          <w:rFonts w:ascii="Calibri" w:hAnsi="Calibri" w:cs="Calibri"/>
        </w:rPr>
        <w:t>.</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В случае отсутствия гражданина, имеющего право на вступление в члены кооператива в соответствии с </w:t>
      </w:r>
      <w:hyperlink r:id="rId384" w:history="1">
        <w:r w:rsidRPr="00D65069">
          <w:rPr>
            <w:rFonts w:ascii="Calibri" w:hAnsi="Calibri" w:cs="Calibri"/>
            <w:color w:val="0000FF"/>
          </w:rPr>
          <w:t>частью 4 статьи 16.5</w:t>
        </w:r>
      </w:hyperlink>
      <w:r w:rsidRPr="00D65069">
        <w:rPr>
          <w:rFonts w:ascii="Calibri" w:hAnsi="Calibri" w:cs="Calibri"/>
        </w:rPr>
        <w:t xml:space="preserve"> Федерального закона "О содействии развитию жилищного строительства", или в случае, если указанный гражданин отказался от приобретения пая, кооператив на основании решения общего собрания (конференции) членов кооператива приобретает пай у члена кооператива, не исполнившего обязательства по кредитному договору, в течение ______ со дня вступления</w:t>
      </w:r>
      <w:proofErr w:type="gramEnd"/>
      <w:r w:rsidRPr="00D65069">
        <w:rPr>
          <w:rFonts w:ascii="Calibri" w:hAnsi="Calibri" w:cs="Calibri"/>
        </w:rPr>
        <w:t xml:space="preserve"> в силу решения суда об обращении взыскания на пай.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Особенности проведения расчетов по выплате денежных средств, получаемых в связи с продажей пая при обращении на него взыскания, могут устанавливаться соглашением между указанным членом кооператива, кооперативом и кредитной организацией, заключившей кредитный договор с указанным членом кооператива, при условии, если заключение такого соглашения предусмотрено кредитным договором.</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VIII. Органы управления кооператива. Ревизионная комиссия</w:t>
      </w: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(ревизор) кооператива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75. Органами управления кооператива являются</w:t>
      </w:r>
      <w:proofErr w:type="gramStart"/>
      <w:r w:rsidRPr="00D65069">
        <w:rPr>
          <w:rFonts w:ascii="Calibri" w:hAnsi="Calibri" w:cs="Calibri"/>
        </w:rPr>
        <w:t>:</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(общее собрание (конференция) членов кооператива - указать нужное.</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Конференция может быть выбрана органом управления кооператива, если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число участников общего собрания членов кооператива составляет более 50)</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правление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председатель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76. Полномочия, права и обязанности, порядок деятельности правления кооператива, председателя правления кооператива определяются настоящим уставом и внутренними документами кооператива, утвержденными общим собранием (конференцией) членов кооператива, с учетом требований, установленных Жилищным </w:t>
      </w:r>
      <w:hyperlink r:id="rId385" w:history="1">
        <w:r w:rsidRPr="00D65069">
          <w:rPr>
            <w:rFonts w:ascii="Calibri" w:hAnsi="Calibri" w:cs="Calibri"/>
            <w:color w:val="0000FF"/>
          </w:rPr>
          <w:t>кодексом</w:t>
        </w:r>
      </w:hyperlink>
      <w:r w:rsidRPr="00D65069">
        <w:rPr>
          <w:rFonts w:ascii="Calibri" w:hAnsi="Calibri" w:cs="Calibri"/>
        </w:rPr>
        <w:t xml:space="preserve"> Российской Федерации и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IX. Общее собрание (конференция)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77. Высшим органом управления кооператива является общее собрание (конференция)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78. В конференции членов кооператива принимают участие уполномоченные лица, избираемые на годовом общем собрании членов кооператива из числа членов кооператива, не входящих в состав правления кооператива. Уполномоченные лица не могут передавать осуществление своих полномочий другим лицам, в том числе лицам, являющимся членами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79. Кооператив обязан ежегодно проводить годовое общее собрание (конференцию)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3" w:name="Par341"/>
      <w:bookmarkEnd w:id="133"/>
      <w:r w:rsidRPr="00D65069">
        <w:rPr>
          <w:rFonts w:ascii="Calibri" w:hAnsi="Calibri" w:cs="Calibri"/>
        </w:rPr>
        <w:t>80. Годовое общее собрание (конференция) членов кооператива проводится в сроки, устанавливаемые решением общего собрания (конференции) членов кооператива, но не ранее чем через 2 месяца и не позднее чем через 6 месяцев после окончания очередного финансового года.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81. На годовом общем собрании (конференции) членов кооператива должны решаться вопросы об избрании правления кооператива, об утверждении годового отчета кооператива, об утверждении отчета о деятельности правления кооператива, об утверждении отчета о деятельности ревизионной комиссии (ревизора) кооператива и о годовой бухгалтерской (финансовой) отчетности кооператива. Проводимые помимо годового общего собрания (конференции) членов кооператива общие собрания (конференции) членов кооператива являются внеочередными.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82. Созыв годового общего собрания (конференции) членов кооператива осуществляется правлением кооператива. В случае</w:t>
      </w:r>
      <w:proofErr w:type="gramStart"/>
      <w:r w:rsidRPr="00D65069">
        <w:rPr>
          <w:rFonts w:ascii="Calibri" w:hAnsi="Calibri" w:cs="Calibri"/>
        </w:rPr>
        <w:t>,</w:t>
      </w:r>
      <w:proofErr w:type="gramEnd"/>
      <w:r w:rsidRPr="00D65069">
        <w:rPr>
          <w:rFonts w:ascii="Calibri" w:hAnsi="Calibri" w:cs="Calibri"/>
        </w:rPr>
        <w:t xml:space="preserve"> если в установленные сроки созыв годового общего собрания (конференции) членов кооператива правлением кооператива не осуществлен, созыв годового общего собрания </w:t>
      </w:r>
      <w:r w:rsidRPr="00D65069">
        <w:rPr>
          <w:rFonts w:ascii="Calibri" w:hAnsi="Calibri" w:cs="Calibri"/>
        </w:rPr>
        <w:lastRenderedPageBreak/>
        <w:t xml:space="preserve">(конференции) членов кооператива осуществляется иными лицами, указанными в </w:t>
      </w:r>
      <w:hyperlink w:anchor="Par344" w:history="1">
        <w:r w:rsidRPr="00D65069">
          <w:rPr>
            <w:rFonts w:ascii="Calibri" w:hAnsi="Calibri" w:cs="Calibri"/>
            <w:color w:val="0000FF"/>
          </w:rPr>
          <w:t>пункте 83</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4" w:name="Par344"/>
      <w:bookmarkEnd w:id="134"/>
      <w:r w:rsidRPr="00D65069">
        <w:rPr>
          <w:rFonts w:ascii="Calibri" w:hAnsi="Calibri" w:cs="Calibri"/>
        </w:rPr>
        <w:t>83. Внеочередное общее собрание (конференция) членов кооператива созывается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10 процентов общего числа членов кооператива на день предъявления требования о созыве внеочередного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84. Каждый член кооператива имеет на общем собрании (конференции) членов кооператива один голос.</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bookmarkStart w:id="135" w:name="Par346"/>
      <w:bookmarkEnd w:id="135"/>
      <w:r w:rsidRPr="00D65069">
        <w:rPr>
          <w:rFonts w:ascii="Courier New" w:hAnsi="Courier New" w:cs="Courier New"/>
          <w:sz w:val="18"/>
          <w:szCs w:val="18"/>
        </w:rPr>
        <w:t xml:space="preserve">    85.  Член кооператива вправе участвовать в общем собрании (конференции)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членов  кооператива  как  лично, так и через своего представителя, которому</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членом   кооператива   выдается   доверенность.  Один  представитель  члена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кооператива может представлять</w:t>
      </w:r>
      <w:proofErr w:type="gramStart"/>
      <w:r w:rsidRPr="00D65069">
        <w:rPr>
          <w:rFonts w:ascii="Courier New" w:hAnsi="Courier New" w:cs="Courier New"/>
          <w:sz w:val="18"/>
          <w:szCs w:val="18"/>
        </w:rPr>
        <w:t xml:space="preserve"> ____________________________________________</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(не более 2 членов кооператива - указывается в случае, если число членов</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в кооперативе составляет до 500 человек; не более 5 членов кооператива -</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указывается в случае, если число членов кооператива составляет</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500 и более человек)</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Представители членов кооператива должны предъявлять документы, подтверждающие их полномочия. Доверенность, выданная представителю члена кооператива, должна содержать сведения о члене кооператива и его представителе (фамилия, имя, отчество, место жительства, реквизиты основных документов, удостоверяющих их личность), перечень правомочий представителя члена кооператива и должна быть нотариально удостоверена.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86. Общее собрание (конференция) членов кооператива является правомочным, если на нем присутствует более 50 процентов членов кооператива (более двух третей общего числа уполномоченных участников конференции).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87. К исключительной компетенции общего собрания (конференции) членов кооператива относятся: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6" w:name="Par358"/>
      <w:bookmarkEnd w:id="136"/>
      <w:r w:rsidRPr="00D65069">
        <w:rPr>
          <w:rFonts w:ascii="Calibri" w:hAnsi="Calibri" w:cs="Calibri"/>
        </w:rPr>
        <w:t>1) утверждение устава кооператива, внесение изменений в устав кооператива или утверждение устава кооператива в новой редакции;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утверждение внутренних документов кооператива, регулирующих деятельность органов управления кооператива и иных органов кооператива, предусмотренных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3) утверждение размера паевого фонда кооператива, определяемого с учетом требований </w:t>
      </w:r>
      <w:hyperlink r:id="rId386" w:history="1">
        <w:r w:rsidRPr="00D65069">
          <w:rPr>
            <w:rFonts w:ascii="Calibri" w:hAnsi="Calibri" w:cs="Calibri"/>
            <w:color w:val="0000FF"/>
          </w:rPr>
          <w:t>части 12 статьи 16.5</w:t>
        </w:r>
      </w:hyperlink>
      <w:r w:rsidRPr="00D65069">
        <w:rPr>
          <w:rFonts w:ascii="Calibri" w:hAnsi="Calibri" w:cs="Calibri"/>
        </w:rPr>
        <w:t xml:space="preserve"> Федерального закона "О содействии развитию жилищного строительства", и порядка его использования кооперативом;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7" w:name="Par362"/>
      <w:bookmarkEnd w:id="137"/>
      <w:r w:rsidRPr="00D65069">
        <w:rPr>
          <w:rFonts w:ascii="Calibri" w:hAnsi="Calibri" w:cs="Calibri"/>
        </w:rPr>
        <w:t>5) установление размера обязательных взносов членов кооператива, за исключением размера вступительных и паевых взносов, определяемых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 избрание и прекращение, в том числе досрочное, полномочий правления кооператива или его отдельных членов;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избрание и прекращение, в том числе досрочное, полномочий ревизионной комиссии (ревизора) кооператива или ее отдельных членов;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 утверждение отчетов о деятельности правления кооператива и ревизионной комиссии (ревизора)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8" w:name="Par366"/>
      <w:bookmarkEnd w:id="138"/>
      <w:r w:rsidRPr="00D65069">
        <w:rPr>
          <w:rFonts w:ascii="Calibri" w:hAnsi="Calibri" w:cs="Calibri"/>
        </w:rPr>
        <w:t>9) утверждение годового отчета кооператива и годовой бухгалтерской (финансовой) отчетности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10) утверждение аудиторского заключения о достоверности бухгалтерской (финансовой) отчетности кооператива по итогам финансового года;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 утверждение заключений ревизионной комиссии (ревизора) кооператива по результатам проверки финансово-хозяйственной деятельности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 утверждение отчетов об использовании фондов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 принятие решения о приеме граждан в члены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14) принятие решения об исключении граждан из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15) одобрение сделок кооператива, в том числе договоров займа и кредитных договоров, на сумму, превышающую _____ рублей;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39" w:name="Par373"/>
      <w:bookmarkEnd w:id="139"/>
      <w:r w:rsidRPr="00D65069">
        <w:rPr>
          <w:rFonts w:ascii="Calibri" w:hAnsi="Calibri" w:cs="Calibri"/>
        </w:rPr>
        <w:t>16) определение порядка формирования фондов кооператива, за исключением паевого фонда кооператива, и их использования;</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17)  утверждение  сметы расходов и доходов на очередной финансовый год,</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включая необходимые затраты на строительство 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(жилых помещений и (или) объектов инженерной инфраструктуры и (при</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необходимости) объектов для эксплуатации жилья - указать нужное)</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а  также  расходов  на  содержание  органов  управления,  иных  органов</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кооператива  и  имущества  кооператива,  расходов  на  другие установленные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настоящим   уставом   цели,   связанные   с   осуществлением   деятельности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кооператива, утверждение отчетов об их исполнении;</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18) утверждение проектной документации 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(многоквартирных домов или</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жилых домов - указать </w:t>
      </w:r>
      <w:proofErr w:type="gramStart"/>
      <w:r w:rsidRPr="00D65069">
        <w:rPr>
          <w:rFonts w:ascii="Courier New" w:hAnsi="Courier New" w:cs="Courier New"/>
          <w:sz w:val="18"/>
          <w:szCs w:val="18"/>
        </w:rPr>
        <w:t>нужное</w:t>
      </w:r>
      <w:proofErr w:type="gramEnd"/>
      <w:r w:rsidRPr="00D65069">
        <w:rPr>
          <w:rFonts w:ascii="Courier New" w:hAnsi="Courier New" w:cs="Courier New"/>
          <w:sz w:val="18"/>
          <w:szCs w:val="18"/>
        </w:rPr>
        <w:t>)</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а   также   утверждение   проектной   документации   объектов    инженерной</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proofErr w:type="gramStart"/>
      <w:r w:rsidRPr="00D65069">
        <w:rPr>
          <w:rFonts w:ascii="Courier New" w:hAnsi="Courier New" w:cs="Courier New"/>
          <w:sz w:val="18"/>
          <w:szCs w:val="18"/>
        </w:rPr>
        <w:t>инфраструктуры и (или) иных объектов, необходимых для эксплуатации жилья (в</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случае,    если    в   отношении   таких   объектов   законодательством   </w:t>
      </w:r>
      <w:proofErr w:type="gramStart"/>
      <w:r w:rsidRPr="00D65069">
        <w:rPr>
          <w:rFonts w:ascii="Courier New" w:hAnsi="Courier New" w:cs="Courier New"/>
          <w:sz w:val="18"/>
          <w:szCs w:val="18"/>
        </w:rPr>
        <w:t>о</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градостроительной   деятельности   предусмотрена   обязательная  подготовка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проектной  документации  или если кооперативом принято решение о подготовке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проектной документации указанных объектов в случаях, когда в соответствии </w:t>
      </w:r>
      <w:proofErr w:type="gramStart"/>
      <w:r w:rsidRPr="00D65069">
        <w:rPr>
          <w:rFonts w:ascii="Courier New" w:hAnsi="Courier New" w:cs="Courier New"/>
          <w:sz w:val="18"/>
          <w:szCs w:val="18"/>
        </w:rPr>
        <w:t>с</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законодательством   о   градостроительной  деятельности  ее  подготовка  не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является обязательной);</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19) утверждение документов о распределении  между  членами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(квартир в многоквартирном доме, или жилых домов, построенных на паевые</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взносы, и (или) земельных участков, образованных из земельного участка,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переданного кооперативу, и предназначенных для строительства на них</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жилых домов, - указать </w:t>
      </w:r>
      <w:proofErr w:type="gramStart"/>
      <w:r w:rsidRPr="00D65069">
        <w:rPr>
          <w:rFonts w:ascii="Courier New" w:hAnsi="Courier New" w:cs="Courier New"/>
          <w:sz w:val="18"/>
          <w:szCs w:val="18"/>
        </w:rPr>
        <w:t>нужное</w:t>
      </w:r>
      <w:proofErr w:type="gramEnd"/>
      <w:r w:rsidRPr="00D65069">
        <w:rPr>
          <w:rFonts w:ascii="Courier New" w:hAnsi="Courier New" w:cs="Courier New"/>
          <w:sz w:val="18"/>
          <w:szCs w:val="18"/>
        </w:rPr>
        <w:t>)</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0" w:name="Par400"/>
      <w:bookmarkEnd w:id="140"/>
      <w:r w:rsidRPr="00D65069">
        <w:rPr>
          <w:rFonts w:ascii="Calibri" w:hAnsi="Calibri" w:cs="Calibri"/>
        </w:rPr>
        <w:t>20) распоряжение объектами недвижимого имущества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1" w:name="Par401"/>
      <w:bookmarkEnd w:id="141"/>
      <w:r w:rsidRPr="00D65069">
        <w:rPr>
          <w:rFonts w:ascii="Calibri" w:hAnsi="Calibri" w:cs="Calibri"/>
        </w:rPr>
        <w:t>21) принятие решений о покупке или приобретении иным способом кооперативом пая в кооперативе, а также о продаже или отчуждении иным способом кооперативом пая в кооперативе;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2" w:name="Par402"/>
      <w:bookmarkEnd w:id="142"/>
      <w:r w:rsidRPr="00D65069">
        <w:rPr>
          <w:rFonts w:ascii="Calibri" w:hAnsi="Calibri" w:cs="Calibri"/>
        </w:rPr>
        <w:t>22) одобрение документации по планировке территории, разработанной в отношении земельного участка, переданного в безвозмездное срочное пользование кооперативу;</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23) иные вопросы, предусмотренные настоящим уставом.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88. Общее собрание (конференция) членов кооператива правомочно рассматривать любой относящийся к деятельности кооператива вопрос и принимать решение по такому вопросу, если он внесен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5 процентов общего числа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89. Правление кооператива не вправе вносить изменения в формулировки вопросов, подлежащих включению в повестку дня годового общего собрания (конференции) членов кооператива, формулировки проектов решений по каждому из этих вопросов и изменять предложенную форму проведения общего собрания членов кооператива, если такой вопрос внесен по требованию ревизионной комиссии (ревизора) </w:t>
      </w:r>
      <w:proofErr w:type="gramStart"/>
      <w:r w:rsidRPr="00D65069">
        <w:rPr>
          <w:rFonts w:ascii="Calibri" w:hAnsi="Calibri" w:cs="Calibri"/>
        </w:rPr>
        <w:t>кооператива</w:t>
      </w:r>
      <w:proofErr w:type="gramEnd"/>
      <w:r w:rsidRPr="00D65069">
        <w:rPr>
          <w:rFonts w:ascii="Calibri" w:hAnsi="Calibri" w:cs="Calibri"/>
        </w:rPr>
        <w:t xml:space="preserve"> либо по требованию членов кооператива, составляющих не менее 5 процентов общего числа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90. Решение общего собрания (конференции) членов кооператива принимается: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1)по вопросам, предусмотренным </w:t>
      </w:r>
      <w:hyperlink w:anchor="Par358" w:history="1">
        <w:r w:rsidRPr="00D65069">
          <w:rPr>
            <w:rFonts w:ascii="Calibri" w:hAnsi="Calibri" w:cs="Calibri"/>
            <w:color w:val="0000FF"/>
          </w:rPr>
          <w:t>подпунктами 1</w:t>
        </w:r>
      </w:hyperlink>
      <w:r w:rsidRPr="00D65069">
        <w:rPr>
          <w:rFonts w:ascii="Calibri" w:hAnsi="Calibri" w:cs="Calibri"/>
        </w:rPr>
        <w:t xml:space="preserve"> - </w:t>
      </w:r>
      <w:hyperlink w:anchor="Par362" w:history="1">
        <w:r w:rsidRPr="00D65069">
          <w:rPr>
            <w:rFonts w:ascii="Calibri" w:hAnsi="Calibri" w:cs="Calibri"/>
            <w:color w:val="0000FF"/>
          </w:rPr>
          <w:t>5</w:t>
        </w:r>
      </w:hyperlink>
      <w:r w:rsidRPr="00D65069">
        <w:rPr>
          <w:rFonts w:ascii="Calibri" w:hAnsi="Calibri" w:cs="Calibri"/>
        </w:rPr>
        <w:t xml:space="preserve">, </w:t>
      </w:r>
      <w:hyperlink w:anchor="Par366" w:history="1">
        <w:r w:rsidRPr="00D65069">
          <w:rPr>
            <w:rFonts w:ascii="Calibri" w:hAnsi="Calibri" w:cs="Calibri"/>
            <w:color w:val="0000FF"/>
          </w:rPr>
          <w:t>9</w:t>
        </w:r>
      </w:hyperlink>
      <w:r w:rsidRPr="00D65069">
        <w:rPr>
          <w:rFonts w:ascii="Calibri" w:hAnsi="Calibri" w:cs="Calibri"/>
        </w:rPr>
        <w:t xml:space="preserve">, </w:t>
      </w:r>
      <w:hyperlink w:anchor="Par373" w:history="1">
        <w:r w:rsidRPr="00D65069">
          <w:rPr>
            <w:rFonts w:ascii="Calibri" w:hAnsi="Calibri" w:cs="Calibri"/>
            <w:color w:val="0000FF"/>
          </w:rPr>
          <w:t>16</w:t>
        </w:r>
      </w:hyperlink>
      <w:r w:rsidRPr="00D65069">
        <w:rPr>
          <w:rFonts w:ascii="Calibri" w:hAnsi="Calibri" w:cs="Calibri"/>
        </w:rPr>
        <w:t xml:space="preserve"> - </w:t>
      </w:r>
      <w:hyperlink w:anchor="Par394" w:history="1">
        <w:r w:rsidRPr="00D65069">
          <w:rPr>
            <w:rFonts w:ascii="Calibri" w:hAnsi="Calibri" w:cs="Calibri"/>
            <w:color w:val="0000FF"/>
          </w:rPr>
          <w:t>19</w:t>
        </w:r>
      </w:hyperlink>
      <w:r w:rsidRPr="00D65069">
        <w:rPr>
          <w:rFonts w:ascii="Calibri" w:hAnsi="Calibri" w:cs="Calibri"/>
        </w:rPr>
        <w:t xml:space="preserve">, </w:t>
      </w:r>
      <w:hyperlink w:anchor="Par401" w:history="1">
        <w:r w:rsidRPr="00D65069">
          <w:rPr>
            <w:rFonts w:ascii="Calibri" w:hAnsi="Calibri" w:cs="Calibri"/>
            <w:color w:val="0000FF"/>
          </w:rPr>
          <w:t>21</w:t>
        </w:r>
      </w:hyperlink>
      <w:r w:rsidRPr="00D65069">
        <w:rPr>
          <w:rFonts w:ascii="Calibri" w:hAnsi="Calibri" w:cs="Calibri"/>
        </w:rPr>
        <w:t xml:space="preserve"> - </w:t>
      </w:r>
      <w:hyperlink w:anchor="Par402" w:history="1">
        <w:r w:rsidRPr="00D65069">
          <w:rPr>
            <w:rFonts w:ascii="Calibri" w:hAnsi="Calibri" w:cs="Calibri"/>
            <w:color w:val="0000FF"/>
          </w:rPr>
          <w:t>22 пункта 87</w:t>
        </w:r>
      </w:hyperlink>
      <w:r w:rsidRPr="00D65069">
        <w:rPr>
          <w:rFonts w:ascii="Calibri" w:hAnsi="Calibri" w:cs="Calibri"/>
        </w:rPr>
        <w:t xml:space="preserve"> настоящего устава, или по вопросу, предусмотренному </w:t>
      </w:r>
      <w:hyperlink w:anchor="Par400" w:history="1">
        <w:r w:rsidRPr="00D65069">
          <w:rPr>
            <w:rFonts w:ascii="Calibri" w:hAnsi="Calibri" w:cs="Calibri"/>
            <w:color w:val="0000FF"/>
          </w:rPr>
          <w:t>подпунктом 20 пункта 87</w:t>
        </w:r>
      </w:hyperlink>
      <w:r w:rsidRPr="00D65069">
        <w:rPr>
          <w:rFonts w:ascii="Calibri" w:hAnsi="Calibri" w:cs="Calibri"/>
        </w:rPr>
        <w:t xml:space="preserve"> настоящего устава, в случае, если такое решение предусматривает продажу или отчуждение иным способом объектов недвижимого имущества кооператива, - большинством не менее трех четвертей голосов членов кооператива, присутствовавших на общем собрании (конференции) членов кооператива;</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2) по остальным вопросам, поставленным на голосование, - при условии, если за него проголосовало более половины членов кооператива, присутствовавших на общем собрании (конференции) членов кооператива. При подсчете голосов членов кооператива учитываются голоса всех членов кооператива, в том числе членов кооператива, выдавших в порядке, предусмотренном </w:t>
      </w:r>
      <w:hyperlink w:anchor="Par346" w:history="1">
        <w:r w:rsidRPr="00D65069">
          <w:rPr>
            <w:rFonts w:ascii="Calibri" w:hAnsi="Calibri" w:cs="Calibri"/>
            <w:color w:val="0000FF"/>
          </w:rPr>
          <w:t>пунктом 85</w:t>
        </w:r>
      </w:hyperlink>
      <w:r w:rsidRPr="00D65069">
        <w:rPr>
          <w:rFonts w:ascii="Calibri" w:hAnsi="Calibri" w:cs="Calibri"/>
        </w:rPr>
        <w:t xml:space="preserve"> настоящего устава, доверенности своим представителям. Порядок подсчета голосов членов кооператива при проведении </w:t>
      </w:r>
      <w:r w:rsidRPr="00D65069">
        <w:rPr>
          <w:rFonts w:ascii="Calibri" w:hAnsi="Calibri" w:cs="Calibri"/>
        </w:rPr>
        <w:lastRenderedPageBreak/>
        <w:t>общего собрания (конференции) членов кооператива утверждается решением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91. Решение общего собрания (конференции) членов кооператива, принятое в установленном порядке, является обязательным для всех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92. В случае выявления убытков у кооператива, размер которых превышает сумму, равную 5 процентам паевого фонда кооператива, правление и (или) ревизионная комиссия (ревизор) кооператива обязаны созвать (потребовать созыва) внеочередное общее собрание (конференцию)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93. Внеочередное общее собрание (конференция) членов кооператива должно быть проведено в течение 30 дней со дня предъявления требования о проведении такого собрания (конференции).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94. </w:t>
      </w:r>
      <w:proofErr w:type="gramStart"/>
      <w:r w:rsidRPr="00D65069">
        <w:rPr>
          <w:rFonts w:ascii="Calibri" w:hAnsi="Calibri" w:cs="Calibri"/>
        </w:rPr>
        <w:t>Правление кооператива не вправе вносить изменения в формулировки вопросов, подлежащих включению в повестку дня внеочередного общего собрания (конференции) членов кооператива, формулировки проектов решений по каждому из этих вопросов и изменять предложенную форму проведения внеочередного общего собрания членов кооператива, созываемого по требованию ревизионной комиссии (ревизора) кооператива либо по требованию членов кооператива, составляющих не менее 10 процентов общего числа членов кооператива.</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95. Если требование о созыве внеочередного общего собрания (конференции) членов кооператива предъявлено членами кооператива, оно должно содержать сведения о членах кооператива (указание на фамилию, имя и отчество таких членов кооператива), требующих созыва такого собрания (конференции), а также должно быть подписано ими.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3" w:name="Par414"/>
      <w:bookmarkEnd w:id="143"/>
      <w:r w:rsidRPr="00D65069">
        <w:rPr>
          <w:rFonts w:ascii="Calibri" w:hAnsi="Calibri" w:cs="Calibri"/>
        </w:rPr>
        <w:t>96. В течение 5 дней со дня предъявления требования о созыве внеочередного общего собрания (конференции) членов кооператива правление кооператива должно принять решение о созыве внеочередного общего собрания (конференции) членов кооператива или об отказе в его созыве.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97. Решение об отказе в созыве внеочередного общего собрания (конференции) членов кооператива может быть принято правлением кооператива в случае, если: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1) не соблюдены установленные настоящим уставом случаи и порядок предъявления требования о созыве внеочередного общего собрания (конференции) членов кооператива;</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требование о созыве внеочередного общего собрания (конференции) членов кооператива предъявлено органом управления кооператива или иным органом кооператива, не имеющим права требовать проведения внеочередного общего собрания (конференции) членов кооператива, или членами кооператива, составляющими менее 10 процентов общего числа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98. Решение правления кооператива о созыве внеочередного общего собрания (конференции) членов кооператива или об отказе в его созыве направляется ревизионной комиссии (ревизору) кооператива или лицам, которые требуют созыва такого собрания, не позднее чем через 3 дня со дня принятия соответствующего решения.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99. В случае если в течение установленного </w:t>
      </w:r>
      <w:hyperlink w:anchor="Par414" w:history="1">
        <w:r w:rsidRPr="00D65069">
          <w:rPr>
            <w:rFonts w:ascii="Calibri" w:hAnsi="Calibri" w:cs="Calibri"/>
            <w:color w:val="0000FF"/>
          </w:rPr>
          <w:t>пунктом 96</w:t>
        </w:r>
      </w:hyperlink>
      <w:r w:rsidRPr="00D65069">
        <w:rPr>
          <w:rFonts w:ascii="Calibri" w:hAnsi="Calibri" w:cs="Calibri"/>
        </w:rPr>
        <w:t xml:space="preserve"> настоящего устава срока правлением кооператива не принято решение о созыве внеочередного общего собрания (конференции) членов </w:t>
      </w:r>
      <w:proofErr w:type="gramStart"/>
      <w:r w:rsidRPr="00D65069">
        <w:rPr>
          <w:rFonts w:ascii="Calibri" w:hAnsi="Calibri" w:cs="Calibri"/>
        </w:rPr>
        <w:t>кооператива</w:t>
      </w:r>
      <w:proofErr w:type="gramEnd"/>
      <w:r w:rsidRPr="00D65069">
        <w:rPr>
          <w:rFonts w:ascii="Calibri" w:hAnsi="Calibri" w:cs="Calibri"/>
        </w:rPr>
        <w:t xml:space="preserve"> либо об отказе в его созыве, внеочередное общее собрание (конференция) членов кооператива может быть созвано ревизионной комиссией (ревизором) кооператива или членами кооператива, которые требуют созыва такого собрания. В этом случае ревизионная комиссия (ревизор) кооператива и (или) лица, созывающие внеочередное общее собрание (конференцию) членов кооператива, обладают предусмотренными настоящим уставом полномочиями правления кооператива по созыву и проведению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100. Председатель правления кооператива обязан в течение одного рабочего дня со дня соответствующего обращения представить органам кооператива или членам кооператива, созывающим внеочередное общее собрание (конференцию) членов кооператива, реестр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101. Решение общего собрания членов кооператива может быть принято посредством проведения общего собрания членов кооператива в форме заочного голосования.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102. Член кооператива вправе обжаловать в суд решение, принятое общим собранием (конференцией) членов кооператива с нарушением требований Жилищного </w:t>
      </w:r>
      <w:hyperlink r:id="rId387" w:history="1">
        <w:r w:rsidRPr="00D65069">
          <w:rPr>
            <w:rFonts w:ascii="Calibri" w:hAnsi="Calibri" w:cs="Calibri"/>
            <w:color w:val="0000FF"/>
          </w:rPr>
          <w:t>кодекса</w:t>
        </w:r>
      </w:hyperlink>
      <w:r w:rsidRPr="00D65069">
        <w:rPr>
          <w:rFonts w:ascii="Calibri" w:hAnsi="Calibri" w:cs="Calibri"/>
        </w:rPr>
        <w:t xml:space="preserve"> Российской Федерации, иных федеральных законов и настоящего устава. Соответствующее заявление может быть </w:t>
      </w:r>
      <w:r w:rsidRPr="00D65069">
        <w:rPr>
          <w:rFonts w:ascii="Calibri" w:hAnsi="Calibri" w:cs="Calibri"/>
        </w:rPr>
        <w:lastRenderedPageBreak/>
        <w:t>подано в суд в течение срока, предусмотренного законодательством Российской Федерации для подачи иска, со дня, когда член кооператива узнал или должен был узнать о таком решении.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4" w:name="Par423"/>
      <w:bookmarkEnd w:id="144"/>
      <w:r w:rsidRPr="00D65069">
        <w:rPr>
          <w:rFonts w:ascii="Calibri" w:hAnsi="Calibri" w:cs="Calibri"/>
        </w:rPr>
        <w:t>103. К информации и (или) материалам, подлежащим предоставлению членам кооператива при подготовке проведения общего собрания (конференции) членов кооператива, относятся: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годовой отчет кооператива, отчет о деятельности правления кооператива, заключения ревизионной комиссии (ревизора) кооператива по результатам проверки годового отчета кооператива и годовой бухгалтерской (финансовой) отчетности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аудиторское заключение;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сведения о кандидате (кандидатах) в члены правления кооператива и ревизионную комиссию (ревизоры)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проект вносимых в устав кооператива изменений или проект устава кооператива в новой редакции;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проекты внутренних документов кооператива, проекты решений правления членов кооператива, подлежащие утверждению общим собранием (конференцией)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6) проекты решений по вопросам повестки заседания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иные документы по вопросам повестки заседания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104. Информация и (или) материалы, указанные в </w:t>
      </w:r>
      <w:hyperlink w:anchor="Par423" w:history="1">
        <w:r w:rsidRPr="00D65069">
          <w:rPr>
            <w:rFonts w:ascii="Calibri" w:hAnsi="Calibri" w:cs="Calibri"/>
            <w:color w:val="0000FF"/>
          </w:rPr>
          <w:t>пункте 103</w:t>
        </w:r>
      </w:hyperlink>
      <w:r w:rsidRPr="00D65069">
        <w:rPr>
          <w:rFonts w:ascii="Calibri" w:hAnsi="Calibri" w:cs="Calibri"/>
        </w:rPr>
        <w:t xml:space="preserve"> настоящего устава, должны предоставляться всем членам кооператива для ознакомления в помещении правления кооператива со дня направления членам кооператива сообщения о проведении общего собрания (конференции) членов кооператива. Такие информация или материалы по заявлению члена кооператива могут быть предоставлены в электронном виде, в том числе по электронной почте. Правление кооператива по требованию члена кооператива обязано предоставить ему копии указанных документов. Плата, взимаемая кооперативом за предоставление данных копий, не может превышать затраты на их изготовление.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105. </w:t>
      </w:r>
      <w:proofErr w:type="gramStart"/>
      <w:r w:rsidRPr="00D65069">
        <w:rPr>
          <w:rFonts w:ascii="Calibri" w:hAnsi="Calibri" w:cs="Calibri"/>
        </w:rPr>
        <w:t xml:space="preserve">В случае проведения общего собрания (конференции) членов кооператива в форме заочного голосования правление кооператива направляет каждому члену кооператива повестку общего собрания (конференции) членов кооператива, бюллетени для голосования, информацию и (или) материалы по вопросам повестки, предусмотренные </w:t>
      </w:r>
      <w:hyperlink w:anchor="Par423" w:history="1">
        <w:r w:rsidRPr="00D65069">
          <w:rPr>
            <w:rFonts w:ascii="Calibri" w:hAnsi="Calibri" w:cs="Calibri"/>
            <w:color w:val="0000FF"/>
          </w:rPr>
          <w:t>пунктом 103</w:t>
        </w:r>
      </w:hyperlink>
      <w:r w:rsidRPr="00D65069">
        <w:rPr>
          <w:rFonts w:ascii="Calibri" w:hAnsi="Calibri" w:cs="Calibri"/>
        </w:rPr>
        <w:t xml:space="preserve"> настоящего устава, а также извещает о дате окончания приема бюллетеней для голосования и почтовом адресе, по которому необходимо направлять заполненные бюллетени для голосования</w:t>
      </w:r>
      <w:proofErr w:type="gramEnd"/>
      <w:r w:rsidRPr="00D65069">
        <w:rPr>
          <w:rFonts w:ascii="Calibri" w:hAnsi="Calibri" w:cs="Calibri"/>
        </w:rPr>
        <w:t xml:space="preserve">. Подсчет голосов членов кооператива при проведении общего собрания (конференции) членов кооператива в форме заочного голосования осуществляется с учетом положений, предусмотренных </w:t>
      </w:r>
      <w:hyperlink w:anchor="Par406" w:history="1">
        <w:r w:rsidRPr="00D65069">
          <w:rPr>
            <w:rFonts w:ascii="Calibri" w:hAnsi="Calibri" w:cs="Calibri"/>
            <w:color w:val="0000FF"/>
          </w:rPr>
          <w:t>пунктом 90</w:t>
        </w:r>
      </w:hyperlink>
      <w:r w:rsidRPr="00D65069">
        <w:rPr>
          <w:rFonts w:ascii="Calibri" w:hAnsi="Calibri" w:cs="Calibri"/>
        </w:rPr>
        <w:t xml:space="preserve"> настоящего устава. Датой проведения общего собрания (конференции) членов кооператива, проводимого в форме заочного голосования, является дата окончания приема бюллетеней для голосования.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106. </w:t>
      </w:r>
      <w:proofErr w:type="gramStart"/>
      <w:r w:rsidRPr="00D65069">
        <w:rPr>
          <w:rFonts w:ascii="Calibri" w:hAnsi="Calibri" w:cs="Calibri"/>
        </w:rPr>
        <w:t>Общее собрание (конференция) членов кооператива, повестка дня которого включает вопросы о реорганизации или ликвидации кооператива, об избрании правления кооператива, ревизионной комиссии (ревизора) кооператива, об утверждении годового отчета кооператива и годовой бухгалтерской (финансовой) отчетности кооператива, об утверждении изменений, которые вносятся в настоящий устав, о приеме или исключении из членов кооператива, утверждении документов о распределении жилых помещений и (или) земельных участков, образованных</w:t>
      </w:r>
      <w:proofErr w:type="gramEnd"/>
      <w:r w:rsidRPr="00D65069">
        <w:rPr>
          <w:rFonts w:ascii="Calibri" w:hAnsi="Calibri" w:cs="Calibri"/>
        </w:rPr>
        <w:t xml:space="preserve"> из земельного участка, переданного кооперативу, и предназначенных для строительства на них жилых домов, не может проводиться в форме заочного голосования.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107. Решения общего собрания (конференции) членов кооператива оформляются протоколом, в котором указываются: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1) сведения о дате, времени, месте и форме (очная или заочная) проведения общего собрания (конференции) членов кооператива;</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сведения о количестве членов кооператива (их представителей), принявших участие в общем собрании (конференции) членов кооператива, в том числе о документах, подтверждающих полномочия представителей членов кооператива, и сведения о членах кооператива, которых представляет соответствующий представитель;</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3) повестка дня общего собрания (конференции) членов кооператива, а также решения, принятые общим собранием (конференцией) членов кооператива, по вопросам повестки дня, включая итоги голосования по каждому вопросу.</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X. Правление кооператива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5" w:name="Par441"/>
      <w:bookmarkEnd w:id="145"/>
      <w:r w:rsidRPr="00D65069">
        <w:rPr>
          <w:rFonts w:ascii="Calibri" w:hAnsi="Calibri" w:cs="Calibri"/>
        </w:rPr>
        <w:t>108. Правление кооператива избирается из числа членов кооператива общим собранием (конференцией) членов кооператива в количестве _____ человек на срок ____ лет (месяцев).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109. Правление кооператива осуществляет руководство текущей деятельностью кооператива, избирает из своего состава председателя правления кооператива, если решение об избрании председателя правления кооператива не отнесено к исключительной компетенции общего собрания (конференции) членов кооператива, и осуществляет иные полномочия, не отнесенные уставом кооператива к компетенции общего собрания (конференции) членов кооператива, в том числе: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созыв и организацию проведения годового общего собрания (конференции) членов кооператива, в том числе в форме заочного голосования, и внеочередного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утверждение порядка передачи жилого помещения в пользование члену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предварительное рассмотрение годового отчета о деятельности правления кооператива, выносимого на утверждение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предварительное утверждение заключения ревизионной комиссии (ревизора)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утверждение выбора оценщика и аудитора, условий договоров с ними, а также принятие решений о расторжении таких договоров;</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6) одобрение сделок кооператива, в том числе договоров займа и кредитных договоров, покупка (продажа) имущества кооператива, за исключением сделок, указанных в </w:t>
      </w:r>
      <w:hyperlink w:anchor="Par372" w:history="1">
        <w:r w:rsidRPr="00D65069">
          <w:rPr>
            <w:rFonts w:ascii="Calibri" w:hAnsi="Calibri" w:cs="Calibri"/>
            <w:color w:val="0000FF"/>
          </w:rPr>
          <w:t>подпункте 15 пункта 87</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7) предварительное рассмотрение вопроса о покупке (продаже) кооперативом или приобретении (уступке иным способом) пая в кооперативе.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110. Правление кооператива подотчетно общему собранию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111. Правление кооператива осуществляет руководство деятельностью кооператива в периоды между проведением общих собраний (конференций)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112. Члены кооператива, избранные в состав правления кооператива, могут переизбираться неограниченное число раз.</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113. Правление кооператива правомочно принимать решения, если на заседании правления кооператива присутствует не менее 50 процентов общего числа членов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114. Решения правления кооператива принимаются простым большинством общего числа голосов членов правления кооператива, присутствующих на заседании. Решения, принятые правлением кооператива, оформляются в виде протоколов заседаний правления кооператива. Протоколы заседаний правления кооператива подписываются председателем правления кооператива и секретарем заседания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115. Член кооператива вправе обжаловать в суд решение, принятое правлением кооператива с нарушением требований Жилищного </w:t>
      </w:r>
      <w:hyperlink r:id="rId388" w:history="1">
        <w:r w:rsidRPr="00D65069">
          <w:rPr>
            <w:rFonts w:ascii="Calibri" w:hAnsi="Calibri" w:cs="Calibri"/>
            <w:color w:val="0000FF"/>
          </w:rPr>
          <w:t>кодекса</w:t>
        </w:r>
      </w:hyperlink>
      <w:r w:rsidRPr="00D65069">
        <w:rPr>
          <w:rFonts w:ascii="Calibri" w:hAnsi="Calibri" w:cs="Calibri"/>
        </w:rPr>
        <w:t xml:space="preserve"> Российской Федерации, иных нормативных правовых актов и настоящего устава или утвержденных общим собранием (конференцией) членов кооператива внутренних документов кооператива, в срок, предусмотренный законодательством Российской Федерации для подачи иска.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116. Срок полномочий правления кооператива истекает в день проведения годового общего собрания (конференции) членов кооператива, проводимого в пределах срока, указанного в </w:t>
      </w:r>
      <w:hyperlink w:anchor="Par341" w:history="1">
        <w:r w:rsidRPr="00D65069">
          <w:rPr>
            <w:rFonts w:ascii="Calibri" w:hAnsi="Calibri" w:cs="Calibri"/>
            <w:color w:val="0000FF"/>
          </w:rPr>
          <w:t>пункте 80</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117. Полномочия правления кооператива и (или) его отдельных членов могут быть прекращены досрочно решением годового или внеочередного общего собрания (конференции) членов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118.  Председатель  правления кооператива избирается на срок полномочий</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правления   кооператива,   </w:t>
      </w:r>
      <w:proofErr w:type="gramStart"/>
      <w:r w:rsidRPr="00D65069">
        <w:rPr>
          <w:rFonts w:ascii="Courier New" w:hAnsi="Courier New" w:cs="Courier New"/>
          <w:sz w:val="18"/>
          <w:szCs w:val="18"/>
        </w:rPr>
        <w:t>определенный</w:t>
      </w:r>
      <w:proofErr w:type="gramEnd"/>
      <w:r w:rsidRPr="00D65069">
        <w:rPr>
          <w:rFonts w:ascii="Courier New" w:hAnsi="Courier New" w:cs="Courier New"/>
          <w:sz w:val="18"/>
          <w:szCs w:val="18"/>
        </w:rPr>
        <w:t xml:space="preserve">   </w:t>
      </w:r>
      <w:hyperlink w:anchor="Par441" w:history="1">
        <w:r w:rsidRPr="00D65069">
          <w:rPr>
            <w:rFonts w:ascii="Courier New" w:hAnsi="Courier New" w:cs="Courier New"/>
            <w:color w:val="0000FF"/>
            <w:sz w:val="18"/>
            <w:szCs w:val="18"/>
          </w:rPr>
          <w:t>пунктом  108</w:t>
        </w:r>
      </w:hyperlink>
      <w:r w:rsidRPr="00D65069">
        <w:rPr>
          <w:rFonts w:ascii="Courier New" w:hAnsi="Courier New" w:cs="Courier New"/>
          <w:sz w:val="18"/>
          <w:szCs w:val="18"/>
        </w:rPr>
        <w:t xml:space="preserve">  настоящего  устава,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lastRenderedPageBreak/>
        <w:t xml:space="preserve">     </w:t>
      </w:r>
      <w:proofErr w:type="gramStart"/>
      <w:r w:rsidRPr="00D65069">
        <w:rPr>
          <w:rFonts w:ascii="Courier New" w:hAnsi="Courier New" w:cs="Courier New"/>
          <w:sz w:val="18"/>
          <w:szCs w:val="18"/>
        </w:rPr>
        <w:t>(общим собранием (конференцией) членов кооператива или правлением</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кооператива из своего состава - указать </w:t>
      </w:r>
      <w:proofErr w:type="gramStart"/>
      <w:r w:rsidRPr="00D65069">
        <w:rPr>
          <w:rFonts w:ascii="Courier New" w:hAnsi="Courier New" w:cs="Courier New"/>
          <w:sz w:val="18"/>
          <w:szCs w:val="18"/>
        </w:rPr>
        <w:t>нужное</w:t>
      </w:r>
      <w:proofErr w:type="gramEnd"/>
      <w:r w:rsidRPr="00D65069">
        <w:rPr>
          <w:rFonts w:ascii="Courier New" w:hAnsi="Courier New" w:cs="Courier New"/>
          <w:sz w:val="18"/>
          <w:szCs w:val="18"/>
        </w:rPr>
        <w:t>)</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119. Председатель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обеспечивает выполнение решений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без доверенности действует от имени кооператива, в том числе представляет его интересы, подписывает платежные документы и совершает сделки, за исключением сделок, на совершение которых требуется одобрение правления кооператива или принятие решения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3) разрабатывает и вносит на утверждение общего собрания (конференции) членов кооператива проект правил внутреннего распорядка кооператива, проекты иных внутренних документов кооператива, предусмотренные Жилищным </w:t>
      </w:r>
      <w:hyperlink r:id="rId389" w:history="1">
        <w:r w:rsidRPr="00D65069">
          <w:rPr>
            <w:rFonts w:ascii="Calibri" w:hAnsi="Calibri" w:cs="Calibri"/>
            <w:color w:val="0000FF"/>
          </w:rPr>
          <w:t>кодексом</w:t>
        </w:r>
      </w:hyperlink>
      <w:r w:rsidRPr="00D65069">
        <w:rPr>
          <w:rFonts w:ascii="Calibri" w:hAnsi="Calibri" w:cs="Calibri"/>
        </w:rPr>
        <w:t xml:space="preserve"> Российской Федерации, настоящим уставом и решениями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120. Справки и иные документы, выдаваемые правлением кооператива, подписываются председателем правления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121. Члены правления кооператива 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w:t>
      </w:r>
      <w:proofErr w:type="gramStart"/>
      <w:r w:rsidRPr="00D65069">
        <w:rPr>
          <w:rFonts w:ascii="Courier New" w:hAnsi="Courier New" w:cs="Courier New"/>
          <w:sz w:val="18"/>
          <w:szCs w:val="18"/>
        </w:rPr>
        <w:t>(получают в размере, определяемом</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___________________________________________________________________________</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решением общего собрания членов кооператива, или не получают -</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указать нужное)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вознаграждение  за  свою  деятельность  в  правлении  кооператива.   Членам</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правления кооператива в соответствии с решениями, принятыми общим собранием</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(конференцией)  членов  кооператива,  могут возмещаться расходы, понесенные</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ими в связи с осуществлением деятельности в правлении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122. Член правления кооператива не вправе занимать должность в органах управления организации, с которой кооператив заключил договор, предусмотренный </w:t>
      </w:r>
      <w:hyperlink w:anchor="Par108" w:history="1">
        <w:r w:rsidRPr="00D65069">
          <w:rPr>
            <w:rFonts w:ascii="Calibri" w:hAnsi="Calibri" w:cs="Calibri"/>
            <w:color w:val="0000FF"/>
          </w:rPr>
          <w:t>подпунктом 4 пункта 13</w:t>
        </w:r>
      </w:hyperlink>
      <w:r w:rsidRPr="00D65069">
        <w:rPr>
          <w:rFonts w:ascii="Calibri" w:hAnsi="Calibri" w:cs="Calibri"/>
        </w:rPr>
        <w:t xml:space="preserve"> настоящего устава, а также быть членом ревизионной комиссии (ревизором) кооператива. Член правления кооператива не может совмещать свою деятельность в правлении кооператива с работой в кооперативе по трудовому договору. Член правления кооператива исполняет свои обязанности лично и не вправе поручать, доверять другому лицу или иным образом возлагать на другое лицо исполнение обязанностей члена 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123. Членами правления кооператива (в том числе председателем правления кооператива), а также главным бухгалтером (бухгалтером при отсутствии в штате главного бухгалтера) кооператива не могут являться: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граждане, имеющие судимость за умышленные преступления;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граждане, в отношении которых не истек срок, в течение которого они считаются подвергнутыми административному наказанию в виде дисквалификации;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roofErr w:type="gramStart"/>
      <w:r w:rsidRPr="00D65069">
        <w:rPr>
          <w:rFonts w:ascii="Calibri" w:hAnsi="Calibri" w:cs="Calibri"/>
        </w:rPr>
        <w:t xml:space="preserve">3) граждане,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 индивидуальные предприниматели были исключены из членов </w:t>
      </w:r>
      <w:proofErr w:type="spellStart"/>
      <w:r w:rsidRPr="00D65069">
        <w:rPr>
          <w:rFonts w:ascii="Calibri" w:hAnsi="Calibri" w:cs="Calibri"/>
        </w:rPr>
        <w:t>саморегулируемых</w:t>
      </w:r>
      <w:proofErr w:type="spellEnd"/>
      <w:r w:rsidRPr="00D65069">
        <w:rPr>
          <w:rFonts w:ascii="Calibri" w:hAnsi="Calibri" w:cs="Calibri"/>
        </w:rPr>
        <w:t xml:space="preserve"> организаций в области</w:t>
      </w:r>
      <w:proofErr w:type="gramEnd"/>
      <w:r w:rsidRPr="00D65069">
        <w:rPr>
          <w:rFonts w:ascii="Calibri" w:hAnsi="Calibri" w:cs="Calibri"/>
        </w:rPr>
        <w:t xml:space="preserve">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если </w:t>
      </w:r>
      <w:proofErr w:type="gramStart"/>
      <w:r w:rsidRPr="00D65069">
        <w:rPr>
          <w:rFonts w:ascii="Calibri" w:hAnsi="Calibri" w:cs="Calibri"/>
        </w:rPr>
        <w:t>с даты</w:t>
      </w:r>
      <w:proofErr w:type="gramEnd"/>
      <w:r w:rsidRPr="00D65069">
        <w:rPr>
          <w:rFonts w:ascii="Calibri" w:hAnsi="Calibri" w:cs="Calibri"/>
        </w:rPr>
        <w:t xml:space="preserve"> такого исключения или завершения соответствующей процедуры, применяемой в деле о несостоятельности (банкротстве), прошло менее чем 3 года.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XI. Ревизионная комиссия (ревизор) кооператива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124.    Для    осуществления    контроля   за   </w:t>
      </w:r>
      <w:proofErr w:type="gramStart"/>
      <w:r w:rsidRPr="00D65069">
        <w:rPr>
          <w:rFonts w:ascii="Courier New" w:hAnsi="Courier New" w:cs="Courier New"/>
          <w:sz w:val="18"/>
          <w:szCs w:val="18"/>
        </w:rPr>
        <w:t>финансово-хозяйственной</w:t>
      </w:r>
      <w:proofErr w:type="gramEnd"/>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деятельностью кооператива общим собранием (конференцией) членов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из членов кооператива избирается ревизионная комиссия (ревизор) кооператива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на срок __________________ года.</w:t>
      </w:r>
    </w:p>
    <w:p w:rsidR="00D65069" w:rsidRPr="00D65069" w:rsidRDefault="00D65069" w:rsidP="00D65069">
      <w:pPr>
        <w:autoSpaceDE w:val="0"/>
        <w:autoSpaceDN w:val="0"/>
        <w:adjustRightInd w:val="0"/>
        <w:spacing w:after="0" w:line="240" w:lineRule="auto"/>
        <w:rPr>
          <w:rFonts w:ascii="Courier New" w:hAnsi="Courier New" w:cs="Courier New"/>
          <w:sz w:val="18"/>
          <w:szCs w:val="18"/>
        </w:rPr>
      </w:pPr>
      <w:r w:rsidRPr="00D65069">
        <w:rPr>
          <w:rFonts w:ascii="Courier New" w:hAnsi="Courier New" w:cs="Courier New"/>
          <w:sz w:val="18"/>
          <w:szCs w:val="18"/>
        </w:rPr>
        <w:t xml:space="preserve">         (не более чем 3)</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Полномочия членов ревизионной комиссии (ревизора) могут быть прекращены досрочно решением очередного или внеочередного общего собрания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125. Состав ревизионной комиссии кооператива избирается в количестве _____ человек.</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126. </w:t>
      </w:r>
      <w:proofErr w:type="gramStart"/>
      <w:r w:rsidRPr="00D65069">
        <w:rPr>
          <w:rFonts w:ascii="Calibri" w:hAnsi="Calibri" w:cs="Calibri"/>
        </w:rPr>
        <w:t>Порядок деятельности ревизионной комиссии (ревизора) кооператива определяется регламентом деятельности (положением о деятельности) ревизионной комиссии (ревизора) кооператива, утверждаемым решением общего собрания (конференции) членов кооператива.</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127. Члены ревизионной комиссии (ревизор) кооператива не могут совмещать свою деятельность с работой в кооперативе по трудовому договору.</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128. Ревизионная комиссия кооператива из своего состава избирает председателя ревизионной комиссии.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129. Ревизионная комиссия (ревизор)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 проводит плановые ревизии финансово-хозяйственной деятельности кооператива не реже одного раза в год;</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проводит ревизии формирования паевого фонда кооператива и его использования кооперативом, формирования иных фондов кооператива и их использования;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представляет общему собранию (конференции) членов кооператива заключения на годовой отчет о деятельности кооператива, на бухгалтерскую (финансовую) отчетность кооператива, на отчет об исполнении сметы доходов и расходов кооператива, а также на отчеты об использовании фондов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130. Ревизионная комиссия (ревизор)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XII. Ответственность должностных лиц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131. Члены правления кооператива, в том числе председатель правления кооператива, члены ревизионной комиссии (ревизор)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6" w:name="Par505"/>
      <w:bookmarkEnd w:id="146"/>
      <w:r w:rsidRPr="00D65069">
        <w:rPr>
          <w:rFonts w:ascii="Calibri" w:hAnsi="Calibri" w:cs="Calibri"/>
        </w:rPr>
        <w:t>132.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133.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134. Кооператив или член кооператива имеет право обратиться в суд с иском к должностным лицам кооператива о возмещении убытков, причиненных кооперативу, в случае, предусмотренном </w:t>
      </w:r>
      <w:hyperlink w:anchor="Par505" w:history="1">
        <w:r w:rsidRPr="00D65069">
          <w:rPr>
            <w:rFonts w:ascii="Calibri" w:hAnsi="Calibri" w:cs="Calibri"/>
            <w:color w:val="0000FF"/>
          </w:rPr>
          <w:t>пунктом 132</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XIII. Учет и отчетность кооператива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135. Кооператив ведет оперативный, статистический и бухгалтерский учет, а также раскрывает информацию о деятельности кооператива в соответствии с законодательством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136. Бухгалтерская (финансовая) отчетность кооператива подлежит обязательной ежегодной проверке аудитором.</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137. Договор с аудитором заключается от имени кооператива председателем правления кооператива или одним из членов правления кооператива, имеющим соответствующие полномочия.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138. Годовой отчет кооператива должен содержать:</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1) информацию о кооперативе, в том числе его наименование, местонахождение, сведения о государственной регистрации кооператива, номера контактных телефонов, номера факсов (при наличии), адреса электронной почты (при наличии);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2) сведения о лицах, входящих в состав органов управления, о ревизионной комиссии (ревизоре) кооператива, о реквизитах банковских счетов, об аудиторе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3) краткие сведения о строительстве кооперативом жилых помещений и (или) объектов инженерной инфраструктуры и (при необходимости) объектов для эксплуатации жилья;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4) информацию о финансово-экономическом состоянии кооператива за 3 последних финансовых года или, если кооператив осуществляет свою деятельность менее 3 лет, за каждый финансовый год после завершения текущего финансового года;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5) годовую бухгалтерскую (финансовую) отчетность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139. Годовой отчет кооператива должен быть утвержден общим собранием (конференцией) членов кооператива после предварительного одобрения такого отчета правлением кооператива. Годовой отчет кооператива подписывается председателем правления кооператива и главным бухгалтером кооператива, </w:t>
      </w:r>
      <w:proofErr w:type="gramStart"/>
      <w:r w:rsidRPr="00D65069">
        <w:rPr>
          <w:rFonts w:ascii="Calibri" w:hAnsi="Calibri" w:cs="Calibri"/>
        </w:rPr>
        <w:t>подтверждающими</w:t>
      </w:r>
      <w:proofErr w:type="gramEnd"/>
      <w:r w:rsidRPr="00D65069">
        <w:rPr>
          <w:rFonts w:ascii="Calibri" w:hAnsi="Calibri" w:cs="Calibri"/>
        </w:rPr>
        <w:t xml:space="preserve"> полноту и достоверность содержащейся в годовом отчете информации. Достоверность информации, содержащейся в годовом отчете кооператива, должна быть подтверждена также заключением ревизионной комиссии (ревизора)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XIV. Выплата суммы пая при прекращении членства</w:t>
      </w:r>
    </w:p>
    <w:p w:rsidR="00D65069" w:rsidRPr="00D65069" w:rsidRDefault="00D65069" w:rsidP="00D65069">
      <w:pPr>
        <w:autoSpaceDE w:val="0"/>
        <w:autoSpaceDN w:val="0"/>
        <w:adjustRightInd w:val="0"/>
        <w:spacing w:after="0" w:line="240" w:lineRule="auto"/>
        <w:jc w:val="center"/>
        <w:rPr>
          <w:rFonts w:ascii="Calibri" w:hAnsi="Calibri" w:cs="Calibri"/>
        </w:rPr>
      </w:pPr>
      <w:r w:rsidRPr="00D65069">
        <w:rPr>
          <w:rFonts w:ascii="Calibri" w:hAnsi="Calibri" w:cs="Calibri"/>
        </w:rPr>
        <w:t>в кооперативе</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7" w:name="Par525"/>
      <w:bookmarkEnd w:id="147"/>
      <w:r w:rsidRPr="00D65069">
        <w:rPr>
          <w:rFonts w:ascii="Calibri" w:hAnsi="Calibri" w:cs="Calibri"/>
        </w:rPr>
        <w:t xml:space="preserve">140. Члену кооператива, не оплатившему пай полностью и исключенному из членов кооператива, выплачивается сумма его </w:t>
      </w:r>
      <w:proofErr w:type="spellStart"/>
      <w:r w:rsidRPr="00D65069">
        <w:rPr>
          <w:rFonts w:ascii="Calibri" w:hAnsi="Calibri" w:cs="Calibri"/>
        </w:rPr>
        <w:t>паенакопления</w:t>
      </w:r>
      <w:proofErr w:type="spellEnd"/>
      <w:r w:rsidRPr="00D65069">
        <w:rPr>
          <w:rFonts w:ascii="Calibri" w:hAnsi="Calibri" w:cs="Calibri"/>
        </w:rPr>
        <w:t xml:space="preserve"> в срок не более чем 2 месяца со дня принятия решения общего собрания (конференции) членов кооператива об исключении его из членов кооператива, за исключением случаев вступления в члены кооператива наследников члена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8" w:name="Par526"/>
      <w:bookmarkEnd w:id="148"/>
      <w:r w:rsidRPr="00D65069">
        <w:rPr>
          <w:rFonts w:ascii="Calibri" w:hAnsi="Calibri" w:cs="Calibri"/>
        </w:rPr>
        <w:t xml:space="preserve">141. В случае, предусмотренном </w:t>
      </w:r>
      <w:hyperlink w:anchor="Par525" w:history="1">
        <w:r w:rsidRPr="00D65069">
          <w:rPr>
            <w:rFonts w:ascii="Calibri" w:hAnsi="Calibri" w:cs="Calibri"/>
            <w:color w:val="0000FF"/>
          </w:rPr>
          <w:t>пунктом 140</w:t>
        </w:r>
      </w:hyperlink>
      <w:r w:rsidRPr="00D65069">
        <w:rPr>
          <w:rFonts w:ascii="Calibri" w:hAnsi="Calibri" w:cs="Calibri"/>
        </w:rPr>
        <w:t xml:space="preserve"> настоящего устава, решение общего собрания (конференции) членов кооператива об исключении из членов кооператива должно содержать следующие сведения: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 сведения о размере </w:t>
      </w:r>
      <w:proofErr w:type="spellStart"/>
      <w:r w:rsidRPr="00D65069">
        <w:rPr>
          <w:rFonts w:ascii="Calibri" w:hAnsi="Calibri" w:cs="Calibri"/>
        </w:rPr>
        <w:t>паенакопления</w:t>
      </w:r>
      <w:proofErr w:type="spellEnd"/>
      <w:r w:rsidRPr="00D65069">
        <w:rPr>
          <w:rFonts w:ascii="Calibri" w:hAnsi="Calibri" w:cs="Calibri"/>
        </w:rPr>
        <w:t xml:space="preserve">, подлежащего выплате члену кооператива. </w:t>
      </w:r>
      <w:proofErr w:type="gramStart"/>
      <w:r w:rsidRPr="00D65069">
        <w:rPr>
          <w:rFonts w:ascii="Calibri" w:hAnsi="Calibri" w:cs="Calibri"/>
        </w:rPr>
        <w:t xml:space="preserve">При этом размер </w:t>
      </w:r>
      <w:proofErr w:type="spellStart"/>
      <w:r w:rsidRPr="00D65069">
        <w:rPr>
          <w:rFonts w:ascii="Calibri" w:hAnsi="Calibri" w:cs="Calibri"/>
        </w:rPr>
        <w:t>паенакопления</w:t>
      </w:r>
      <w:proofErr w:type="spellEnd"/>
      <w:r w:rsidRPr="00D65069">
        <w:rPr>
          <w:rFonts w:ascii="Calibri" w:hAnsi="Calibri" w:cs="Calibri"/>
        </w:rPr>
        <w:t>, который должен быть выплачен кооперативом исключенному из кооператива члену кооператива уменьшается на величину задолженности выбывшего члена кооператива по внесению членских и иных взносов (за исключением задолженности по внесению паевых взносов), а также на величину установленного в соответствии с настоящим уставом размера пени за нарушение обязательств по уплате указанных взносов;</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49" w:name="Par528"/>
      <w:bookmarkEnd w:id="149"/>
      <w:r w:rsidRPr="00D65069">
        <w:rPr>
          <w:rFonts w:ascii="Calibri" w:hAnsi="Calibri" w:cs="Calibri"/>
        </w:rPr>
        <w:t xml:space="preserve">2) срок выплаты </w:t>
      </w:r>
      <w:proofErr w:type="spellStart"/>
      <w:r w:rsidRPr="00D65069">
        <w:rPr>
          <w:rFonts w:ascii="Calibri" w:hAnsi="Calibri" w:cs="Calibri"/>
        </w:rPr>
        <w:t>паенакопления</w:t>
      </w:r>
      <w:proofErr w:type="spellEnd"/>
      <w:r w:rsidRPr="00D65069">
        <w:rPr>
          <w:rFonts w:ascii="Calibri" w:hAnsi="Calibri" w:cs="Calibri"/>
        </w:rPr>
        <w:t xml:space="preserve"> члену кооператива, исключенному из кооператива, в пределах срока, предусмотренного </w:t>
      </w:r>
      <w:hyperlink w:anchor="Par525" w:history="1">
        <w:r w:rsidRPr="00D65069">
          <w:rPr>
            <w:rFonts w:ascii="Calibri" w:hAnsi="Calibri" w:cs="Calibri"/>
            <w:color w:val="0000FF"/>
          </w:rPr>
          <w:t>пунктом 140</w:t>
        </w:r>
      </w:hyperlink>
      <w:r w:rsidRPr="00D65069">
        <w:rPr>
          <w:rFonts w:ascii="Calibri" w:hAnsi="Calibri" w:cs="Calibri"/>
        </w:rPr>
        <w:t xml:space="preserve"> настоящего устава.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142. </w:t>
      </w:r>
      <w:proofErr w:type="gramStart"/>
      <w:r w:rsidRPr="00D65069">
        <w:rPr>
          <w:rFonts w:ascii="Calibri" w:hAnsi="Calibri" w:cs="Calibri"/>
        </w:rPr>
        <w:t xml:space="preserve">В течение 10 рабочих дней со дня принятия решения общего собрания (конференции) членов кооператива, предусмотренного </w:t>
      </w:r>
      <w:hyperlink w:anchor="Par526" w:history="1">
        <w:r w:rsidRPr="00D65069">
          <w:rPr>
            <w:rFonts w:ascii="Calibri" w:hAnsi="Calibri" w:cs="Calibri"/>
            <w:color w:val="0000FF"/>
          </w:rPr>
          <w:t>пунктом 141</w:t>
        </w:r>
      </w:hyperlink>
      <w:r w:rsidRPr="00D65069">
        <w:rPr>
          <w:rFonts w:ascii="Calibri" w:hAnsi="Calibri" w:cs="Calibri"/>
        </w:rPr>
        <w:t xml:space="preserve"> настоящего устава, гражданин, исключенный из членов кооператива, направляет на имя председателя правления кооператива заявление о выплате его </w:t>
      </w:r>
      <w:proofErr w:type="spellStart"/>
      <w:r w:rsidRPr="00D65069">
        <w:rPr>
          <w:rFonts w:ascii="Calibri" w:hAnsi="Calibri" w:cs="Calibri"/>
        </w:rPr>
        <w:t>паенакопления</w:t>
      </w:r>
      <w:proofErr w:type="spellEnd"/>
      <w:r w:rsidRPr="00D65069">
        <w:rPr>
          <w:rFonts w:ascii="Calibri" w:hAnsi="Calibri" w:cs="Calibri"/>
        </w:rPr>
        <w:t xml:space="preserve"> с указанием формы его выплаты (перечисление на счет члена кооператива в кредитной организации (банке) или выдача наличных денежных средств).</w:t>
      </w:r>
      <w:proofErr w:type="gramEnd"/>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В случае если в указанный срок гражданин, исключенный из членов кооператива, не подал заявления о выплате </w:t>
      </w:r>
      <w:proofErr w:type="spellStart"/>
      <w:r w:rsidRPr="00D65069">
        <w:rPr>
          <w:rFonts w:ascii="Calibri" w:hAnsi="Calibri" w:cs="Calibri"/>
        </w:rPr>
        <w:t>паенакопления</w:t>
      </w:r>
      <w:proofErr w:type="spellEnd"/>
      <w:r w:rsidRPr="00D65069">
        <w:rPr>
          <w:rFonts w:ascii="Calibri" w:hAnsi="Calibri" w:cs="Calibri"/>
        </w:rPr>
        <w:t>, кооператив, не позднее дня, следующего за рабочим днем после истечения срока подачи такого заявления, обязан зачислить денежные средства в депозит нотариуса по месту нахождения кооператива, о чем сообщается гражданину, исключенному из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Гражданин, исключенный из членов кооператива, вправе получить денежные средства через депозит нотариуса в порядке, установленном законодательством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bookmarkStart w:id="150" w:name="Par532"/>
      <w:bookmarkEnd w:id="150"/>
      <w:r w:rsidRPr="00D65069">
        <w:rPr>
          <w:rFonts w:ascii="Calibri" w:hAnsi="Calibri" w:cs="Calibri"/>
        </w:rPr>
        <w:t xml:space="preserve">143. В случае если гражданину, исключенному из членов кооператива по основаниям, предусмотренным </w:t>
      </w:r>
      <w:hyperlink w:anchor="Par175" w:history="1">
        <w:r w:rsidRPr="00D65069">
          <w:rPr>
            <w:rFonts w:ascii="Calibri" w:hAnsi="Calibri" w:cs="Calibri"/>
            <w:color w:val="0000FF"/>
          </w:rPr>
          <w:t>пунктом 36</w:t>
        </w:r>
      </w:hyperlink>
      <w:r w:rsidRPr="00D65069">
        <w:rPr>
          <w:rFonts w:ascii="Calibri" w:hAnsi="Calibri" w:cs="Calibri"/>
        </w:rPr>
        <w:t xml:space="preserve"> настоящего устава, было передано в пользование жилое помещение, выплата </w:t>
      </w:r>
      <w:proofErr w:type="spellStart"/>
      <w:r w:rsidRPr="00D65069">
        <w:rPr>
          <w:rFonts w:ascii="Calibri" w:hAnsi="Calibri" w:cs="Calibri"/>
        </w:rPr>
        <w:t>паенакопления</w:t>
      </w:r>
      <w:proofErr w:type="spellEnd"/>
      <w:r w:rsidRPr="00D65069">
        <w:rPr>
          <w:rFonts w:ascii="Calibri" w:hAnsi="Calibri" w:cs="Calibri"/>
        </w:rPr>
        <w:t xml:space="preserve"> осуществляется после освобождения им и проживающими совместно с ним лицами указанного жилого помещения.</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lastRenderedPageBreak/>
        <w:t xml:space="preserve">144. В случае отказа освободить жилое помещение граждане, указанные в </w:t>
      </w:r>
      <w:hyperlink w:anchor="Par532" w:history="1">
        <w:r w:rsidRPr="00D65069">
          <w:rPr>
            <w:rFonts w:ascii="Calibri" w:hAnsi="Calibri" w:cs="Calibri"/>
            <w:color w:val="0000FF"/>
          </w:rPr>
          <w:t>пункте 143</w:t>
        </w:r>
      </w:hyperlink>
      <w:r w:rsidRPr="00D65069">
        <w:rPr>
          <w:rFonts w:ascii="Calibri" w:hAnsi="Calibri" w:cs="Calibri"/>
        </w:rPr>
        <w:t xml:space="preserve"> настоящего устава, подлежат выселению в судебном порядке без предоставления другого жилого помещения в соответствии со </w:t>
      </w:r>
      <w:hyperlink r:id="rId390" w:history="1">
        <w:r w:rsidRPr="00D65069">
          <w:rPr>
            <w:rFonts w:ascii="Calibri" w:hAnsi="Calibri" w:cs="Calibri"/>
            <w:color w:val="0000FF"/>
          </w:rPr>
          <w:t>статьей 133</w:t>
        </w:r>
      </w:hyperlink>
      <w:r w:rsidRPr="00D65069">
        <w:rPr>
          <w:rFonts w:ascii="Calibri" w:hAnsi="Calibri" w:cs="Calibri"/>
        </w:rPr>
        <w:t xml:space="preserve"> Жилищного кодекса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145. </w:t>
      </w:r>
      <w:proofErr w:type="gramStart"/>
      <w:r w:rsidRPr="00D65069">
        <w:rPr>
          <w:rFonts w:ascii="Calibri" w:hAnsi="Calibri" w:cs="Calibri"/>
        </w:rPr>
        <w:t xml:space="preserve">За нарушение кооперативом обязательств по выплате </w:t>
      </w:r>
      <w:proofErr w:type="spellStart"/>
      <w:r w:rsidRPr="00D65069">
        <w:rPr>
          <w:rFonts w:ascii="Calibri" w:hAnsi="Calibri" w:cs="Calibri"/>
        </w:rPr>
        <w:t>паенакопления</w:t>
      </w:r>
      <w:proofErr w:type="spellEnd"/>
      <w:r w:rsidRPr="00D65069">
        <w:rPr>
          <w:rFonts w:ascii="Calibri" w:hAnsi="Calibri" w:cs="Calibri"/>
        </w:rPr>
        <w:t xml:space="preserve"> исключенному из членов кооператива гражданину или наследникам члена кооператива, не вступающим в члены кооператива, в срок, установленный в соответствии с </w:t>
      </w:r>
      <w:hyperlink w:anchor="Par528" w:history="1">
        <w:r w:rsidRPr="00D65069">
          <w:rPr>
            <w:rFonts w:ascii="Calibri" w:hAnsi="Calibri" w:cs="Calibri"/>
            <w:color w:val="0000FF"/>
          </w:rPr>
          <w:t>подпунктом 2 пункта 141</w:t>
        </w:r>
      </w:hyperlink>
      <w:r w:rsidRPr="00D65069">
        <w:rPr>
          <w:rFonts w:ascii="Calibri" w:hAnsi="Calibri" w:cs="Calibri"/>
        </w:rPr>
        <w:t xml:space="preserve"> настоящего устава решением общего собрания (конференции) членов кооператива, кооператив уплачивает пеню в размере _______ процентов суммы подлежащих возврату средств за каждый день просрочки, начиная со следующего дня после наступления установленного</w:t>
      </w:r>
      <w:proofErr w:type="gramEnd"/>
      <w:r w:rsidRPr="00D65069">
        <w:rPr>
          <w:rFonts w:ascii="Calibri" w:hAnsi="Calibri" w:cs="Calibri"/>
        </w:rPr>
        <w:t xml:space="preserve"> срока выплаты </w:t>
      </w:r>
      <w:proofErr w:type="spellStart"/>
      <w:r w:rsidRPr="00D65069">
        <w:rPr>
          <w:rFonts w:ascii="Calibri" w:hAnsi="Calibri" w:cs="Calibri"/>
        </w:rPr>
        <w:t>паенакопления</w:t>
      </w:r>
      <w:proofErr w:type="spellEnd"/>
      <w:r w:rsidRPr="00D65069">
        <w:rPr>
          <w:rFonts w:ascii="Calibri" w:hAnsi="Calibri" w:cs="Calibri"/>
        </w:rPr>
        <w:t xml:space="preserve"> по день фактической его выплаты.</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jc w:val="center"/>
        <w:outlineLvl w:val="1"/>
        <w:rPr>
          <w:rFonts w:ascii="Calibri" w:hAnsi="Calibri" w:cs="Calibri"/>
        </w:rPr>
      </w:pPr>
      <w:r w:rsidRPr="00D65069">
        <w:rPr>
          <w:rFonts w:ascii="Calibri" w:hAnsi="Calibri" w:cs="Calibri"/>
        </w:rPr>
        <w:t>XV. Реорганизация и ликвидация кооператива</w:t>
      </w:r>
    </w:p>
    <w:p w:rsidR="00D65069" w:rsidRPr="00D65069" w:rsidRDefault="00D65069" w:rsidP="00D65069">
      <w:pPr>
        <w:autoSpaceDE w:val="0"/>
        <w:autoSpaceDN w:val="0"/>
        <w:adjustRightInd w:val="0"/>
        <w:spacing w:after="0" w:line="240" w:lineRule="auto"/>
        <w:jc w:val="center"/>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146. Реорганизация кооператива путем преобразования в товарищество собственников жилья осуществляется по решению общего собрания (конференции) членов кооператива, принимаемому более чем тремя четвертями голосов членов кооператива, присутствовавших на общем собрании (конференции)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 xml:space="preserve">147. Кооператив ликвидируется в соответствии со </w:t>
      </w:r>
      <w:hyperlink r:id="rId391" w:history="1">
        <w:r w:rsidRPr="00D65069">
          <w:rPr>
            <w:rFonts w:ascii="Calibri" w:hAnsi="Calibri" w:cs="Calibri"/>
            <w:color w:val="0000FF"/>
          </w:rPr>
          <w:t>статьей 123</w:t>
        </w:r>
      </w:hyperlink>
      <w:r w:rsidRPr="00D65069">
        <w:rPr>
          <w:rFonts w:ascii="Calibri" w:hAnsi="Calibri" w:cs="Calibri"/>
        </w:rPr>
        <w:t xml:space="preserve"> Жилищного кодекса Российской Федерации.</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r w:rsidRPr="00D65069">
        <w:rPr>
          <w:rFonts w:ascii="Calibri" w:hAnsi="Calibri" w:cs="Calibri"/>
        </w:rPr>
        <w:t>148. Запрещается добровольная ликвидация кооператива до дня передачи всех жилых помещений в собственность всех членов кооператива.</w:t>
      </w: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autoSpaceDE w:val="0"/>
        <w:autoSpaceDN w:val="0"/>
        <w:adjustRightInd w:val="0"/>
        <w:spacing w:after="0" w:line="240" w:lineRule="auto"/>
        <w:ind w:firstLine="540"/>
        <w:jc w:val="both"/>
        <w:rPr>
          <w:rFonts w:ascii="Calibri" w:hAnsi="Calibri" w:cs="Calibri"/>
        </w:rPr>
      </w:pPr>
    </w:p>
    <w:p w:rsidR="00D65069" w:rsidRPr="00D65069" w:rsidRDefault="00D65069" w:rsidP="00D65069">
      <w:pPr>
        <w:pBdr>
          <w:bottom w:val="single" w:sz="6" w:space="0" w:color="auto"/>
        </w:pBdr>
        <w:autoSpaceDE w:val="0"/>
        <w:autoSpaceDN w:val="0"/>
        <w:adjustRightInd w:val="0"/>
        <w:spacing w:after="0" w:line="240" w:lineRule="auto"/>
        <w:rPr>
          <w:rFonts w:ascii="Calibri" w:hAnsi="Calibri" w:cs="Calibri"/>
          <w:sz w:val="5"/>
          <w:szCs w:val="5"/>
        </w:rPr>
      </w:pPr>
    </w:p>
    <w:p w:rsidR="00D65069" w:rsidRDefault="00D65069"/>
    <w:p w:rsidR="00195BF5" w:rsidRDefault="00195BF5"/>
    <w:p w:rsidR="00195BF5" w:rsidRDefault="00195BF5"/>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p w:rsidR="0093768D" w:rsidRDefault="0093768D">
      <w:r>
        <w:lastRenderedPageBreak/>
        <w:t>В целях реализации Федерального закона приняты ведомственные приказы:</w:t>
      </w:r>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t>Приказ ФСТЭК России от 05.07.2012 N 78</w:t>
      </w:r>
      <w:r>
        <w:rPr>
          <w:rFonts w:ascii="Calibri" w:hAnsi="Calibri" w:cs="Calibri"/>
        </w:rPr>
        <w:br/>
        <w:t>"Об утверждении Правил формирования списков граждан, имеющих право быть принятыми в члены жилищно-строительных кооперативов, создаваемых в соответствии с Федеральным законом от 24 июля 2008 г. N 161-ФЗ "О содействии развитию жилищного строительства""</w:t>
      </w:r>
      <w:r>
        <w:rPr>
          <w:rFonts w:ascii="Calibri" w:hAnsi="Calibri" w:cs="Calibri"/>
        </w:rPr>
        <w:br/>
        <w:t xml:space="preserve">(Зарегистрировано в Минюсте России 25.07.2012 N 25020) </w:t>
      </w:r>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br/>
      </w:r>
    </w:p>
    <w:p w:rsidR="0093768D" w:rsidRDefault="0093768D" w:rsidP="0093768D">
      <w:pPr>
        <w:autoSpaceDE w:val="0"/>
        <w:autoSpaceDN w:val="0"/>
        <w:adjustRightInd w:val="0"/>
        <w:spacing w:after="0" w:line="240" w:lineRule="auto"/>
        <w:rPr>
          <w:rFonts w:ascii="Calibri" w:hAnsi="Calibri" w:cs="Calibri"/>
        </w:rPr>
      </w:pPr>
      <w:proofErr w:type="gramStart"/>
      <w:r>
        <w:rPr>
          <w:rFonts w:ascii="Calibri" w:hAnsi="Calibri" w:cs="Calibri"/>
        </w:rPr>
        <w:t xml:space="preserve">Приказ </w:t>
      </w:r>
      <w:proofErr w:type="spellStart"/>
      <w:r>
        <w:rPr>
          <w:rFonts w:ascii="Calibri" w:hAnsi="Calibri" w:cs="Calibri"/>
        </w:rPr>
        <w:t>Минобрнауки</w:t>
      </w:r>
      <w:proofErr w:type="spellEnd"/>
      <w:r>
        <w:rPr>
          <w:rFonts w:ascii="Calibri" w:hAnsi="Calibri" w:cs="Calibri"/>
        </w:rPr>
        <w:t xml:space="preserve"> России от 13.06.2012 N 481</w:t>
      </w:r>
      <w:r>
        <w:rPr>
          <w:rFonts w:ascii="Calibri" w:hAnsi="Calibri" w:cs="Calibri"/>
        </w:rPr>
        <w:br/>
        <w:t>"Об утверждении Правил формирования списка граждан, имеющих право быть принятыми в члены жилищно-строительных кооперативов, создаваемых в целях обеспечения граждан жильем в соответствии с Федеральным законом от 24 июля 2008 г. N 161-ФЗ "О содействии развитию жилищного строительства"</w:t>
      </w:r>
      <w:r>
        <w:rPr>
          <w:rFonts w:ascii="Calibri" w:hAnsi="Calibri" w:cs="Calibri"/>
        </w:rPr>
        <w:br/>
        <w:t xml:space="preserve">(Зарегистрировано в Минюсте России 29.06.2012 N 24748) </w:t>
      </w:r>
      <w:proofErr w:type="gramEnd"/>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br/>
      </w:r>
    </w:p>
    <w:p w:rsidR="0093768D" w:rsidRDefault="0093768D" w:rsidP="0093768D">
      <w:pPr>
        <w:autoSpaceDE w:val="0"/>
        <w:autoSpaceDN w:val="0"/>
        <w:adjustRightInd w:val="0"/>
        <w:spacing w:after="0" w:line="240" w:lineRule="auto"/>
        <w:rPr>
          <w:rFonts w:ascii="Calibri" w:hAnsi="Calibri" w:cs="Calibri"/>
        </w:rPr>
      </w:pPr>
      <w:proofErr w:type="gramStart"/>
      <w:r>
        <w:rPr>
          <w:rFonts w:ascii="Calibri" w:hAnsi="Calibri" w:cs="Calibri"/>
        </w:rPr>
        <w:t>Приказ Министра обороны РФ от 13.04.2012 N 800</w:t>
      </w:r>
      <w:r>
        <w:rPr>
          <w:rFonts w:ascii="Calibri" w:hAnsi="Calibri" w:cs="Calibri"/>
        </w:rPr>
        <w:br/>
        <w:t>"Об утверждении Правил формирования списков военнослужащих Вооруженных Сил Российской Федерации, проходящих военную службу по контракту, имеющих право быть принятыми в члены жилищно-строительных кооперативов в соответствии с Федеральным законом от 24 июля 2008 г. N 161-ФЗ "О содействии развитию жилищного строительства"</w:t>
      </w:r>
      <w:r>
        <w:rPr>
          <w:rFonts w:ascii="Calibri" w:hAnsi="Calibri" w:cs="Calibri"/>
        </w:rPr>
        <w:br/>
        <w:t xml:space="preserve">(Зарегистрировано в Минюсте России 21.06.2012 N 24657) </w:t>
      </w:r>
      <w:proofErr w:type="gramEnd"/>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br/>
      </w:r>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t xml:space="preserve">Приказ </w:t>
      </w:r>
      <w:proofErr w:type="spellStart"/>
      <w:r>
        <w:rPr>
          <w:rFonts w:ascii="Calibri" w:hAnsi="Calibri" w:cs="Calibri"/>
        </w:rPr>
        <w:t>Ростехнадзора</w:t>
      </w:r>
      <w:proofErr w:type="spellEnd"/>
      <w:r>
        <w:rPr>
          <w:rFonts w:ascii="Calibri" w:hAnsi="Calibri" w:cs="Calibri"/>
        </w:rPr>
        <w:t xml:space="preserve"> от 30.03.2012 N 211</w:t>
      </w:r>
      <w:r>
        <w:rPr>
          <w:rFonts w:ascii="Calibri" w:hAnsi="Calibri" w:cs="Calibri"/>
        </w:rPr>
        <w:br/>
        <w:t>"Об утверждении Правил формирования списков граждан, имеющих право быть принятыми в члены жилищно-строительных кооперативов"</w:t>
      </w:r>
      <w:r>
        <w:rPr>
          <w:rFonts w:ascii="Calibri" w:hAnsi="Calibri" w:cs="Calibri"/>
        </w:rPr>
        <w:br/>
        <w:t xml:space="preserve">(Зарегистрировано в Минюсте России 28.04.2012 N 24023) </w:t>
      </w:r>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br/>
      </w:r>
    </w:p>
    <w:p w:rsidR="0093768D" w:rsidRDefault="0093768D" w:rsidP="0093768D">
      <w:pPr>
        <w:autoSpaceDE w:val="0"/>
        <w:autoSpaceDN w:val="0"/>
        <w:adjustRightInd w:val="0"/>
        <w:spacing w:after="0" w:line="240" w:lineRule="auto"/>
        <w:rPr>
          <w:rFonts w:ascii="Calibri" w:hAnsi="Calibri" w:cs="Calibri"/>
        </w:rPr>
      </w:pPr>
      <w:proofErr w:type="gramStart"/>
      <w:r>
        <w:rPr>
          <w:rFonts w:ascii="Calibri" w:hAnsi="Calibri" w:cs="Calibri"/>
        </w:rPr>
        <w:t>Распоряжение Минсельхоза России от 29.03.2012 N 25-р</w:t>
      </w:r>
      <w:r>
        <w:rPr>
          <w:rFonts w:ascii="Calibri" w:hAnsi="Calibri" w:cs="Calibri"/>
        </w:rPr>
        <w:br/>
        <w:t xml:space="preserve">"Об утверждении Правил формирования списков граждан, имеющих право быть принятыми в члены жилищно-строительных кооперативов, создаваемых в соответствии с Федеральным законом от 24 июля 2008 г. N 161-ФЗ "О содействии развитию жилищного строительства", работающих в организациях, находящихся в ведении Минсельхоза России" </w:t>
      </w:r>
      <w:proofErr w:type="gramEnd"/>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br/>
      </w:r>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t xml:space="preserve">Приказ </w:t>
      </w:r>
      <w:proofErr w:type="spellStart"/>
      <w:r>
        <w:rPr>
          <w:rFonts w:ascii="Calibri" w:hAnsi="Calibri" w:cs="Calibri"/>
        </w:rPr>
        <w:t>Росрезерва</w:t>
      </w:r>
      <w:proofErr w:type="spellEnd"/>
      <w:r>
        <w:rPr>
          <w:rFonts w:ascii="Calibri" w:hAnsi="Calibri" w:cs="Calibri"/>
        </w:rPr>
        <w:t xml:space="preserve"> от 29.03.2012 N 21</w:t>
      </w:r>
      <w:r>
        <w:rPr>
          <w:rFonts w:ascii="Calibri" w:hAnsi="Calibri" w:cs="Calibri"/>
        </w:rPr>
        <w:br/>
        <w:t xml:space="preserve">"Об утверждении Правил формирования списка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 законом "О содействии развитию жилищного строительства" </w:t>
      </w:r>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br/>
      </w:r>
    </w:p>
    <w:p w:rsidR="0093768D" w:rsidRDefault="0093768D" w:rsidP="0093768D">
      <w:pPr>
        <w:autoSpaceDE w:val="0"/>
        <w:autoSpaceDN w:val="0"/>
        <w:adjustRightInd w:val="0"/>
        <w:spacing w:after="0" w:line="240" w:lineRule="auto"/>
        <w:rPr>
          <w:rFonts w:ascii="Calibri" w:hAnsi="Calibri" w:cs="Calibri"/>
        </w:rPr>
      </w:pPr>
      <w:r>
        <w:rPr>
          <w:rFonts w:ascii="Calibri" w:hAnsi="Calibri" w:cs="Calibri"/>
        </w:rPr>
        <w:t xml:space="preserve">Приказ </w:t>
      </w:r>
      <w:proofErr w:type="spellStart"/>
      <w:r>
        <w:rPr>
          <w:rFonts w:ascii="Calibri" w:hAnsi="Calibri" w:cs="Calibri"/>
        </w:rPr>
        <w:t>Росграницы</w:t>
      </w:r>
      <w:proofErr w:type="spellEnd"/>
      <w:r>
        <w:rPr>
          <w:rFonts w:ascii="Calibri" w:hAnsi="Calibri" w:cs="Calibri"/>
        </w:rPr>
        <w:t xml:space="preserve"> от 28.03.2012 N 40-ОД</w:t>
      </w:r>
      <w:r>
        <w:rPr>
          <w:rFonts w:ascii="Calibri" w:hAnsi="Calibri" w:cs="Calibri"/>
        </w:rPr>
        <w:br/>
        <w:t>"Об утверждении Правил формирования списка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 законом "О содействии развитию жилищного строительства"</w:t>
      </w:r>
      <w:r>
        <w:rPr>
          <w:rFonts w:ascii="Calibri" w:hAnsi="Calibri" w:cs="Calibri"/>
        </w:rPr>
        <w:br/>
        <w:t xml:space="preserve">(Зарегистрировано в Минюсте России 28.04.2012 N 23974) </w:t>
      </w:r>
    </w:p>
    <w:p w:rsidR="0093768D" w:rsidRDefault="0093768D" w:rsidP="0093768D"/>
    <w:p w:rsidR="00195BF5" w:rsidRDefault="0093768D">
      <w:r>
        <w:t>Один из них по военнослужащим может нужно разместить на сайте.</w:t>
      </w:r>
      <w:r w:rsidR="004A4551">
        <w:t xml:space="preserve"> </w:t>
      </w:r>
      <w:proofErr w:type="gramStart"/>
      <w:r w:rsidR="004A4551">
        <w:t>См</w:t>
      </w:r>
      <w:proofErr w:type="gramEnd"/>
      <w:r w:rsidR="004A4551">
        <w:t xml:space="preserve"> далее-</w:t>
      </w:r>
    </w:p>
    <w:p w:rsidR="00101BD1" w:rsidRPr="00101BD1" w:rsidRDefault="00101BD1" w:rsidP="00101BD1">
      <w:pPr>
        <w:autoSpaceDE w:val="0"/>
        <w:autoSpaceDN w:val="0"/>
        <w:adjustRightInd w:val="0"/>
        <w:spacing w:after="0" w:line="240" w:lineRule="auto"/>
        <w:outlineLvl w:val="0"/>
        <w:rPr>
          <w:rFonts w:ascii="Calibri" w:hAnsi="Calibri" w:cs="Calibri"/>
        </w:rPr>
      </w:pPr>
    </w:p>
    <w:p w:rsidR="00101BD1" w:rsidRPr="00101BD1" w:rsidRDefault="00101BD1" w:rsidP="00101BD1">
      <w:pPr>
        <w:autoSpaceDE w:val="0"/>
        <w:autoSpaceDN w:val="0"/>
        <w:adjustRightInd w:val="0"/>
        <w:spacing w:after="0" w:line="240" w:lineRule="auto"/>
        <w:outlineLvl w:val="0"/>
        <w:rPr>
          <w:rFonts w:ascii="Calibri" w:hAnsi="Calibri" w:cs="Calibri"/>
        </w:rPr>
      </w:pPr>
      <w:r w:rsidRPr="00101BD1">
        <w:rPr>
          <w:rFonts w:ascii="Calibri" w:hAnsi="Calibri" w:cs="Calibri"/>
        </w:rPr>
        <w:t>Зарегистрировано в Минюсте России 21 июня 2012 г. N 24657</w:t>
      </w:r>
    </w:p>
    <w:p w:rsidR="00101BD1" w:rsidRPr="00101BD1" w:rsidRDefault="00101BD1" w:rsidP="00101BD1">
      <w:pPr>
        <w:pBdr>
          <w:bottom w:val="single" w:sz="6" w:space="0" w:color="auto"/>
        </w:pBdr>
        <w:autoSpaceDE w:val="0"/>
        <w:autoSpaceDN w:val="0"/>
        <w:adjustRightInd w:val="0"/>
        <w:spacing w:after="0" w:line="240" w:lineRule="auto"/>
        <w:rPr>
          <w:rFonts w:ascii="Calibri" w:hAnsi="Calibri" w:cs="Calibri"/>
          <w:sz w:val="5"/>
          <w:szCs w:val="5"/>
        </w:rPr>
      </w:pPr>
    </w:p>
    <w:p w:rsidR="00101BD1" w:rsidRPr="00101BD1" w:rsidRDefault="00101BD1" w:rsidP="00101BD1">
      <w:pPr>
        <w:autoSpaceDE w:val="0"/>
        <w:autoSpaceDN w:val="0"/>
        <w:adjustRightInd w:val="0"/>
        <w:spacing w:after="0" w:line="240" w:lineRule="auto"/>
        <w:rPr>
          <w:rFonts w:ascii="Calibri" w:hAnsi="Calibri" w:cs="Calibri"/>
        </w:rPr>
      </w:pP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МИНИСТР ОБОРОНЫ РОССИЙСКОЙ ФЕДЕРАЦИИ</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ПРИКАЗ</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от 13 апреля 2012 г. N 800</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ОБ УТВЕРЖДЕНИИ ПРАВИЛ</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ФОРМИРОВАНИЯ СПИСКОВ ВОЕННОСЛУЖАЩИХ ВООРУЖЕННЫХ</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СИЛ РОССИЙСКОЙ ФЕДЕРАЦИИ, ПРОХОДЯЩИХ ВОЕННУЮ СЛУЖБУ</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 xml:space="preserve">ПО КОНТРАКТУ, </w:t>
      </w:r>
      <w:proofErr w:type="gramStart"/>
      <w:r w:rsidRPr="00101BD1">
        <w:rPr>
          <w:rFonts w:ascii="Calibri" w:hAnsi="Calibri" w:cs="Calibri"/>
          <w:b/>
          <w:bCs/>
          <w:sz w:val="20"/>
          <w:szCs w:val="20"/>
        </w:rPr>
        <w:t>ИМЕЮЩИХ</w:t>
      </w:r>
      <w:proofErr w:type="gramEnd"/>
      <w:r w:rsidRPr="00101BD1">
        <w:rPr>
          <w:rFonts w:ascii="Calibri" w:hAnsi="Calibri" w:cs="Calibri"/>
          <w:b/>
          <w:bCs/>
          <w:sz w:val="20"/>
          <w:szCs w:val="20"/>
        </w:rPr>
        <w:t xml:space="preserve"> ПРАВО БЫТЬ ПРИНЯТЫМИ В ЧЛЕНЫ</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ЖИЛИЩНО-СТРОИТЕЛЬНЫХ КООПЕРАТИВОВ В СООТВЕТСТВИИ</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С ФЕДЕРАЛЬНЫМ ЗАКОНОМ ОТ 24 ИЮЛЯ 2008 Г. N 161-ФЗ</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"О СОДЕЙСТВИИ РАЗВИТИЮ ЖИЛИЩНОГО СТРОИТЕЛЬСТВА"</w:t>
      </w:r>
    </w:p>
    <w:p w:rsidR="00101BD1" w:rsidRPr="00101BD1" w:rsidRDefault="00101BD1" w:rsidP="00101BD1">
      <w:pPr>
        <w:autoSpaceDE w:val="0"/>
        <w:autoSpaceDN w:val="0"/>
        <w:adjustRightInd w:val="0"/>
        <w:spacing w:after="0" w:line="240" w:lineRule="auto"/>
        <w:ind w:firstLine="540"/>
        <w:jc w:val="both"/>
        <w:rPr>
          <w:rFonts w:ascii="Calibri" w:hAnsi="Calibri" w:cs="Calibri"/>
          <w:sz w:val="20"/>
          <w:szCs w:val="20"/>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 xml:space="preserve">Утвердить прилагаемые </w:t>
      </w:r>
      <w:hyperlink w:anchor="Par32" w:history="1">
        <w:r w:rsidRPr="00101BD1">
          <w:rPr>
            <w:rFonts w:ascii="Calibri" w:hAnsi="Calibri" w:cs="Calibri"/>
            <w:color w:val="0000FF"/>
          </w:rPr>
          <w:t>Правила</w:t>
        </w:r>
      </w:hyperlink>
      <w:r w:rsidRPr="00101BD1">
        <w:rPr>
          <w:rFonts w:ascii="Calibri" w:hAnsi="Calibri" w:cs="Calibri"/>
        </w:rPr>
        <w:t xml:space="preserve"> формирования списков военнослужащих Вооруженных Сил Российской Федерации, проходящих военную службу по контракту, имеющих право быть принятыми в члены жилищно-строительных кооперативов в соответствии с Федеральным </w:t>
      </w:r>
      <w:hyperlink r:id="rId392" w:history="1">
        <w:r w:rsidRPr="00101BD1">
          <w:rPr>
            <w:rFonts w:ascii="Calibri" w:hAnsi="Calibri" w:cs="Calibri"/>
            <w:color w:val="0000FF"/>
          </w:rPr>
          <w:t>законом</w:t>
        </w:r>
      </w:hyperlink>
      <w:r w:rsidRPr="00101BD1">
        <w:rPr>
          <w:rFonts w:ascii="Calibri" w:hAnsi="Calibri" w:cs="Calibri"/>
        </w:rPr>
        <w:t xml:space="preserve"> от 24 июля 2008 г. N 161-ФЗ "О содействии развитию жилищного строительства" (Собрание законодательства Российской Федерации, 2008, N 30, ст. 3617).</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Министр обороны</w:t>
      </w: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Российской Федерации</w:t>
      </w: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А.СЕРДЮКОВ</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jc w:val="right"/>
        <w:outlineLvl w:val="0"/>
        <w:rPr>
          <w:rFonts w:ascii="Calibri" w:hAnsi="Calibri" w:cs="Calibri"/>
        </w:rPr>
      </w:pPr>
      <w:r w:rsidRPr="00101BD1">
        <w:rPr>
          <w:rFonts w:ascii="Calibri" w:hAnsi="Calibri" w:cs="Calibri"/>
        </w:rPr>
        <w:t>Приложение</w:t>
      </w: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к приказу Министра обороны</w:t>
      </w: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Российской Федерации</w:t>
      </w: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от 13 апреля 2012 г. N 800</w:t>
      </w:r>
    </w:p>
    <w:p w:rsidR="00101BD1" w:rsidRPr="00101BD1" w:rsidRDefault="00101BD1" w:rsidP="00101BD1">
      <w:pPr>
        <w:autoSpaceDE w:val="0"/>
        <w:autoSpaceDN w:val="0"/>
        <w:adjustRightInd w:val="0"/>
        <w:spacing w:after="0" w:line="240" w:lineRule="auto"/>
        <w:jc w:val="both"/>
        <w:rPr>
          <w:rFonts w:ascii="Calibri" w:hAnsi="Calibri" w:cs="Calibri"/>
        </w:rPr>
      </w:pP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bookmarkStart w:id="151" w:name="Par32"/>
      <w:bookmarkEnd w:id="151"/>
      <w:r w:rsidRPr="00101BD1">
        <w:rPr>
          <w:rFonts w:ascii="Calibri" w:hAnsi="Calibri" w:cs="Calibri"/>
          <w:b/>
          <w:bCs/>
          <w:sz w:val="20"/>
          <w:szCs w:val="20"/>
        </w:rPr>
        <w:t>ПРАВИЛА</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ФОРМИРОВАНИЯ СПИСКОВ ВОЕННОСЛУЖАЩИХ ВООРУЖЕННЫХ</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СИЛ РОССИЙСКОЙ ФЕДЕРАЦИИ, ПРОХОДЯЩИХ ВОЕННУЮ СЛУЖБУ</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 xml:space="preserve">ПО КОНТРАКТУ, </w:t>
      </w:r>
      <w:proofErr w:type="gramStart"/>
      <w:r w:rsidRPr="00101BD1">
        <w:rPr>
          <w:rFonts w:ascii="Calibri" w:hAnsi="Calibri" w:cs="Calibri"/>
          <w:b/>
          <w:bCs/>
          <w:sz w:val="20"/>
          <w:szCs w:val="20"/>
        </w:rPr>
        <w:t>ИМЕЮЩИХ</w:t>
      </w:r>
      <w:proofErr w:type="gramEnd"/>
      <w:r w:rsidRPr="00101BD1">
        <w:rPr>
          <w:rFonts w:ascii="Calibri" w:hAnsi="Calibri" w:cs="Calibri"/>
          <w:b/>
          <w:bCs/>
          <w:sz w:val="20"/>
          <w:szCs w:val="20"/>
        </w:rPr>
        <w:t xml:space="preserve"> ПРАВО БЫТЬ ПРИНЯТЫМИ В ЧЛЕНЫ</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ЖИЛИЩНО-СТРОИТЕЛЬНЫХ КООПЕРАТИВОВ В СООТВЕТСТВИИ</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С ФЕДЕРАЛЬНЫМ ЗАКОНОМ ОТ 24 ИЮЛЯ 2008 Г. "О СОДЕЙСТВИИ</w:t>
      </w:r>
    </w:p>
    <w:p w:rsidR="00101BD1" w:rsidRPr="00101BD1" w:rsidRDefault="00101BD1" w:rsidP="00101BD1">
      <w:pPr>
        <w:autoSpaceDE w:val="0"/>
        <w:autoSpaceDN w:val="0"/>
        <w:adjustRightInd w:val="0"/>
        <w:spacing w:after="0" w:line="240" w:lineRule="auto"/>
        <w:jc w:val="center"/>
        <w:rPr>
          <w:rFonts w:ascii="Calibri" w:hAnsi="Calibri" w:cs="Calibri"/>
          <w:b/>
          <w:bCs/>
          <w:sz w:val="20"/>
          <w:szCs w:val="20"/>
        </w:rPr>
      </w:pPr>
      <w:r w:rsidRPr="00101BD1">
        <w:rPr>
          <w:rFonts w:ascii="Calibri" w:hAnsi="Calibri" w:cs="Calibri"/>
          <w:b/>
          <w:bCs/>
          <w:sz w:val="20"/>
          <w:szCs w:val="20"/>
        </w:rPr>
        <w:t>РАЗВИТИЮ ЖИЛИЩНОГО СТРОИТЕЛЬСТВА"</w:t>
      </w:r>
    </w:p>
    <w:p w:rsidR="00101BD1" w:rsidRPr="00101BD1" w:rsidRDefault="00101BD1" w:rsidP="00101BD1">
      <w:pPr>
        <w:autoSpaceDE w:val="0"/>
        <w:autoSpaceDN w:val="0"/>
        <w:adjustRightInd w:val="0"/>
        <w:spacing w:after="0" w:line="240" w:lineRule="auto"/>
        <w:ind w:firstLine="540"/>
        <w:jc w:val="both"/>
        <w:rPr>
          <w:rFonts w:ascii="Calibri" w:hAnsi="Calibri" w:cs="Calibri"/>
          <w:sz w:val="20"/>
          <w:szCs w:val="20"/>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 xml:space="preserve">1. </w:t>
      </w:r>
      <w:proofErr w:type="gramStart"/>
      <w:r w:rsidRPr="00101BD1">
        <w:rPr>
          <w:rFonts w:ascii="Calibri" w:hAnsi="Calibri" w:cs="Calibri"/>
        </w:rPr>
        <w:t xml:space="preserve">Настоящие Правила разработаны в соответствии с </w:t>
      </w:r>
      <w:hyperlink r:id="rId393" w:history="1">
        <w:r w:rsidRPr="00101BD1">
          <w:rPr>
            <w:rFonts w:ascii="Calibri" w:hAnsi="Calibri" w:cs="Calibri"/>
            <w:color w:val="0000FF"/>
          </w:rPr>
          <w:t>пунктом 5 статьи 16.5</w:t>
        </w:r>
      </w:hyperlink>
      <w:r w:rsidRPr="00101BD1">
        <w:rPr>
          <w:rFonts w:ascii="Calibri" w:hAnsi="Calibri" w:cs="Calibri"/>
        </w:rPr>
        <w:t xml:space="preserve"> Федерального закона от 24 июля 2008 г. N 161-ФЗ "О содействии развитию жилищного строительства" с учетом требований </w:t>
      </w:r>
      <w:hyperlink r:id="rId394" w:history="1">
        <w:r w:rsidRPr="00101BD1">
          <w:rPr>
            <w:rFonts w:ascii="Calibri" w:hAnsi="Calibri" w:cs="Calibri"/>
            <w:color w:val="0000FF"/>
          </w:rPr>
          <w:t>постановления</w:t>
        </w:r>
      </w:hyperlink>
      <w:r w:rsidRPr="00101BD1">
        <w:rPr>
          <w:rFonts w:ascii="Calibri" w:hAnsi="Calibri" w:cs="Calibri"/>
        </w:rPr>
        <w:t xml:space="preserve"> Правительства Российской Федерации от 9 февраля 2012 г. N 108 "Об утверждении перечня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w:t>
      </w:r>
      <w:proofErr w:type="gramEnd"/>
      <w:r w:rsidRPr="00101BD1">
        <w:rPr>
          <w:rFonts w:ascii="Calibri" w:hAnsi="Calibri" w:cs="Calibri"/>
        </w:rPr>
        <w:t xml:space="preserve"> с Федеральным законом "О содействии развитию жилищного строительства", и оснований включения указанных граждан в списки граждан, имеющих право быть принятыми в члены таких кооперативов" (Собрание законодательства Российской Федерации, 2012, N 8, ст. 1024).</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 xml:space="preserve">2. В члены жилищно-строительных кооперативов могут быть приняты военнослужащие Вооруженных Сил Российской Федерации, проходящие военную службу по контракту, в том числе проходящие военную </w:t>
      </w:r>
      <w:r w:rsidRPr="00101BD1">
        <w:rPr>
          <w:rFonts w:ascii="Calibri" w:hAnsi="Calibri" w:cs="Calibri"/>
        </w:rPr>
        <w:lastRenderedPageBreak/>
        <w:t>службу за пределами территории Российской Федерации (далее - военнослужащие), при наличии следующих оснований в совокупности:</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proofErr w:type="gramStart"/>
      <w:r w:rsidRPr="00101BD1">
        <w:rPr>
          <w:rFonts w:ascii="Calibri" w:hAnsi="Calibri" w:cs="Calibri"/>
        </w:rPr>
        <w:t xml:space="preserve">а) у военнослужащего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395" w:history="1">
        <w:r w:rsidRPr="00101BD1">
          <w:rPr>
            <w:rFonts w:ascii="Calibri" w:hAnsi="Calibri" w:cs="Calibri"/>
            <w:color w:val="0000FF"/>
          </w:rPr>
          <w:t>закона</w:t>
        </w:r>
      </w:hyperlink>
      <w:r w:rsidRPr="00101BD1">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w:t>
      </w:r>
      <w:proofErr w:type="gramEnd"/>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 xml:space="preserve">б) военнослужащий не является участником </w:t>
      </w:r>
      <w:proofErr w:type="spellStart"/>
      <w:r w:rsidRPr="00101BD1">
        <w:rPr>
          <w:rFonts w:ascii="Calibri" w:hAnsi="Calibri" w:cs="Calibri"/>
        </w:rPr>
        <w:t>накопительно-ипотечной</w:t>
      </w:r>
      <w:proofErr w:type="spellEnd"/>
      <w:r w:rsidRPr="00101BD1">
        <w:rPr>
          <w:rFonts w:ascii="Calibri" w:hAnsi="Calibri" w:cs="Calibri"/>
        </w:rPr>
        <w:t xml:space="preserve"> системы жилищного обеспечения;</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proofErr w:type="gramStart"/>
      <w:r w:rsidRPr="00101BD1">
        <w:rPr>
          <w:rFonts w:ascii="Calibri" w:hAnsi="Calibri" w:cs="Calibri"/>
        </w:rPr>
        <w:t xml:space="preserve">в) военнослужащий принят уполномоченным Министром обороны Российской Федерации органом (далее - уполномоченный орган) либо специализированной организацией (структурным подразделением специализированной организации) (далее - структурное подразделение уполномоченного органа) на учет в качестве нуждающегося в жилых помещениях, предоставляемых по договорам социального найма, по основаниям, которые установлены </w:t>
      </w:r>
      <w:hyperlink r:id="rId396" w:history="1">
        <w:r w:rsidRPr="00101BD1">
          <w:rPr>
            <w:rFonts w:ascii="Calibri" w:hAnsi="Calibri" w:cs="Calibri"/>
            <w:color w:val="0000FF"/>
          </w:rPr>
          <w:t>статьей 51</w:t>
        </w:r>
      </w:hyperlink>
      <w:r w:rsidRPr="00101BD1">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w:t>
      </w:r>
      <w:proofErr w:type="gramEnd"/>
    </w:p>
    <w:p w:rsidR="00101BD1" w:rsidRPr="00101BD1" w:rsidRDefault="00101BD1" w:rsidP="00101BD1">
      <w:pPr>
        <w:autoSpaceDE w:val="0"/>
        <w:autoSpaceDN w:val="0"/>
        <w:adjustRightInd w:val="0"/>
        <w:spacing w:after="0" w:line="240" w:lineRule="auto"/>
        <w:ind w:firstLine="540"/>
        <w:jc w:val="both"/>
        <w:rPr>
          <w:rFonts w:ascii="Calibri" w:hAnsi="Calibri" w:cs="Calibri"/>
        </w:rPr>
      </w:pPr>
      <w:bookmarkStart w:id="152" w:name="Par45"/>
      <w:bookmarkEnd w:id="152"/>
      <w:r w:rsidRPr="00101BD1">
        <w:rPr>
          <w:rFonts w:ascii="Calibri" w:hAnsi="Calibri" w:cs="Calibri"/>
        </w:rPr>
        <w:t xml:space="preserve">3. Для включения в список военнослужащих, имеющих право быть принятыми в члены жилищно-строительных кооперативов, военнослужащие по территориальному принципу подают (лично, заказным письмом с описью вложения или бандеролью) </w:t>
      </w:r>
      <w:proofErr w:type="gramStart"/>
      <w:r w:rsidRPr="00101BD1">
        <w:rPr>
          <w:rFonts w:ascii="Calibri" w:hAnsi="Calibri" w:cs="Calibri"/>
        </w:rPr>
        <w:t>в</w:t>
      </w:r>
      <w:proofErr w:type="gramEnd"/>
      <w:r w:rsidRPr="00101BD1">
        <w:rPr>
          <w:rFonts w:ascii="Calibri" w:hAnsi="Calibri" w:cs="Calibri"/>
        </w:rPr>
        <w:t xml:space="preserve"> </w:t>
      </w:r>
      <w:proofErr w:type="gramStart"/>
      <w:r w:rsidRPr="00101BD1">
        <w:rPr>
          <w:rFonts w:ascii="Calibri" w:hAnsi="Calibri" w:cs="Calibri"/>
        </w:rPr>
        <w:t>уполномоченный</w:t>
      </w:r>
      <w:proofErr w:type="gramEnd"/>
      <w:r w:rsidRPr="00101BD1">
        <w:rPr>
          <w:rFonts w:ascii="Calibri" w:hAnsi="Calibri" w:cs="Calibri"/>
        </w:rPr>
        <w:t xml:space="preserve"> орган либо структурное подразделение уполномоченного органа заявление по рекомендуемому образцу согласно </w:t>
      </w:r>
      <w:hyperlink w:anchor="Par77" w:history="1">
        <w:r w:rsidRPr="00101BD1">
          <w:rPr>
            <w:rFonts w:ascii="Calibri" w:hAnsi="Calibri" w:cs="Calibri"/>
            <w:color w:val="0000FF"/>
          </w:rPr>
          <w:t>приложению N 1</w:t>
        </w:r>
      </w:hyperlink>
      <w:r w:rsidRPr="00101BD1">
        <w:rPr>
          <w:rFonts w:ascii="Calibri" w:hAnsi="Calibri" w:cs="Calibri"/>
        </w:rPr>
        <w:t xml:space="preserve"> к настоящим Правилам.</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Заявления подлежат регистрации в уполномоченном органе либо в структурном подразделении уполномоченного органа в течение трех дней с момента поступления.</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 xml:space="preserve">4. </w:t>
      </w:r>
      <w:proofErr w:type="gramStart"/>
      <w:r w:rsidRPr="00101BD1">
        <w:rPr>
          <w:rFonts w:ascii="Calibri" w:hAnsi="Calibri" w:cs="Calibri"/>
        </w:rPr>
        <w:t xml:space="preserve">Уполномоченным органом либо структурным подразделением уполномоченного органа принимается решение о включении в список военнослужащих, имеющих право быть принятыми в члены жилищно-строительных кооперативов в соответствии с Федеральным </w:t>
      </w:r>
      <w:hyperlink r:id="rId397" w:history="1">
        <w:r w:rsidRPr="00101BD1">
          <w:rPr>
            <w:rFonts w:ascii="Calibri" w:hAnsi="Calibri" w:cs="Calibri"/>
            <w:color w:val="0000FF"/>
          </w:rPr>
          <w:t>законом</w:t>
        </w:r>
      </w:hyperlink>
      <w:r w:rsidRPr="00101BD1">
        <w:rPr>
          <w:rFonts w:ascii="Calibri" w:hAnsi="Calibri" w:cs="Calibri"/>
        </w:rPr>
        <w:t xml:space="preserve"> от 24 июля 2008 г. N 161-ФЗ "О содействии развитию жилищного строительства" (далее - решение) по рекомендуемому образцу согласно </w:t>
      </w:r>
      <w:hyperlink w:anchor="Par114" w:history="1">
        <w:r w:rsidRPr="00101BD1">
          <w:rPr>
            <w:rFonts w:ascii="Calibri" w:hAnsi="Calibri" w:cs="Calibri"/>
            <w:color w:val="0000FF"/>
          </w:rPr>
          <w:t>приложению N 2</w:t>
        </w:r>
      </w:hyperlink>
      <w:r w:rsidRPr="00101BD1">
        <w:rPr>
          <w:rFonts w:ascii="Calibri" w:hAnsi="Calibri" w:cs="Calibri"/>
        </w:rPr>
        <w:t xml:space="preserve"> к настоящим Правилам не позднее чем через пять рабочих дней со дня</w:t>
      </w:r>
      <w:proofErr w:type="gramEnd"/>
      <w:r w:rsidRPr="00101BD1">
        <w:rPr>
          <w:rFonts w:ascii="Calibri" w:hAnsi="Calibri" w:cs="Calibri"/>
        </w:rPr>
        <w:t xml:space="preserve"> получения сведений из Единого государственного реестра прав на недвижимое имущество и сделок </w:t>
      </w:r>
      <w:proofErr w:type="gramStart"/>
      <w:r w:rsidRPr="00101BD1">
        <w:rPr>
          <w:rFonts w:ascii="Calibri" w:hAnsi="Calibri" w:cs="Calibri"/>
        </w:rPr>
        <w:t>с ним об отсутствии у военнослужащих прав на земельные участки на всей территории</w:t>
      </w:r>
      <w:proofErr w:type="gramEnd"/>
      <w:r w:rsidRPr="00101BD1">
        <w:rPr>
          <w:rFonts w:ascii="Calibri" w:hAnsi="Calibri" w:cs="Calibri"/>
        </w:rPr>
        <w:t xml:space="preserve"> Российской Федерации.</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5. Уполномоченный орган либо структурное подразделение уполномоченного органа в течение трех рабочих дней после принятия решения доводит до военнослужащих информацию о сроках, месте и времени выдачи выписки из решения.</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Выписка из решения выдается уполномоченным органом либо структурным подразделением уполномоченного органа военнослужащим под роспись.</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r w:rsidRPr="00101BD1">
        <w:rPr>
          <w:rFonts w:ascii="Calibri" w:hAnsi="Calibri" w:cs="Calibri"/>
        </w:rPr>
        <w:t xml:space="preserve">Список военнослужащих, имеющих право быть принятыми в члены жилищно-строительных кооперативов, в электронном виде размещается уполномоченным органом на официальном сайте Министерства обороны Российской Федерации в сети Интернет по электронному адресу: </w:t>
      </w:r>
      <w:proofErr w:type="spellStart"/>
      <w:r w:rsidRPr="00101BD1">
        <w:rPr>
          <w:rFonts w:ascii="Calibri" w:hAnsi="Calibri" w:cs="Calibri"/>
        </w:rPr>
        <w:t>www.mil.ru</w:t>
      </w:r>
      <w:proofErr w:type="spellEnd"/>
      <w:r w:rsidRPr="00101BD1">
        <w:rPr>
          <w:rFonts w:ascii="Calibri" w:hAnsi="Calibri" w:cs="Calibri"/>
        </w:rPr>
        <w:t xml:space="preserve"> в рубрике "Жилье военнослужащим".</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jc w:val="right"/>
        <w:outlineLvl w:val="1"/>
        <w:rPr>
          <w:rFonts w:ascii="Calibri" w:hAnsi="Calibri" w:cs="Calibri"/>
        </w:rPr>
      </w:pPr>
      <w:r w:rsidRPr="00101BD1">
        <w:rPr>
          <w:rFonts w:ascii="Calibri" w:hAnsi="Calibri" w:cs="Calibri"/>
        </w:rPr>
        <w:t>Приложение N 1</w:t>
      </w: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 xml:space="preserve">к Правилам </w:t>
      </w:r>
      <w:hyperlink w:anchor="Par45" w:history="1">
        <w:r w:rsidRPr="00101BD1">
          <w:rPr>
            <w:rFonts w:ascii="Calibri" w:hAnsi="Calibri" w:cs="Calibri"/>
            <w:color w:val="0000FF"/>
          </w:rPr>
          <w:t>(п. 3)</w:t>
        </w:r>
      </w:hyperlink>
    </w:p>
    <w:p w:rsidR="00101BD1" w:rsidRPr="00101BD1" w:rsidRDefault="00101BD1" w:rsidP="00101BD1">
      <w:pPr>
        <w:autoSpaceDE w:val="0"/>
        <w:autoSpaceDN w:val="0"/>
        <w:adjustRightInd w:val="0"/>
        <w:spacing w:after="0" w:line="240" w:lineRule="auto"/>
        <w:jc w:val="right"/>
        <w:rPr>
          <w:rFonts w:ascii="Calibri" w:hAnsi="Calibri" w:cs="Calibri"/>
        </w:rPr>
      </w:pP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Рекомендуемый образец</w:t>
      </w:r>
    </w:p>
    <w:p w:rsidR="00101BD1" w:rsidRPr="00101BD1" w:rsidRDefault="00101BD1" w:rsidP="00101BD1">
      <w:pPr>
        <w:autoSpaceDE w:val="0"/>
        <w:autoSpaceDN w:val="0"/>
        <w:adjustRightInd w:val="0"/>
        <w:spacing w:after="0" w:line="240" w:lineRule="auto"/>
        <w:ind w:firstLine="540"/>
        <w:jc w:val="both"/>
        <w:rPr>
          <w:rFonts w:ascii="Calibri" w:hAnsi="Calibri" w:cs="Calibri"/>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(наименование уполномоченного органа</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Министерства обороны Российской Федерации</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(структурного подразделения))</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от 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lastRenderedPageBreak/>
        <w:t xml:space="preserve">                                           (фамилия, имя, отчество)</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проживающего        (зарегистрированного)</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по адресу:</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(индекс, почтовый адрес,</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контактные телефоны,</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электронный адрес)</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bookmarkStart w:id="153" w:name="Par77"/>
      <w:bookmarkEnd w:id="153"/>
      <w:r w:rsidRPr="00101BD1">
        <w:rPr>
          <w:rFonts w:ascii="Courier New" w:hAnsi="Courier New" w:cs="Courier New"/>
          <w:sz w:val="18"/>
          <w:szCs w:val="18"/>
        </w:rPr>
        <w:t xml:space="preserve">                                 ЗАЯВЛЕНИЕ</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Прошу включить меня, _________________________________________________,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(фамилия, имя, отчество)</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в список  военнослужащих,   имеющих   право   быть   принятыми    в   члены</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жилищно-строительных кооперативов в соответствии с Федеральным  </w:t>
      </w:r>
      <w:hyperlink r:id="rId398" w:history="1">
        <w:r w:rsidRPr="00101BD1">
          <w:rPr>
            <w:rFonts w:ascii="Courier New" w:hAnsi="Courier New" w:cs="Courier New"/>
            <w:color w:val="0000FF"/>
            <w:sz w:val="18"/>
            <w:szCs w:val="18"/>
          </w:rPr>
          <w:t>законом</w:t>
        </w:r>
      </w:hyperlink>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от</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24 июля 2008 г. N 161-ФЗ "О содействии развитию жилищного строительства".</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(подпись, инициал имени, фамилия)</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 _______________ 20__ г.</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Подпись заявителя заверяю.</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(наименование должности заверяющего,</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подпись, инициал имени, фамилия)</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М.П.</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 _______________ 20__ г.</w:t>
      </w:r>
    </w:p>
    <w:p w:rsidR="00101BD1" w:rsidRPr="00101BD1" w:rsidRDefault="00101BD1" w:rsidP="00101BD1">
      <w:pPr>
        <w:autoSpaceDE w:val="0"/>
        <w:autoSpaceDN w:val="0"/>
        <w:adjustRightInd w:val="0"/>
        <w:spacing w:after="0" w:line="240" w:lineRule="auto"/>
        <w:ind w:firstLine="540"/>
        <w:jc w:val="both"/>
        <w:rPr>
          <w:rFonts w:ascii="Calibri" w:hAnsi="Calibri" w:cs="Calibri"/>
          <w:sz w:val="18"/>
          <w:szCs w:val="18"/>
        </w:rPr>
      </w:pPr>
    </w:p>
    <w:p w:rsidR="00101BD1" w:rsidRPr="00101BD1" w:rsidRDefault="00101BD1" w:rsidP="00101BD1">
      <w:pPr>
        <w:autoSpaceDE w:val="0"/>
        <w:autoSpaceDN w:val="0"/>
        <w:adjustRightInd w:val="0"/>
        <w:spacing w:after="0" w:line="240" w:lineRule="auto"/>
        <w:ind w:firstLine="540"/>
        <w:jc w:val="both"/>
        <w:rPr>
          <w:rFonts w:ascii="Calibri" w:hAnsi="Calibri" w:cs="Calibri"/>
          <w:sz w:val="18"/>
          <w:szCs w:val="18"/>
        </w:rPr>
      </w:pPr>
    </w:p>
    <w:p w:rsidR="00101BD1" w:rsidRPr="00101BD1" w:rsidRDefault="00101BD1" w:rsidP="00101BD1">
      <w:pPr>
        <w:autoSpaceDE w:val="0"/>
        <w:autoSpaceDN w:val="0"/>
        <w:adjustRightInd w:val="0"/>
        <w:spacing w:after="0" w:line="240" w:lineRule="auto"/>
        <w:ind w:firstLine="540"/>
        <w:jc w:val="both"/>
        <w:rPr>
          <w:rFonts w:ascii="Calibri" w:hAnsi="Calibri" w:cs="Calibri"/>
          <w:sz w:val="18"/>
          <w:szCs w:val="18"/>
        </w:rPr>
      </w:pPr>
    </w:p>
    <w:p w:rsidR="00101BD1" w:rsidRPr="00101BD1" w:rsidRDefault="00101BD1" w:rsidP="00101BD1">
      <w:pPr>
        <w:autoSpaceDE w:val="0"/>
        <w:autoSpaceDN w:val="0"/>
        <w:adjustRightInd w:val="0"/>
        <w:spacing w:after="0" w:line="240" w:lineRule="auto"/>
        <w:ind w:firstLine="540"/>
        <w:jc w:val="both"/>
        <w:rPr>
          <w:rFonts w:ascii="Calibri" w:hAnsi="Calibri" w:cs="Calibri"/>
          <w:sz w:val="18"/>
          <w:szCs w:val="18"/>
        </w:rPr>
      </w:pPr>
    </w:p>
    <w:p w:rsidR="00101BD1" w:rsidRPr="00101BD1" w:rsidRDefault="00101BD1" w:rsidP="00101BD1">
      <w:pPr>
        <w:autoSpaceDE w:val="0"/>
        <w:autoSpaceDN w:val="0"/>
        <w:adjustRightInd w:val="0"/>
        <w:spacing w:after="0" w:line="240" w:lineRule="auto"/>
        <w:ind w:firstLine="540"/>
        <w:jc w:val="both"/>
        <w:rPr>
          <w:rFonts w:ascii="Calibri" w:hAnsi="Calibri" w:cs="Calibri"/>
          <w:sz w:val="18"/>
          <w:szCs w:val="18"/>
        </w:rPr>
      </w:pPr>
    </w:p>
    <w:p w:rsidR="00101BD1" w:rsidRPr="00101BD1" w:rsidRDefault="00101BD1" w:rsidP="00101BD1">
      <w:pPr>
        <w:autoSpaceDE w:val="0"/>
        <w:autoSpaceDN w:val="0"/>
        <w:adjustRightInd w:val="0"/>
        <w:spacing w:after="0" w:line="240" w:lineRule="auto"/>
        <w:jc w:val="right"/>
        <w:outlineLvl w:val="1"/>
        <w:rPr>
          <w:rFonts w:ascii="Calibri" w:hAnsi="Calibri" w:cs="Calibri"/>
        </w:rPr>
      </w:pPr>
      <w:r w:rsidRPr="00101BD1">
        <w:rPr>
          <w:rFonts w:ascii="Calibri" w:hAnsi="Calibri" w:cs="Calibri"/>
        </w:rPr>
        <w:t>Приложение N 2</w:t>
      </w: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 xml:space="preserve">к Правилам </w:t>
      </w:r>
      <w:hyperlink w:anchor="Par47" w:history="1">
        <w:r w:rsidRPr="00101BD1">
          <w:rPr>
            <w:rFonts w:ascii="Calibri" w:hAnsi="Calibri" w:cs="Calibri"/>
            <w:color w:val="0000FF"/>
          </w:rPr>
          <w:t>(п. 4)</w:t>
        </w:r>
      </w:hyperlink>
    </w:p>
    <w:p w:rsidR="00101BD1" w:rsidRPr="00101BD1" w:rsidRDefault="00101BD1" w:rsidP="00101BD1">
      <w:pPr>
        <w:autoSpaceDE w:val="0"/>
        <w:autoSpaceDN w:val="0"/>
        <w:adjustRightInd w:val="0"/>
        <w:spacing w:after="0" w:line="240" w:lineRule="auto"/>
        <w:jc w:val="right"/>
        <w:rPr>
          <w:rFonts w:ascii="Calibri" w:hAnsi="Calibri" w:cs="Calibri"/>
        </w:rPr>
      </w:pPr>
    </w:p>
    <w:p w:rsidR="00101BD1" w:rsidRPr="00101BD1" w:rsidRDefault="00101BD1" w:rsidP="00101BD1">
      <w:pPr>
        <w:autoSpaceDE w:val="0"/>
        <w:autoSpaceDN w:val="0"/>
        <w:adjustRightInd w:val="0"/>
        <w:spacing w:after="0" w:line="240" w:lineRule="auto"/>
        <w:jc w:val="right"/>
        <w:rPr>
          <w:rFonts w:ascii="Calibri" w:hAnsi="Calibri" w:cs="Calibri"/>
        </w:rPr>
      </w:pPr>
      <w:r w:rsidRPr="00101BD1">
        <w:rPr>
          <w:rFonts w:ascii="Calibri" w:hAnsi="Calibri" w:cs="Calibri"/>
        </w:rPr>
        <w:t>Рекомендуемый образец</w:t>
      </w:r>
    </w:p>
    <w:p w:rsidR="00101BD1" w:rsidRPr="00101BD1" w:rsidRDefault="00101BD1" w:rsidP="00101BD1">
      <w:pPr>
        <w:autoSpaceDE w:val="0"/>
        <w:autoSpaceDN w:val="0"/>
        <w:adjustRightInd w:val="0"/>
        <w:spacing w:after="0" w:line="240" w:lineRule="auto"/>
        <w:jc w:val="right"/>
        <w:rPr>
          <w:rFonts w:ascii="Calibri" w:hAnsi="Calibri" w:cs="Calibri"/>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___________________________________________________________________________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(наименование уполномоченного органа Министерства обороны Российской</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Федерации (структурного подразделения))</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bookmarkStart w:id="154" w:name="Par114"/>
      <w:bookmarkEnd w:id="154"/>
      <w:r w:rsidRPr="00101BD1">
        <w:rPr>
          <w:rFonts w:ascii="Courier New" w:hAnsi="Courier New" w:cs="Courier New"/>
          <w:sz w:val="18"/>
          <w:szCs w:val="18"/>
        </w:rPr>
        <w:t xml:space="preserve">                              РЕШЕНИЕ N 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о включении в список военнослужащих, имеющих право быть принятыми</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в члены жилищно-строительных кооперативов в соответствии</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с Федеральным </w:t>
      </w:r>
      <w:hyperlink r:id="rId399" w:history="1">
        <w:r w:rsidRPr="00101BD1">
          <w:rPr>
            <w:rFonts w:ascii="Courier New" w:hAnsi="Courier New" w:cs="Courier New"/>
            <w:color w:val="0000FF"/>
            <w:sz w:val="18"/>
            <w:szCs w:val="18"/>
          </w:rPr>
          <w:t>законом</w:t>
        </w:r>
      </w:hyperlink>
      <w:r w:rsidRPr="00101BD1">
        <w:rPr>
          <w:rFonts w:ascii="Courier New" w:hAnsi="Courier New" w:cs="Courier New"/>
          <w:sz w:val="18"/>
          <w:szCs w:val="18"/>
        </w:rPr>
        <w:t xml:space="preserve"> от 24 июля 2008 г. N 161-ФЗ</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"О содействии развитию жилищного строительства"</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 __________ 20__ г.                                    г. 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В соответствии с </w:t>
      </w:r>
      <w:hyperlink r:id="rId400" w:history="1">
        <w:r w:rsidRPr="00101BD1">
          <w:rPr>
            <w:rFonts w:ascii="Courier New" w:hAnsi="Courier New" w:cs="Courier New"/>
            <w:color w:val="0000FF"/>
            <w:sz w:val="18"/>
            <w:szCs w:val="18"/>
          </w:rPr>
          <w:t>пунктом 2</w:t>
        </w:r>
      </w:hyperlink>
      <w:r w:rsidRPr="00101BD1">
        <w:rPr>
          <w:rFonts w:ascii="Courier New" w:hAnsi="Courier New" w:cs="Courier New"/>
          <w:sz w:val="18"/>
          <w:szCs w:val="18"/>
        </w:rPr>
        <w:t xml:space="preserve"> перечня отдельных категорий граждан, которые</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могут быть приняты в члены жилищно-строительных кооперативов, создаваемых </w:t>
      </w:r>
      <w:proofErr w:type="gramStart"/>
      <w:r w:rsidRPr="00101BD1">
        <w:rPr>
          <w:rFonts w:ascii="Courier New" w:hAnsi="Courier New" w:cs="Courier New"/>
          <w:sz w:val="18"/>
          <w:szCs w:val="18"/>
        </w:rPr>
        <w:t>в</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roofErr w:type="gramStart"/>
      <w:r w:rsidRPr="00101BD1">
        <w:rPr>
          <w:rFonts w:ascii="Courier New" w:hAnsi="Courier New" w:cs="Courier New"/>
          <w:sz w:val="18"/>
          <w:szCs w:val="18"/>
        </w:rPr>
        <w:t>целях</w:t>
      </w:r>
      <w:proofErr w:type="gramEnd"/>
      <w:r w:rsidRPr="00101BD1">
        <w:rPr>
          <w:rFonts w:ascii="Courier New" w:hAnsi="Courier New" w:cs="Courier New"/>
          <w:sz w:val="18"/>
          <w:szCs w:val="18"/>
        </w:rPr>
        <w:t xml:space="preserve"> обеспечения жильем  граждан  в  соответствии  с  Федеральным  </w:t>
      </w:r>
      <w:hyperlink r:id="rId401" w:history="1">
        <w:r w:rsidRPr="00101BD1">
          <w:rPr>
            <w:rFonts w:ascii="Courier New" w:hAnsi="Courier New" w:cs="Courier New"/>
            <w:color w:val="0000FF"/>
            <w:sz w:val="18"/>
            <w:szCs w:val="18"/>
          </w:rPr>
          <w:t>законом</w:t>
        </w:r>
      </w:hyperlink>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"О содействии развитию жилищного  строительства", и   оснований   включения</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указанных граждан в списки граждан, имеющих право быть  принятыми  в  члены</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таких кооперативов,  утвержденного постановлением Правительства  </w:t>
      </w:r>
      <w:proofErr w:type="gramStart"/>
      <w:r w:rsidRPr="00101BD1">
        <w:rPr>
          <w:rFonts w:ascii="Courier New" w:hAnsi="Courier New" w:cs="Courier New"/>
          <w:sz w:val="18"/>
          <w:szCs w:val="18"/>
        </w:rPr>
        <w:t>Российской</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Федерации от 9 февраля 2012 г. N 108, принято решение о включении 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___________________________________________________________________________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(воинское звание, фамилия, имя, отчество)</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в   список   военнослужащих,   имеющих   право   быть   принятыми в   члены</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жилищно-строительных кооперативов в соответствии с Федеральным  </w:t>
      </w:r>
      <w:hyperlink r:id="rId402" w:history="1">
        <w:r w:rsidRPr="00101BD1">
          <w:rPr>
            <w:rFonts w:ascii="Courier New" w:hAnsi="Courier New" w:cs="Courier New"/>
            <w:color w:val="0000FF"/>
            <w:sz w:val="18"/>
            <w:szCs w:val="18"/>
          </w:rPr>
          <w:t>законом</w:t>
        </w:r>
      </w:hyperlink>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от</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24 июля 2008 г. N 161-ФЗ "О содействии развитию жилищного строительства".</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___________________________________________________________________________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(дополнительные сведения)</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___________________________________________________________________________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(должностное лицо уполномоченного органа Министерства обороны</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w:t>
      </w:r>
      <w:proofErr w:type="gramStart"/>
      <w:r w:rsidRPr="00101BD1">
        <w:rPr>
          <w:rFonts w:ascii="Courier New" w:hAnsi="Courier New" w:cs="Courier New"/>
          <w:sz w:val="18"/>
          <w:szCs w:val="18"/>
        </w:rPr>
        <w:t>Российской Федерации (структурного подразделения))</w:t>
      </w:r>
      <w:proofErr w:type="gramEnd"/>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_________________________________</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 xml:space="preserve">                                          (подпись, инициал имени, фамилия)</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М.П.</w:t>
      </w: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p>
    <w:p w:rsidR="00101BD1" w:rsidRPr="00101BD1" w:rsidRDefault="00101BD1" w:rsidP="00101BD1">
      <w:pPr>
        <w:autoSpaceDE w:val="0"/>
        <w:autoSpaceDN w:val="0"/>
        <w:adjustRightInd w:val="0"/>
        <w:spacing w:after="0" w:line="240" w:lineRule="auto"/>
        <w:rPr>
          <w:rFonts w:ascii="Courier New" w:hAnsi="Courier New" w:cs="Courier New"/>
          <w:sz w:val="18"/>
          <w:szCs w:val="18"/>
        </w:rPr>
      </w:pPr>
      <w:r w:rsidRPr="00101BD1">
        <w:rPr>
          <w:rFonts w:ascii="Courier New" w:hAnsi="Courier New" w:cs="Courier New"/>
          <w:sz w:val="18"/>
          <w:szCs w:val="18"/>
        </w:rPr>
        <w:t>"__" _______________ 20__ г.</w:t>
      </w:r>
    </w:p>
    <w:p w:rsidR="00101BD1" w:rsidRPr="00101BD1" w:rsidRDefault="00101BD1" w:rsidP="00101BD1">
      <w:pPr>
        <w:autoSpaceDE w:val="0"/>
        <w:autoSpaceDN w:val="0"/>
        <w:adjustRightInd w:val="0"/>
        <w:spacing w:after="0" w:line="240" w:lineRule="auto"/>
        <w:ind w:firstLine="540"/>
        <w:jc w:val="both"/>
        <w:rPr>
          <w:rFonts w:ascii="Calibri" w:hAnsi="Calibri" w:cs="Calibri"/>
          <w:sz w:val="18"/>
          <w:szCs w:val="18"/>
        </w:rPr>
      </w:pPr>
    </w:p>
    <w:p w:rsidR="00101BD1" w:rsidRPr="00101BD1" w:rsidRDefault="00101BD1" w:rsidP="00101BD1">
      <w:pPr>
        <w:autoSpaceDE w:val="0"/>
        <w:autoSpaceDN w:val="0"/>
        <w:adjustRightInd w:val="0"/>
        <w:spacing w:after="0" w:line="240" w:lineRule="auto"/>
        <w:ind w:firstLine="540"/>
        <w:jc w:val="both"/>
        <w:rPr>
          <w:rFonts w:ascii="Calibri" w:hAnsi="Calibri" w:cs="Calibri"/>
          <w:sz w:val="18"/>
          <w:szCs w:val="18"/>
        </w:rPr>
      </w:pPr>
    </w:p>
    <w:p w:rsidR="00101BD1" w:rsidRPr="00101BD1" w:rsidRDefault="00101BD1" w:rsidP="00101BD1">
      <w:pPr>
        <w:pBdr>
          <w:bottom w:val="single" w:sz="6" w:space="0" w:color="auto"/>
        </w:pBdr>
        <w:autoSpaceDE w:val="0"/>
        <w:autoSpaceDN w:val="0"/>
        <w:adjustRightInd w:val="0"/>
        <w:spacing w:after="0" w:line="240" w:lineRule="auto"/>
        <w:rPr>
          <w:rFonts w:ascii="Calibri" w:hAnsi="Calibri" w:cs="Calibri"/>
          <w:sz w:val="5"/>
          <w:szCs w:val="5"/>
        </w:rPr>
      </w:pPr>
    </w:p>
    <w:p w:rsidR="00195BF5" w:rsidRDefault="00195BF5"/>
    <w:p w:rsidR="00101BD1" w:rsidRDefault="00101BD1"/>
    <w:p w:rsidR="00101BD1" w:rsidRDefault="00101BD1"/>
    <w:p w:rsidR="00101BD1" w:rsidRDefault="00101BD1"/>
    <w:p w:rsidR="00101BD1" w:rsidRDefault="00101BD1"/>
    <w:p w:rsidR="00101BD1" w:rsidRDefault="00101BD1"/>
    <w:sectPr w:rsidR="00101BD1" w:rsidSect="00195BF5">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EFC"/>
    <w:rsid w:val="0004311F"/>
    <w:rsid w:val="00101BD1"/>
    <w:rsid w:val="00111F42"/>
    <w:rsid w:val="00195BF5"/>
    <w:rsid w:val="001D0739"/>
    <w:rsid w:val="00245C58"/>
    <w:rsid w:val="00284EFC"/>
    <w:rsid w:val="002D4311"/>
    <w:rsid w:val="003014D3"/>
    <w:rsid w:val="0030796F"/>
    <w:rsid w:val="00357072"/>
    <w:rsid w:val="003B0870"/>
    <w:rsid w:val="00423035"/>
    <w:rsid w:val="00466CD5"/>
    <w:rsid w:val="00467B1E"/>
    <w:rsid w:val="004A4551"/>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754E6E"/>
    <w:rsid w:val="00806E3A"/>
    <w:rsid w:val="00841ED8"/>
    <w:rsid w:val="00872397"/>
    <w:rsid w:val="0093768D"/>
    <w:rsid w:val="00981B20"/>
    <w:rsid w:val="00996FD6"/>
    <w:rsid w:val="009B35F5"/>
    <w:rsid w:val="00A765CC"/>
    <w:rsid w:val="00AC25E5"/>
    <w:rsid w:val="00AF4138"/>
    <w:rsid w:val="00BA558B"/>
    <w:rsid w:val="00BD2B70"/>
    <w:rsid w:val="00C42758"/>
    <w:rsid w:val="00D65069"/>
    <w:rsid w:val="00D8327D"/>
    <w:rsid w:val="00D86EB3"/>
    <w:rsid w:val="00DB3CE1"/>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paragraph" w:styleId="2">
    <w:name w:val="heading 2"/>
    <w:basedOn w:val="a"/>
    <w:link w:val="20"/>
    <w:uiPriority w:val="9"/>
    <w:qFormat/>
    <w:rsid w:val="00754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EF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4EF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84EF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84EFC"/>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uiPriority w:val="9"/>
    <w:rsid w:val="00754E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4E6E"/>
    <w:rPr>
      <w:color w:val="0000FF"/>
      <w:u w:val="single"/>
    </w:rPr>
  </w:style>
  <w:style w:type="paragraph" w:customStyle="1" w:styleId="postmeta">
    <w:name w:val="postmeta"/>
    <w:basedOn w:val="a"/>
    <w:rsid w:val="00754E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354965">
      <w:bodyDiv w:val="1"/>
      <w:marLeft w:val="0"/>
      <w:marRight w:val="0"/>
      <w:marTop w:val="0"/>
      <w:marBottom w:val="0"/>
      <w:divBdr>
        <w:top w:val="none" w:sz="0" w:space="0" w:color="auto"/>
        <w:left w:val="none" w:sz="0" w:space="0" w:color="auto"/>
        <w:bottom w:val="none" w:sz="0" w:space="0" w:color="auto"/>
        <w:right w:val="none" w:sz="0" w:space="0" w:color="auto"/>
      </w:divBdr>
      <w:divsChild>
        <w:div w:id="113643670">
          <w:marLeft w:val="0"/>
          <w:marRight w:val="0"/>
          <w:marTop w:val="0"/>
          <w:marBottom w:val="0"/>
          <w:divBdr>
            <w:top w:val="none" w:sz="0" w:space="0" w:color="auto"/>
            <w:left w:val="none" w:sz="0" w:space="0" w:color="auto"/>
            <w:bottom w:val="none" w:sz="0" w:space="0" w:color="auto"/>
            <w:right w:val="none" w:sz="0" w:space="0" w:color="auto"/>
          </w:divBdr>
          <w:divsChild>
            <w:div w:id="12963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633762224D1379E3E6868010918512489B4448D84CB2A509D4BCB8EB3894EEB37C09E9AEEF8ErBXCH" TargetMode="External"/><Relationship Id="rId299" Type="http://schemas.openxmlformats.org/officeDocument/2006/relationships/hyperlink" Target="consultantplus://offline/ref=930C186CFEFD7EF45514323C94D642BC3C8A904C222FADEF7BBC82722Ff2H" TargetMode="External"/><Relationship Id="rId21" Type="http://schemas.openxmlformats.org/officeDocument/2006/relationships/hyperlink" Target="consultantplus://offline/ref=DC633762224D1379E3E6868010918512409C424DDE43EFAF018DB0BAEC37CBF9B43505E8AEEE8CB2r2X2H" TargetMode="External"/><Relationship Id="rId63" Type="http://schemas.openxmlformats.org/officeDocument/2006/relationships/hyperlink" Target="consultantplus://offline/ref=DC633762224D1379E3E6868010918512489B4448D84CB2A509D4BCB8EB3894EEB37C09E9AEEF8ArBX3H" TargetMode="External"/><Relationship Id="rId159" Type="http://schemas.openxmlformats.org/officeDocument/2006/relationships/hyperlink" Target="consultantplus://offline/ref=DC633762224D1379E3E6868010918512409D424BDF45EFAF018DB0BAEC37CBF9B43505E8AEEF89BFr2X8H" TargetMode="External"/><Relationship Id="rId324" Type="http://schemas.openxmlformats.org/officeDocument/2006/relationships/hyperlink" Target="consultantplus://offline/ref=930C186CFEFD7EF45514323C94D642BC358D904A252CF0E573E58E70F54430F7FEE3522B59C0B6042Ef7H" TargetMode="External"/><Relationship Id="rId366" Type="http://schemas.openxmlformats.org/officeDocument/2006/relationships/hyperlink" Target="consultantplus://offline/ref=A36EBA1873E1D160E6A9732394FC9ED03FFCF6F45E6A6210C5524F72EFB0923BDA6D4819eFg5H" TargetMode="External"/><Relationship Id="rId170" Type="http://schemas.openxmlformats.org/officeDocument/2006/relationships/hyperlink" Target="consultantplus://offline/ref=DC633762224D1379E3E6868010918512409E4247DE46EFAF018DB0BAEC37CBF9B43505E8AEEF89BAr2XCH" TargetMode="External"/><Relationship Id="rId226" Type="http://schemas.openxmlformats.org/officeDocument/2006/relationships/hyperlink" Target="consultantplus://offline/ref=DC633762224D1379E3E6868010918512409C424CDF43EFAF018DB0BAEC37CBF9B43505E8AEEF89B8r2XBH" TargetMode="External"/><Relationship Id="rId268" Type="http://schemas.openxmlformats.org/officeDocument/2006/relationships/hyperlink" Target="consultantplus://offline/ref=EDD4283F22FE98D87C90EFED0CE7C12885B6F13A1ED16459305EB8B659FC6587D7B53D0ACE4C23F6W9e4H" TargetMode="External"/><Relationship Id="rId11" Type="http://schemas.openxmlformats.org/officeDocument/2006/relationships/hyperlink" Target="consultantplus://offline/ref=DC633762224D1379E3E6868010918512409E4247DE46EFAF018DB0BAEC37CBF9B43505E8AEEF89BBr2X3H" TargetMode="External"/><Relationship Id="rId32" Type="http://schemas.openxmlformats.org/officeDocument/2006/relationships/hyperlink" Target="consultantplus://offline/ref=DC633762224D1379E3E6868010918512489B4448D84CB2A509D4BCB8EB3894EEB37C09E9AEEF88rBXAH" TargetMode="External"/><Relationship Id="rId53" Type="http://schemas.openxmlformats.org/officeDocument/2006/relationships/hyperlink" Target="consultantplus://offline/ref=DC633762224D1379E3E6868010918512409D424BDF45EFAF018DB0BAEC37CBF9B43505E8AEEF89BAr2X3H" TargetMode="External"/><Relationship Id="rId74" Type="http://schemas.openxmlformats.org/officeDocument/2006/relationships/hyperlink" Target="consultantplus://offline/ref=DC633762224D1379E3E6868010918512409C4249D94EEFAF018DB0BAECr3X7H" TargetMode="External"/><Relationship Id="rId128" Type="http://schemas.openxmlformats.org/officeDocument/2006/relationships/hyperlink" Target="consultantplus://offline/ref=DC633762224D1379E3E6868010918512489B4448D84CB2A509D4BCB8EB3894EEB37C09E9AEEF81rBXCH" TargetMode="External"/><Relationship Id="rId149" Type="http://schemas.openxmlformats.org/officeDocument/2006/relationships/hyperlink" Target="consultantplus://offline/ref=DC633762224D1379E3E6868010918512409E4247DE46EFAF018DB0BAEC37CBF9B43505E8AEEF89BAr2XEH" TargetMode="External"/><Relationship Id="rId314" Type="http://schemas.openxmlformats.org/officeDocument/2006/relationships/hyperlink" Target="consultantplus://offline/ref=930C186CFEFD7EF45514323C94D642BC358D904A252CF0E573E58E70F54430F7FEE3522B59C0B6072Ef7H" TargetMode="External"/><Relationship Id="rId335" Type="http://schemas.openxmlformats.org/officeDocument/2006/relationships/hyperlink" Target="consultantplus://offline/ref=930C186CFEFD7EF45514323C94D642BC358F924E2A21F0E573E58E70F54430F7FEE3522B59C0B6042Ef7H" TargetMode="External"/><Relationship Id="rId356" Type="http://schemas.openxmlformats.org/officeDocument/2006/relationships/hyperlink" Target="consultantplus://offline/ref=930C186CFEFD7EF45514323C94D642BC358F944E2225F0E573E58E70F54430F7FEE3522B59C0B2032Ef2H" TargetMode="External"/><Relationship Id="rId377" Type="http://schemas.openxmlformats.org/officeDocument/2006/relationships/hyperlink" Target="consultantplus://offline/ref=A36EBA1873E1D160E6A9732394FC9ED03FFCF6F45E6A6210C5524F72EFB0923BDA6D481AF7F648F1e1g8H" TargetMode="External"/><Relationship Id="rId398" Type="http://schemas.openxmlformats.org/officeDocument/2006/relationships/hyperlink" Target="consultantplus://offline/ref=3AB3423BABD72FF7277E3D656378BC9F145A244A1EE4B5D59B29099F02B4iEH" TargetMode="External"/><Relationship Id="rId5" Type="http://schemas.openxmlformats.org/officeDocument/2006/relationships/hyperlink" Target="http://klubbess.ru/kak-poluchit-zemlyu-dlya-stroitelstva/" TargetMode="External"/><Relationship Id="rId95" Type="http://schemas.openxmlformats.org/officeDocument/2006/relationships/hyperlink" Target="consultantplus://offline/ref=DC633762224D1379E3E6868010918512409E4247DE47EFAF018DB0BAEC37CBF9B43505E8AEEF89BAr2X3H" TargetMode="External"/><Relationship Id="rId160" Type="http://schemas.openxmlformats.org/officeDocument/2006/relationships/hyperlink" Target="consultantplus://offline/ref=DC633762224D1379E3E6868010918512409C494EDE44EFAF018DB0BAEC37CBF9B43505E8AEEF8AB9r2X8H" TargetMode="External"/><Relationship Id="rId181" Type="http://schemas.openxmlformats.org/officeDocument/2006/relationships/hyperlink" Target="consultantplus://offline/ref=DC633762224D1379E3E6868010918512489E4946D94CB2A509D4BCB8EB3894EEB37C09E9AEEF89rBXDH" TargetMode="External"/><Relationship Id="rId216" Type="http://schemas.openxmlformats.org/officeDocument/2006/relationships/hyperlink" Target="consultantplus://offline/ref=DC633762224D1379E3E6868010918512409D434BDA4FEFAF018DB0BAEC37CBF9B43505EErAX6H" TargetMode="External"/><Relationship Id="rId237" Type="http://schemas.openxmlformats.org/officeDocument/2006/relationships/hyperlink" Target="consultantplus://offline/ref=DC633762224D1379E3E6868010918512409D434BDA4FEFAF018DB0BAEC37CBF9B43505E8AEEF80BFr2XAH" TargetMode="External"/><Relationship Id="rId402" Type="http://schemas.openxmlformats.org/officeDocument/2006/relationships/hyperlink" Target="consultantplus://offline/ref=3AB3423BABD72FF7277E3D656378BC9F145A244A1EE4B5D59B29099F02B4iEH" TargetMode="External"/><Relationship Id="rId258" Type="http://schemas.openxmlformats.org/officeDocument/2006/relationships/hyperlink" Target="consultantplus://offline/ref=EDD4283F22FE98D87C90EFED0CE7C12885B6F13A1ED16459305EB8B659WFeCH" TargetMode="External"/><Relationship Id="rId279" Type="http://schemas.openxmlformats.org/officeDocument/2006/relationships/hyperlink" Target="consultantplus://offline/ref=930C186CFEFD7EF45514323C94D642BC358F97422521F0E573E58E70F54430F7FEE3522B59C0B5032Ef3H" TargetMode="External"/><Relationship Id="rId22" Type="http://schemas.openxmlformats.org/officeDocument/2006/relationships/hyperlink" Target="consultantplus://offline/ref=DC633762224D1379E3E6868010918512409D434CDB43EFAF018DB0BAEC37CBF9B43505E1rAXDH" TargetMode="External"/><Relationship Id="rId43" Type="http://schemas.openxmlformats.org/officeDocument/2006/relationships/hyperlink" Target="consultantplus://offline/ref=DC633762224D1379E3E6868010918512409C424CDF43EFAF018DB0BAEC37CBF9B43505E8AEEF89BAr2XAH" TargetMode="External"/><Relationship Id="rId64" Type="http://schemas.openxmlformats.org/officeDocument/2006/relationships/hyperlink" Target="consultantplus://offline/ref=DC633762224D1379E3E6868010918512409E4048DB4EEFAF018DB0BAEC37CBF9B43505E8AEEF89BAr2X8H" TargetMode="External"/><Relationship Id="rId118" Type="http://schemas.openxmlformats.org/officeDocument/2006/relationships/hyperlink" Target="consultantplus://offline/ref=DC633762224D1379E3E6868010918512489B4448D84CB2A509D4BCB8EB3894EEB37C09E9AEEF8ErBX2H" TargetMode="External"/><Relationship Id="rId139" Type="http://schemas.openxmlformats.org/officeDocument/2006/relationships/hyperlink" Target="consultantplus://offline/ref=DC633762224D1379E3E6868010918512409F4646D342EFAF018DB0BAEC37CBF9B43505E8AEEF89B9r2XBH" TargetMode="External"/><Relationship Id="rId290" Type="http://schemas.openxmlformats.org/officeDocument/2006/relationships/hyperlink" Target="consultantplus://offline/ref=930C186CFEFD7EF45514323C94D642BC358F97422521F0E573E58E70F54430F7FEE3522B59C0B5032Ef3H" TargetMode="External"/><Relationship Id="rId304" Type="http://schemas.openxmlformats.org/officeDocument/2006/relationships/hyperlink" Target="consultantplus://offline/ref=930C186CFEFD7EF45514323C94D642BC358F944E2225F0E573E58E70F54430F7FEE3522B59C0B2032Ef2H" TargetMode="External"/><Relationship Id="rId325" Type="http://schemas.openxmlformats.org/officeDocument/2006/relationships/hyperlink" Target="consultantplus://offline/ref=930C186CFEFD7EF45514323C94D642BC358D904A252CF0E573E58E70F54430F7FEE3522B59C0B6072Ef7H" TargetMode="External"/><Relationship Id="rId346" Type="http://schemas.openxmlformats.org/officeDocument/2006/relationships/hyperlink" Target="consultantplus://offline/ref=930C186CFEFD7EF45514323C94D642BC358F924E2A21F0E573E58E70F54430F7FEE3522B59C0B6072Ef3H" TargetMode="External"/><Relationship Id="rId367" Type="http://schemas.openxmlformats.org/officeDocument/2006/relationships/hyperlink" Target="consultantplus://offline/ref=A36EBA1873E1D160E6A9732394FC9ED03FFCF6F45E6A6210C5524F72EFB0923BDA6D4819eFg5H" TargetMode="External"/><Relationship Id="rId388" Type="http://schemas.openxmlformats.org/officeDocument/2006/relationships/hyperlink" Target="consultantplus://offline/ref=A36EBA1873E1D160E6A9732394FC9ED03FFCF5F8596E6210C5524F72EFeBg0H" TargetMode="External"/><Relationship Id="rId85" Type="http://schemas.openxmlformats.org/officeDocument/2006/relationships/hyperlink" Target="consultantplus://offline/ref=DC633762224D1379E3E6868010918512409D424BDF45EFAF018DB0BAEC37CBF9B43505E8AEEF89B9r2XEH" TargetMode="External"/><Relationship Id="rId150" Type="http://schemas.openxmlformats.org/officeDocument/2006/relationships/hyperlink" Target="consultantplus://offline/ref=DC633762224D1379E3E6868010918512489B4448D84CB2A509D4BCB8EB3894EEB37C09E9AEEF80rBXFH" TargetMode="External"/><Relationship Id="rId171" Type="http://schemas.openxmlformats.org/officeDocument/2006/relationships/hyperlink" Target="consultantplus://offline/ref=DC633762224D1379E3E6868010918512409C4247DB45EFAF018DB0BAEC37CBF9B43505E8AEEE8DBAr2XFH" TargetMode="External"/><Relationship Id="rId192" Type="http://schemas.openxmlformats.org/officeDocument/2006/relationships/hyperlink" Target="consultantplus://offline/ref=DC633762224D1379E3E6868010918512409C4247DB45EFAF018DB0BAEC37CBF9B43505E8AEED88B9r2XCH" TargetMode="External"/><Relationship Id="rId206" Type="http://schemas.openxmlformats.org/officeDocument/2006/relationships/hyperlink" Target="consultantplus://offline/ref=DC633762224D1379E3E6868010918512409D424BDF45EFAF018DB0BAEC37CBF9B43505E8AEEF89BDr2X9H" TargetMode="External"/><Relationship Id="rId227" Type="http://schemas.openxmlformats.org/officeDocument/2006/relationships/hyperlink" Target="consultantplus://offline/ref=DC633762224D1379E3E6868010918512409C424CDF43EFAF018DB0BAEC37CBF9B43505E8AEEF89B8r2X9H" TargetMode="External"/><Relationship Id="rId248" Type="http://schemas.openxmlformats.org/officeDocument/2006/relationships/hyperlink" Target="consultantplus://offline/ref=DC633762224D1379E3E68680109185124696464EDA4CB2A509D4BCB8EB3894EEB37C09EBA6rEXBH" TargetMode="External"/><Relationship Id="rId269" Type="http://schemas.openxmlformats.org/officeDocument/2006/relationships/hyperlink" Target="consultantplus://offline/ref=EDD4283F22FE98D87C90EFED0CE7C12885B6F13A1ED16459305EB8B659FC6587D7B53D0ACE4C22FFW9eEH" TargetMode="External"/><Relationship Id="rId12" Type="http://schemas.openxmlformats.org/officeDocument/2006/relationships/hyperlink" Target="consultantplus://offline/ref=DC633762224D1379E3E6868010918512409E484ADD46EFAF018DB0BAEC37CBF9B43505E8AEEF89BBr2X3H" TargetMode="External"/><Relationship Id="rId33" Type="http://schemas.openxmlformats.org/officeDocument/2006/relationships/hyperlink" Target="consultantplus://offline/ref=DC633762224D1379E3E6868010918512409D424BDF45EFAF018DB0BAEC37CBF9B43505E8AEEF89BAr2XEH" TargetMode="External"/><Relationship Id="rId108" Type="http://schemas.openxmlformats.org/officeDocument/2006/relationships/hyperlink" Target="consultantplus://offline/ref=DC633762224D1379E3E6868010918512409E4247DE47EFAF018DB0BAEC37CBF9B43505E8AEEF89B9r2X9H" TargetMode="External"/><Relationship Id="rId129" Type="http://schemas.openxmlformats.org/officeDocument/2006/relationships/hyperlink" Target="consultantplus://offline/ref=DC633762224D1379E3E686801091851249994548D94CB2A509D4BCB8EB3894EEB37C09E9AEEF88rBXEH" TargetMode="External"/><Relationship Id="rId280" Type="http://schemas.openxmlformats.org/officeDocument/2006/relationships/hyperlink" Target="consultantplus://offline/ref=930C186CFEFD7EF45514323C94D642BC358F944E2225F0E573E58E70F54430F7FEE3522B25fDH" TargetMode="External"/><Relationship Id="rId315" Type="http://schemas.openxmlformats.org/officeDocument/2006/relationships/hyperlink" Target="consultantplus://offline/ref=930C186CFEFD7EF45514323C94D642BC358F944E2225F0E573E58E70F54430F7FEE3522B59C0B2032Ef2H" TargetMode="External"/><Relationship Id="rId336" Type="http://schemas.openxmlformats.org/officeDocument/2006/relationships/hyperlink" Target="consultantplus://offline/ref=930C186CFEFD7EF45514323C94D642BC358F954E2327F0E573E58E70F524f4H" TargetMode="External"/><Relationship Id="rId357" Type="http://schemas.openxmlformats.org/officeDocument/2006/relationships/hyperlink" Target="consultantplus://offline/ref=930C186CFEFD7EF45514323C94D642BC358F924E2A21F0E573E58E70F54430F7FEE3522B59C0B6072Ef5H" TargetMode="External"/><Relationship Id="rId54" Type="http://schemas.openxmlformats.org/officeDocument/2006/relationships/hyperlink" Target="consultantplus://offline/ref=DC633762224D1379E3E6868010918512409D434BDA4FEFAF018DB0BAEC37CBF9B43505E8AEEF80B9r2X9H" TargetMode="External"/><Relationship Id="rId75" Type="http://schemas.openxmlformats.org/officeDocument/2006/relationships/hyperlink" Target="consultantplus://offline/ref=DC633762224D1379E3E6868010918512409C4248D341EFAF018DB0BAEC37CBF9B43505E8AEEF8AB3r2X9H" TargetMode="External"/><Relationship Id="rId96" Type="http://schemas.openxmlformats.org/officeDocument/2006/relationships/hyperlink" Target="consultantplus://offline/ref=DC633762224D1379E3E6868010918512409E484ADD46EFAF018DB0BAEC37CBF9B43505E8AEEF89BAr2XEH" TargetMode="External"/><Relationship Id="rId140" Type="http://schemas.openxmlformats.org/officeDocument/2006/relationships/hyperlink" Target="consultantplus://offline/ref=DC633762224D1379E3E6868010918512409F4646D342EFAF018DB0BAEC37CBF9B43505E8AEEF89B9r2XCH" TargetMode="External"/><Relationship Id="rId161" Type="http://schemas.openxmlformats.org/officeDocument/2006/relationships/hyperlink" Target="consultantplus://offline/ref=DC633762224D1379E3E6868010918512409F4746DE47EFAF018DB0BAECr3X7H" TargetMode="External"/><Relationship Id="rId182" Type="http://schemas.openxmlformats.org/officeDocument/2006/relationships/hyperlink" Target="consultantplus://offline/ref=DC633762224D1379E3E6868010918512409E4247DE46EFAF018DB0BAEC37CBF9B43505E8AEEF89B9r2XBH" TargetMode="External"/><Relationship Id="rId217" Type="http://schemas.openxmlformats.org/officeDocument/2006/relationships/hyperlink" Target="consultantplus://offline/ref=DC633762224D1379E3E6868010918512409F4646D342EFAF018DB0BAEC37CBF9B43505E8AEEF89B8r2XCH" TargetMode="External"/><Relationship Id="rId378" Type="http://schemas.openxmlformats.org/officeDocument/2006/relationships/hyperlink" Target="consultantplus://offline/ref=A36EBA1873E1D160E6A9732394FC9ED03FFCF6F45E6A6210C5524F72EFeBg0H" TargetMode="External"/><Relationship Id="rId399" Type="http://schemas.openxmlformats.org/officeDocument/2006/relationships/hyperlink" Target="consultantplus://offline/ref=3AB3423BABD72FF7277E3D656378BC9F145A244A1EE4B5D59B29099F02B4iEH" TargetMode="External"/><Relationship Id="rId403" Type="http://schemas.openxmlformats.org/officeDocument/2006/relationships/fontTable" Target="fontTable.xml"/><Relationship Id="rId6" Type="http://schemas.openxmlformats.org/officeDocument/2006/relationships/hyperlink" Target="consultantplus://offline/ref=DC633762224D1379E3E6868010918512409E4748DA46EFAF018DB0BAEC37CBF9B43505E8AEEF88B8r2XDH" TargetMode="External"/><Relationship Id="rId238" Type="http://schemas.openxmlformats.org/officeDocument/2006/relationships/hyperlink" Target="consultantplus://offline/ref=DC633762224D1379E3E6868010918512409D434BDA4FEFAF018DB0BAEC37CBF9B43505E8AEEF80BFr2XBH" TargetMode="External"/><Relationship Id="rId259" Type="http://schemas.openxmlformats.org/officeDocument/2006/relationships/hyperlink" Target="consultantplus://offline/ref=EDD4283F22FE98D87C90EFED0CE7C12885B6F23619D56459305EB8B659FC6587D7B53D0ACE4C25F1W9e7H" TargetMode="External"/><Relationship Id="rId23" Type="http://schemas.openxmlformats.org/officeDocument/2006/relationships/hyperlink" Target="consultantplus://offline/ref=DC633762224D1379E3E6868010918512409D434CDB43EFAF018DB0BAEC37CBF9B43505E1rAXBH" TargetMode="External"/><Relationship Id="rId119" Type="http://schemas.openxmlformats.org/officeDocument/2006/relationships/hyperlink" Target="consultantplus://offline/ref=DC633762224D1379E3E6868010918512489B4448D84CB2A509D4BCB8EB3894EEB37C09E9AEEF81rBXBH" TargetMode="External"/><Relationship Id="rId270" Type="http://schemas.openxmlformats.org/officeDocument/2006/relationships/hyperlink" Target="consultantplus://offline/ref=930C186CFEFD7EF45514323C94D642BC358F924E2A21F0E573E58E70F54430F7FEE3522B59C0B6052Ef7H" TargetMode="External"/><Relationship Id="rId291" Type="http://schemas.openxmlformats.org/officeDocument/2006/relationships/hyperlink" Target="consultantplus://offline/ref=930C186CFEFD7EF45514323C94D642BC358F944E2225F0E573E58E70F54430F7FEE3522B25fDH" TargetMode="External"/><Relationship Id="rId305" Type="http://schemas.openxmlformats.org/officeDocument/2006/relationships/hyperlink" Target="consultantplus://offline/ref=930C186CFEFD7EF45514323C94D642BC358F944E2225F0E573E58E70F54430F7FEE3522B25fDH" TargetMode="External"/><Relationship Id="rId326" Type="http://schemas.openxmlformats.org/officeDocument/2006/relationships/hyperlink" Target="consultantplus://offline/ref=930C186CFEFD7EF45514323C94D642BC358F944E2225F0E573E58E70F54430F7FEE3522B59C0B2032Ef2H" TargetMode="External"/><Relationship Id="rId347" Type="http://schemas.openxmlformats.org/officeDocument/2006/relationships/hyperlink" Target="consultantplus://offline/ref=930C186CFEFD7EF45514323C94D642BC358F924E2A21F0E573E58E70F54430F7FEE3522B59C0B6072Ef7H" TargetMode="External"/><Relationship Id="rId44" Type="http://schemas.openxmlformats.org/officeDocument/2006/relationships/hyperlink" Target="consultantplus://offline/ref=DC633762224D1379E3E6868010918512409E4748DA46EFAF018DB0BAEC37CBF9B43505E8AEEF88BFr2XAH" TargetMode="External"/><Relationship Id="rId65" Type="http://schemas.openxmlformats.org/officeDocument/2006/relationships/hyperlink" Target="consultantplus://offline/ref=DC633762224D1379E3E6868010918512409E4247DE47EFAF018DB0BAEC37CBF9B43505E8AEEF89BAr2X8H" TargetMode="External"/><Relationship Id="rId86" Type="http://schemas.openxmlformats.org/officeDocument/2006/relationships/hyperlink" Target="consultantplus://offline/ref=DC633762224D1379E3E6868010918512409D424BDF45EFAF018DB0BAEC37CBF9B43505E8AEEF89B9r2XCH" TargetMode="External"/><Relationship Id="rId130" Type="http://schemas.openxmlformats.org/officeDocument/2006/relationships/hyperlink" Target="consultantplus://offline/ref=DC633762224D1379E3E6868010918512489B4448D84CB2A509D4BCB8EB3894EEB37C09E9AEEF81rBX2H" TargetMode="External"/><Relationship Id="rId151" Type="http://schemas.openxmlformats.org/officeDocument/2006/relationships/hyperlink" Target="consultantplus://offline/ref=DC633762224D1379E3E6868010918512489B4448D84CB2A509D4BCB8EB3894EEB37C09E9AEEF80rBXEH" TargetMode="External"/><Relationship Id="rId368" Type="http://schemas.openxmlformats.org/officeDocument/2006/relationships/hyperlink" Target="consultantplus://offline/ref=A36EBA1873E1D160E6A9732394FC9ED03FFCF5F8596E6210C5524F72EFB0923BDA6D481AF7F64EF1e1g6H" TargetMode="External"/><Relationship Id="rId389" Type="http://schemas.openxmlformats.org/officeDocument/2006/relationships/hyperlink" Target="consultantplus://offline/ref=A36EBA1873E1D160E6A9732394FC9ED03FFCF5F8596E6210C5524F72EFeBg0H" TargetMode="External"/><Relationship Id="rId172" Type="http://schemas.openxmlformats.org/officeDocument/2006/relationships/hyperlink" Target="consultantplus://offline/ref=DC633762224D1379E3E6868010918512409D434BDA4FEFAF018DB0BAEC37CBF9B43505E8AEEF88B3r2X8H" TargetMode="External"/><Relationship Id="rId193" Type="http://schemas.openxmlformats.org/officeDocument/2006/relationships/hyperlink" Target="consultantplus://offline/ref=DC633762224D1379E3E6868010918512489B4448D84CB2A509D4BCB8EB3894EEB37C09E9AEEE88rBXFH" TargetMode="External"/><Relationship Id="rId207" Type="http://schemas.openxmlformats.org/officeDocument/2006/relationships/hyperlink" Target="consultantplus://offline/ref=DC633762224D1379E3E6868010918512489B4448D84CB2A509D4BCB8EB3894EEB37C09E9AEEE8BrBXFH" TargetMode="External"/><Relationship Id="rId228" Type="http://schemas.openxmlformats.org/officeDocument/2006/relationships/hyperlink" Target="consultantplus://offline/ref=DC633762224D1379E3E6868010918512409C424CDF43EFAF018DB0BAEC37CBF9B43505E8AEEF89B8r2XEH" TargetMode="External"/><Relationship Id="rId249" Type="http://schemas.openxmlformats.org/officeDocument/2006/relationships/hyperlink" Target="consultantplus://offline/ref=DC633762224D1379E3E68680109185124696464EDA4CB2A509D4BCB8EB3894EEB37C0AEDrAXAH" TargetMode="External"/><Relationship Id="rId13" Type="http://schemas.openxmlformats.org/officeDocument/2006/relationships/hyperlink" Target="consultantplus://offline/ref=DC633762224D1379E3E6868010918512409F454EDA4EEFAF018DB0BAEC37CBF9B43505E8AEEF89BBr2X3H" TargetMode="External"/><Relationship Id="rId109" Type="http://schemas.openxmlformats.org/officeDocument/2006/relationships/hyperlink" Target="consultantplus://offline/ref=DC633762224D1379E3E6868010918512409E484ADD46EFAF018DB0BAEC37CBF9B43505E8AEEF89BAr2XFH" TargetMode="External"/><Relationship Id="rId260" Type="http://schemas.openxmlformats.org/officeDocument/2006/relationships/hyperlink" Target="consultantplus://offline/ref=EDD4283F22FE98D87C90EFED0CE7C12885B6F13A1ED16459305EB8B659WFeCH" TargetMode="External"/><Relationship Id="rId281" Type="http://schemas.openxmlformats.org/officeDocument/2006/relationships/hyperlink" Target="consultantplus://offline/ref=930C186CFEFD7EF45514323C94D642BC358F944E2225F0E573E58E70F54430F7FEE3522B59C0B2032Ef2H" TargetMode="External"/><Relationship Id="rId316" Type="http://schemas.openxmlformats.org/officeDocument/2006/relationships/hyperlink" Target="consultantplus://offline/ref=930C186CFEFD7EF45514323C94D642BC358F944E2225F0E573E58E70F54430F7FEE3522B25fDH" TargetMode="External"/><Relationship Id="rId337" Type="http://schemas.openxmlformats.org/officeDocument/2006/relationships/hyperlink" Target="consultantplus://offline/ref=930C186CFEFD7EF45514323C94D642BC358F97422521F0E573E58E70F54430F7FEE3522B59C0B5032Ef3H" TargetMode="External"/><Relationship Id="rId34" Type="http://schemas.openxmlformats.org/officeDocument/2006/relationships/hyperlink" Target="consultantplus://offline/ref=DC633762224D1379E3E6868010918512409D424BDF45EFAF018DB0BAEC37CBF9B43505E8AEEF89BAr2XCH" TargetMode="External"/><Relationship Id="rId55" Type="http://schemas.openxmlformats.org/officeDocument/2006/relationships/hyperlink" Target="consultantplus://offline/ref=DC633762224D1379E3E6868010918512409D434BDA4FEFAF018DB0BAEC37CBF9B43505E8AEEF80BCr2XEH" TargetMode="External"/><Relationship Id="rId76" Type="http://schemas.openxmlformats.org/officeDocument/2006/relationships/hyperlink" Target="consultantplus://offline/ref=DC633762224D1379E3E686801091851249994548D94CB2A509D4BCB8EB3894EEB37C09E9AEEF88rBXBH" TargetMode="External"/><Relationship Id="rId97" Type="http://schemas.openxmlformats.org/officeDocument/2006/relationships/hyperlink" Target="consultantplus://offline/ref=DC633762224D1379E3E6868010918512489B4448D84CB2A509D4BCB8EB3894EEB37C09E9AEEF8CrBXEH" TargetMode="External"/><Relationship Id="rId120" Type="http://schemas.openxmlformats.org/officeDocument/2006/relationships/hyperlink" Target="consultantplus://offline/ref=DC633762224D1379E3E6868010918512489B4448D84CB2A509D4BCB8EB3894EEB37C09E9AEEF81rBXAH" TargetMode="External"/><Relationship Id="rId141" Type="http://schemas.openxmlformats.org/officeDocument/2006/relationships/hyperlink" Target="consultantplus://offline/ref=DC633762224D1379E3E6868010918512409F4646D342EFAF018DB0BAEC37CBF9B43505E8AEEF89B9r2X2H" TargetMode="External"/><Relationship Id="rId358" Type="http://schemas.openxmlformats.org/officeDocument/2006/relationships/hyperlink" Target="consultantplus://offline/ref=930C186CFEFD7EF45514323C94D642BC358F944E2225F0E573E58E70F524f4H" TargetMode="External"/><Relationship Id="rId379" Type="http://schemas.openxmlformats.org/officeDocument/2006/relationships/hyperlink" Target="consultantplus://offline/ref=A36EBA1873E1D160E6A9732394FC9ED03FFCF6F45E6A6210C5524F72EFeBg0H" TargetMode="External"/><Relationship Id="rId7" Type="http://schemas.openxmlformats.org/officeDocument/2006/relationships/hyperlink" Target="consultantplus://offline/ref=DC633762224D1379E3E686801091851249994548D94CB2A509D4BCB8EB3894EEB37C09E9AEEF89rBX2H" TargetMode="External"/><Relationship Id="rId162" Type="http://schemas.openxmlformats.org/officeDocument/2006/relationships/hyperlink" Target="consultantplus://offline/ref=DC633762224D1379E3E6868010918512409F4646DE42EFAF018DB0BAEC37CBF9B43505E8AEEF89BAr2XBH" TargetMode="External"/><Relationship Id="rId183" Type="http://schemas.openxmlformats.org/officeDocument/2006/relationships/hyperlink" Target="consultantplus://offline/ref=DC633762224D1379E3E6868010918512409E4247DE46EFAF018DB0BAEC37CBF9B43505E8AEEF89B9r2X9H" TargetMode="External"/><Relationship Id="rId218" Type="http://schemas.openxmlformats.org/officeDocument/2006/relationships/hyperlink" Target="consultantplus://offline/ref=DC633762224D1379E3E6868010918512409C424CDF43EFAF018DB0BAEC37CBF9B43505E8AEEF89B9r2XDH" TargetMode="External"/><Relationship Id="rId239" Type="http://schemas.openxmlformats.org/officeDocument/2006/relationships/hyperlink" Target="consultantplus://offline/ref=DC633762224D1379E3E6868010918512409D434BDA4FEFAF018DB0BAEC37CBF9B43505E8AEEF80B9r2X9H" TargetMode="External"/><Relationship Id="rId390" Type="http://schemas.openxmlformats.org/officeDocument/2006/relationships/hyperlink" Target="consultantplus://offline/ref=A36EBA1873E1D160E6A9732394FC9ED03FFCF5F8596E6210C5524F72EFB0923BDA6D481AF7F64BF2e1g4H" TargetMode="External"/><Relationship Id="rId404" Type="http://schemas.openxmlformats.org/officeDocument/2006/relationships/theme" Target="theme/theme1.xml"/><Relationship Id="rId250" Type="http://schemas.openxmlformats.org/officeDocument/2006/relationships/hyperlink" Target="consultantplus://offline/ref=DC633762224D1379E3E68680109185124696464EDA4CB2A509D4BCB8EB3894EEB37C09EBA7rEXBH" TargetMode="External"/><Relationship Id="rId271" Type="http://schemas.openxmlformats.org/officeDocument/2006/relationships/hyperlink" Target="consultantplus://offline/ref=930C186CFEFD7EF45514323C94D642BC358F944E2225F0E573E58E70F54430F7FEE3522B59C0B2032EfBH" TargetMode="External"/><Relationship Id="rId292" Type="http://schemas.openxmlformats.org/officeDocument/2006/relationships/hyperlink" Target="consultantplus://offline/ref=930C186CFEFD7EF45514323C94D642BC358F944E2225F0E573E58E70F54430F7FEE3522B59C0B2032Ef2H" TargetMode="External"/><Relationship Id="rId306" Type="http://schemas.openxmlformats.org/officeDocument/2006/relationships/hyperlink" Target="consultantplus://offline/ref=930C186CFEFD7EF45514323C94D642BC358F954E2327F0E573E58E70F524f4H" TargetMode="External"/><Relationship Id="rId24" Type="http://schemas.openxmlformats.org/officeDocument/2006/relationships/hyperlink" Target="consultantplus://offline/ref=DC633762224D1379E3E6868010918512409D434CDB43EFAF018DB0BAEC37CBF9B43505E0rAXCH" TargetMode="External"/><Relationship Id="rId45" Type="http://schemas.openxmlformats.org/officeDocument/2006/relationships/hyperlink" Target="consultantplus://offline/ref=DC633762224D1379E3E6868010918512489B4448D84CB2A509D4BCB8EB3894EEB37C09E9AEEF8BrBX9H" TargetMode="External"/><Relationship Id="rId66" Type="http://schemas.openxmlformats.org/officeDocument/2006/relationships/hyperlink" Target="consultantplus://offline/ref=DC633762224D1379E3E6868010918512409E484ADD46EFAF018DB0BAEC37CBF9B43505E8AEEF89BAr2X8H" TargetMode="External"/><Relationship Id="rId87" Type="http://schemas.openxmlformats.org/officeDocument/2006/relationships/hyperlink" Target="consultantplus://offline/ref=DC633762224D1379E3E6868010918512489B4448D84CB2A509D4BCB8EB3894EEB37C09E9AEEF8DrBXEH" TargetMode="External"/><Relationship Id="rId110" Type="http://schemas.openxmlformats.org/officeDocument/2006/relationships/hyperlink" Target="consultantplus://offline/ref=DC633762224D1379E3E6868010918512489B4448D84CB2A509D4BCB8EB3894EEB37C09E9AEEF8FrBX3H" TargetMode="External"/><Relationship Id="rId131" Type="http://schemas.openxmlformats.org/officeDocument/2006/relationships/hyperlink" Target="consultantplus://offline/ref=DC633762224D1379E3E6868010918512489B4448D84CB2A509D4BCB8EB3894EEB37C09E9AEEF80rBXBH" TargetMode="External"/><Relationship Id="rId327" Type="http://schemas.openxmlformats.org/officeDocument/2006/relationships/hyperlink" Target="consultantplus://offline/ref=930C186CFEFD7EF45514323C94D642BC358F944E2225F0E573E58E70F54430F7FEE3522B25fDH" TargetMode="External"/><Relationship Id="rId348" Type="http://schemas.openxmlformats.org/officeDocument/2006/relationships/hyperlink" Target="consultantplus://offline/ref=930C186CFEFD7EF45514323C94D642BC358F97422521F0E573E58E70F54430F7FEE3522B59C0B5032Ef3H" TargetMode="External"/><Relationship Id="rId369" Type="http://schemas.openxmlformats.org/officeDocument/2006/relationships/hyperlink" Target="consultantplus://offline/ref=A36EBA1873E1D160E6A9732394FC9ED03FFCF5F8596E6210C5524F72EFB0923BDA6D481AF7F64EF1e1g9H" TargetMode="External"/><Relationship Id="rId152" Type="http://schemas.openxmlformats.org/officeDocument/2006/relationships/hyperlink" Target="consultantplus://offline/ref=DC633762224D1379E3E6868010918512409F4646D342EFAF018DB0BAEC37CBF9B43505E8AEEF89B8r2X8H" TargetMode="External"/><Relationship Id="rId173" Type="http://schemas.openxmlformats.org/officeDocument/2006/relationships/hyperlink" Target="consultantplus://offline/ref=DC633762224D1379E3E6868010918512409E4247DE46EFAF018DB0BAEC37CBF9B43505E8AEEF89BAr2X2H" TargetMode="External"/><Relationship Id="rId194" Type="http://schemas.openxmlformats.org/officeDocument/2006/relationships/hyperlink" Target="consultantplus://offline/ref=DC633762224D1379E3E6868010918512489B4448D84CB2A509D4BCB8EB3894EEB37C09E9AEEE88rBXEH" TargetMode="External"/><Relationship Id="rId208" Type="http://schemas.openxmlformats.org/officeDocument/2006/relationships/hyperlink" Target="consultantplus://offline/ref=DC633762224D1379E3E6868010918512409D434BDA4FEFAF018DB0BAEC37CBF9B43505E8AEEF80B9r2X9H" TargetMode="External"/><Relationship Id="rId229" Type="http://schemas.openxmlformats.org/officeDocument/2006/relationships/hyperlink" Target="consultantplus://offline/ref=DC633762224D1379E3E6868010918512409C424CDF43EFAF018DB0BAEC37CBF9B43505E8AEEF89B8r2X2H" TargetMode="External"/><Relationship Id="rId380" Type="http://schemas.openxmlformats.org/officeDocument/2006/relationships/hyperlink" Target="consultantplus://offline/ref=A36EBA1873E1D160E6A9732394FC9ED03FFCF6F45E6A6210C5524F72EFeBg0H" TargetMode="External"/><Relationship Id="rId240" Type="http://schemas.openxmlformats.org/officeDocument/2006/relationships/hyperlink" Target="consultantplus://offline/ref=DC633762224D1379E3E6868010918512409D434BDA4FEFAF018DB0BAEC37CBF9B43505E8AEEF80B9r2X9H" TargetMode="External"/><Relationship Id="rId261" Type="http://schemas.openxmlformats.org/officeDocument/2006/relationships/hyperlink" Target="consultantplus://offline/ref=EDD4283F22FE98D87C90EFED0CE7C12885B6F13A1ED16459305EB8B659WFeCH" TargetMode="External"/><Relationship Id="rId14" Type="http://schemas.openxmlformats.org/officeDocument/2006/relationships/hyperlink" Target="consultantplus://offline/ref=DC633762224D1379E3E6868010918512409C494EDE44EFAF018DB0BAEC37CBF9B43505E8AEEF8ABAr2X2H" TargetMode="External"/><Relationship Id="rId35" Type="http://schemas.openxmlformats.org/officeDocument/2006/relationships/hyperlink" Target="consultantplus://offline/ref=DC633762224D1379E3E6868010918512489B4448D84CB2A509D4BCB8EB3894EEB37C09E9AEEF88rBX8H" TargetMode="External"/><Relationship Id="rId56" Type="http://schemas.openxmlformats.org/officeDocument/2006/relationships/hyperlink" Target="consultantplus://offline/ref=DC633762224D1379E3E6868010918512409D424BDF45EFAF018DB0BAEC37CBF9B43505E8AEEF89B9r2XBH" TargetMode="External"/><Relationship Id="rId77" Type="http://schemas.openxmlformats.org/officeDocument/2006/relationships/hyperlink" Target="consultantplus://offline/ref=DC633762224D1379E3E6868010918512409C4249D94EEFAF018DB0BAEC37CBF9B43505E8AEEF89B8r2XDH" TargetMode="External"/><Relationship Id="rId100" Type="http://schemas.openxmlformats.org/officeDocument/2006/relationships/hyperlink" Target="consultantplus://offline/ref=DC633762224D1379E3E6868010918512409D434CDB43EFAF018DB0BAECr3X7H" TargetMode="External"/><Relationship Id="rId282" Type="http://schemas.openxmlformats.org/officeDocument/2006/relationships/hyperlink" Target="consultantplus://offline/ref=930C186CFEFD7EF45514323C94D642BC3C8A904C222FADEF7BBC82722Ff2H" TargetMode="External"/><Relationship Id="rId317" Type="http://schemas.openxmlformats.org/officeDocument/2006/relationships/hyperlink" Target="consultantplus://offline/ref=930C186CFEFD7EF45514323C94D642BC358F954E2327F0E573E58E70F524f4H" TargetMode="External"/><Relationship Id="rId338" Type="http://schemas.openxmlformats.org/officeDocument/2006/relationships/hyperlink" Target="consultantplus://offline/ref=930C186CFEFD7EF45514323C94D642BC358C9E4F2522F0E573E58E70F524f4H" TargetMode="External"/><Relationship Id="rId359" Type="http://schemas.openxmlformats.org/officeDocument/2006/relationships/hyperlink" Target="consultantplus://offline/ref=A36EBA1873E1D160E6A9732394FC9ED03FFCF6F45E6A6210C5524F72EFB0923BDA6D481AF7F648F0e1g0H" TargetMode="External"/><Relationship Id="rId8" Type="http://schemas.openxmlformats.org/officeDocument/2006/relationships/hyperlink" Target="consultantplus://offline/ref=DC633762224D1379E3E6868010918512489B4448D84CB2A509D4BCB8EB3894EEB37C09E9AEEF89rBX2H" TargetMode="External"/><Relationship Id="rId98" Type="http://schemas.openxmlformats.org/officeDocument/2006/relationships/hyperlink" Target="consultantplus://offline/ref=DC633762224D1379E3E6868010918512489B4448D84CB2A509D4BCB8EB3894EEB37C09E9AEEF8CrBXCH" TargetMode="External"/><Relationship Id="rId121" Type="http://schemas.openxmlformats.org/officeDocument/2006/relationships/hyperlink" Target="consultantplus://offline/ref=DC633762224D1379E3E6868010918512489B4448D84CB2A509D4BCB8EB3894EEB37C09E9AEEF81rBX9H" TargetMode="External"/><Relationship Id="rId142" Type="http://schemas.openxmlformats.org/officeDocument/2006/relationships/hyperlink" Target="consultantplus://offline/ref=DC633762224D1379E3E6868010918512409F4646D342EFAF018DB0BAEC37CBF9B43505E8AEEF89B8r2XAH" TargetMode="External"/><Relationship Id="rId163" Type="http://schemas.openxmlformats.org/officeDocument/2006/relationships/hyperlink" Target="consultantplus://offline/ref=DC633762224D1379E3E6868010918512409D434BDA4FEFAF018DB0BAECr3X7H" TargetMode="External"/><Relationship Id="rId184" Type="http://schemas.openxmlformats.org/officeDocument/2006/relationships/hyperlink" Target="consultantplus://offline/ref=DC633762224D1379E3E6868010918512409E4247DE46EFAF018DB0BAEC37CBF9B43505E8AEEF89B9r2XEH" TargetMode="External"/><Relationship Id="rId219" Type="http://schemas.openxmlformats.org/officeDocument/2006/relationships/hyperlink" Target="consultantplus://offline/ref=DC633762224D1379E3E6868010918512409D434BDA4FEFAF018DB0BAEC37CBF9B43505EBADrEX9H" TargetMode="External"/><Relationship Id="rId370" Type="http://schemas.openxmlformats.org/officeDocument/2006/relationships/hyperlink" Target="consultantplus://offline/ref=A36EBA1873E1D160E6A9732394FC9ED03FFCF6F45E6A6210C5524F72EFB0923BDA6D481AF7F648F1e1g8H" TargetMode="External"/><Relationship Id="rId391" Type="http://schemas.openxmlformats.org/officeDocument/2006/relationships/hyperlink" Target="consultantplus://offline/ref=A36EBA1873E1D160E6A9732394FC9ED03FFCF5F8596E6210C5524F72EFB0923BDA6D481AF7F64BF6e1g7H" TargetMode="External"/><Relationship Id="rId230" Type="http://schemas.openxmlformats.org/officeDocument/2006/relationships/hyperlink" Target="consultantplus://offline/ref=DC633762224D1379E3E6868010918512409C424CDF43EFAF018DB0BAEC37CBF9B43505E8AEEF89B8r2X3H" TargetMode="External"/><Relationship Id="rId251" Type="http://schemas.openxmlformats.org/officeDocument/2006/relationships/hyperlink" Target="consultantplus://offline/ref=DC633762224D1379E3E68680109185124696464EDA4CB2A509D4BCB8EB3894EEB37C09EBA7rEXAH" TargetMode="External"/><Relationship Id="rId25" Type="http://schemas.openxmlformats.org/officeDocument/2006/relationships/hyperlink" Target="consultantplus://offline/ref=DC633762224D1379E3E6868010918512409D434CDB43EFAF018DB0BAEC37CBF9B43505E0rAXBH" TargetMode="External"/><Relationship Id="rId46" Type="http://schemas.openxmlformats.org/officeDocument/2006/relationships/hyperlink" Target="consultantplus://offline/ref=DC633762224D1379E3E6868010918512489B4448D84CB2A509D4BCB8EB3894EEB37C09E9AEEF8BrBXEH" TargetMode="External"/><Relationship Id="rId67" Type="http://schemas.openxmlformats.org/officeDocument/2006/relationships/hyperlink" Target="consultantplus://offline/ref=DC633762224D1379E3E6868010918512409C4247DB45EFAF018DB0BAEC37CBF9B43505E8AEEE8DBAr2XFH" TargetMode="External"/><Relationship Id="rId272" Type="http://schemas.openxmlformats.org/officeDocument/2006/relationships/hyperlink" Target="consultantplus://offline/ref=930C186CFEFD7EF45514323C94D642BC358F97422426F0E573E58E70F54430F7FEE3522B59C0B7002Ef6H" TargetMode="External"/><Relationship Id="rId293" Type="http://schemas.openxmlformats.org/officeDocument/2006/relationships/hyperlink" Target="consultantplus://offline/ref=930C186CFEFD7EF45514323C94D642BC358F954E2420F0E573E58E70F54430F7FEE3522B59C0B20D2Ef0H" TargetMode="External"/><Relationship Id="rId307" Type="http://schemas.openxmlformats.org/officeDocument/2006/relationships/hyperlink" Target="consultantplus://offline/ref=930C186CFEFD7EF45514323C94D642BC358F97422521F0E573E58E70F54430F7FEE3522B59C0B5032Ef3H" TargetMode="External"/><Relationship Id="rId328" Type="http://schemas.openxmlformats.org/officeDocument/2006/relationships/hyperlink" Target="consultantplus://offline/ref=930C186CFEFD7EF45514323C94D642BC358F954E2327F0E573E58E70F524f4H" TargetMode="External"/><Relationship Id="rId349" Type="http://schemas.openxmlformats.org/officeDocument/2006/relationships/hyperlink" Target="consultantplus://offline/ref=930C186CFEFD7EF45514323C94D642BC358F944E2225F0E573E58E70F54430F7FEE3522B25fDH" TargetMode="External"/><Relationship Id="rId88" Type="http://schemas.openxmlformats.org/officeDocument/2006/relationships/hyperlink" Target="consultantplus://offline/ref=DC633762224D1379E3E6868010918512489B4448D84CB2A509D4BCB8EB3894EEB37C09E9AEEF8DrBX2H" TargetMode="External"/><Relationship Id="rId111" Type="http://schemas.openxmlformats.org/officeDocument/2006/relationships/hyperlink" Target="consultantplus://offline/ref=DC633762224D1379E3E6868010918512489B4448D84CB2A509D4BCB8EB3894EEB37C09E9AEEF8ErBXBH" TargetMode="External"/><Relationship Id="rId132" Type="http://schemas.openxmlformats.org/officeDocument/2006/relationships/hyperlink" Target="consultantplus://offline/ref=DC633762224D1379E3E6868010918512489B4448D84CB2A509D4BCB8EB3894EEB37C09E9AEEF80rBXAH" TargetMode="External"/><Relationship Id="rId153" Type="http://schemas.openxmlformats.org/officeDocument/2006/relationships/hyperlink" Target="consultantplus://offline/ref=DC633762224D1379E3E6868010918512409D424BDF45EFAF018DB0BAEC37CBF9B43505E8AEEF89BFr2XAH" TargetMode="External"/><Relationship Id="rId174" Type="http://schemas.openxmlformats.org/officeDocument/2006/relationships/hyperlink" Target="consultantplus://offline/ref=DC633762224D1379E3E6868010918512409D434BDA4FEFAF018DB0BAEC37CBF9B43505E8AEEF8BBEr2XBH" TargetMode="External"/><Relationship Id="rId195" Type="http://schemas.openxmlformats.org/officeDocument/2006/relationships/hyperlink" Target="consultantplus://offline/ref=DC633762224D1379E3E6868010918512489B4448D84CB2A509D4BCB8EB3894EEB37C09E9AEEE88rBX3H" TargetMode="External"/><Relationship Id="rId209" Type="http://schemas.openxmlformats.org/officeDocument/2006/relationships/hyperlink" Target="consultantplus://offline/ref=DC633762224D1379E3E6868010918512409D434BDA4FEFAF018DB0BAEC37CBF9B43505E8AEEF80BCr2XEH" TargetMode="External"/><Relationship Id="rId360" Type="http://schemas.openxmlformats.org/officeDocument/2006/relationships/hyperlink" Target="consultantplus://offline/ref=A36EBA1873E1D160E6A9732394FC9ED03FFCF6F45E6A6210C5524F72EFB0923BDA6D481AF7F648F1e1g8H" TargetMode="External"/><Relationship Id="rId381" Type="http://schemas.openxmlformats.org/officeDocument/2006/relationships/hyperlink" Target="consultantplus://offline/ref=A36EBA1873E1D160E6A9732394FC9ED03FFCF6F45E6A6210C5524F72EFB0923BDA6D481AF7F648F1e1g8H" TargetMode="External"/><Relationship Id="rId220" Type="http://schemas.openxmlformats.org/officeDocument/2006/relationships/hyperlink" Target="consultantplus://offline/ref=DC633762224D1379E3E6868010918512409C424CDF43EFAF018DB0BAEC37CBF9B43505E8AEEF89B9r2X2H" TargetMode="External"/><Relationship Id="rId241" Type="http://schemas.openxmlformats.org/officeDocument/2006/relationships/hyperlink" Target="consultantplus://offline/ref=DC633762224D1379E3E6868010918512409D474ED943EFAF018DB0BAEC37CBF9B43505E8AEEF89BAr2X9H" TargetMode="External"/><Relationship Id="rId15" Type="http://schemas.openxmlformats.org/officeDocument/2006/relationships/hyperlink" Target="consultantplus://offline/ref=DC633762224D1379E3E6868010918512409F4646DE42EFAF018DB0BAEC37CBF9B43505E8AEEF89BBr2X3H" TargetMode="External"/><Relationship Id="rId36" Type="http://schemas.openxmlformats.org/officeDocument/2006/relationships/hyperlink" Target="consultantplus://offline/ref=DC633762224D1379E3E6868010918512489B4448D84CB2A509D4BCB8EB3894EEB37C09E9AEEF88rBXFH" TargetMode="External"/><Relationship Id="rId57" Type="http://schemas.openxmlformats.org/officeDocument/2006/relationships/hyperlink" Target="consultantplus://offline/ref=DC633762224D1379E3E6868010918512489B4448D84CB2A509D4BCB8EB3894EEB37C09E9AEEF8ArBXBH" TargetMode="External"/><Relationship Id="rId262" Type="http://schemas.openxmlformats.org/officeDocument/2006/relationships/hyperlink" Target="consultantplus://offline/ref=EDD4283F22FE98D87C90EFED0CE7C12885B6F23618D26459305EB8B659WFeCH" TargetMode="External"/><Relationship Id="rId283" Type="http://schemas.openxmlformats.org/officeDocument/2006/relationships/hyperlink" Target="consultantplus://offline/ref=930C186CFEFD7EF45514323C94D642BC358F944E2225F0E573E58E70F54430F7FEE3522B59C0B2032Ef2H" TargetMode="External"/><Relationship Id="rId318" Type="http://schemas.openxmlformats.org/officeDocument/2006/relationships/hyperlink" Target="consultantplus://offline/ref=930C186CFEFD7EF45514323C94D642BC358F97422521F0E573E58E70F54430F7FEE3522B59C0B5032Ef3H" TargetMode="External"/><Relationship Id="rId339" Type="http://schemas.openxmlformats.org/officeDocument/2006/relationships/hyperlink" Target="consultantplus://offline/ref=930C186CFEFD7EF45514323C94D642BC358F944E2225F0E573E58E70F54430F7FEE3522B25fDH" TargetMode="External"/><Relationship Id="rId78" Type="http://schemas.openxmlformats.org/officeDocument/2006/relationships/hyperlink" Target="consultantplus://offline/ref=DC633762224D1379E3E6868010918512489B4448D84CB2A509D4BCB8EB3894EEB37C09E9AEEF8DrBXAH" TargetMode="External"/><Relationship Id="rId99" Type="http://schemas.openxmlformats.org/officeDocument/2006/relationships/hyperlink" Target="consultantplus://offline/ref=DC633762224D1379E3E6868010918512409D434CDB43EFAF018DB0BAECr3X7H" TargetMode="External"/><Relationship Id="rId101" Type="http://schemas.openxmlformats.org/officeDocument/2006/relationships/hyperlink" Target="consultantplus://offline/ref=DC633762224D1379E3E6868010918512489B4448D84CB2A509D4BCB8EB3894EEB37C09E9AEEF8FrBXBH" TargetMode="External"/><Relationship Id="rId122" Type="http://schemas.openxmlformats.org/officeDocument/2006/relationships/hyperlink" Target="consultantplus://offline/ref=DC633762224D1379E3E6868010918512409C494EDE44EFAF018DB0BAEC37CBF9B43505E8AEEF8AB9r2XBH" TargetMode="External"/><Relationship Id="rId143" Type="http://schemas.openxmlformats.org/officeDocument/2006/relationships/hyperlink" Target="consultantplus://offline/ref=DC633762224D1379E3E6868010918512409C424CDF43EFAF018DB0BAEC37CBF9B43505E8AEEF89BAr2XFH" TargetMode="External"/><Relationship Id="rId164" Type="http://schemas.openxmlformats.org/officeDocument/2006/relationships/hyperlink" Target="consultantplus://offline/ref=DC633762224D1379E3E6868010918512409C424CDF43EFAF018DB0BAEC37CBF9B43505E8AEEF89B9r2XBH" TargetMode="External"/><Relationship Id="rId185" Type="http://schemas.openxmlformats.org/officeDocument/2006/relationships/hyperlink" Target="consultantplus://offline/ref=DC633762224D1379E3E6868010918512409E4748DA46EFAF018DB0BAEC37CBF9B43505E8AEEF88BEr2X8H" TargetMode="External"/><Relationship Id="rId350" Type="http://schemas.openxmlformats.org/officeDocument/2006/relationships/hyperlink" Target="consultantplus://offline/ref=930C186CFEFD7EF45514323C94D642BC358F944E2225F0E573E58E70F54430F7FEE3522B59C0B2032Ef2H" TargetMode="External"/><Relationship Id="rId371" Type="http://schemas.openxmlformats.org/officeDocument/2006/relationships/hyperlink" Target="consultantplus://offline/ref=A36EBA1873E1D160E6A9732394FC9ED03FFDF6F95E696210C5524F72EFeBg0H" TargetMode="External"/><Relationship Id="rId9" Type="http://schemas.openxmlformats.org/officeDocument/2006/relationships/hyperlink" Target="consultantplus://offline/ref=DC633762224D1379E3E6868010918512409E4048DB4EEFAF018DB0BAEC37CBF9B43505E8AEEF89BBr2X3H" TargetMode="External"/><Relationship Id="rId210" Type="http://schemas.openxmlformats.org/officeDocument/2006/relationships/hyperlink" Target="consultantplus://offline/ref=DC633762224D1379E3E6868010918512409D434BDA4FEFAF018DB0BAEC37CBF9B43505E8AEEF8ABDr2X3H" TargetMode="External"/><Relationship Id="rId392" Type="http://schemas.openxmlformats.org/officeDocument/2006/relationships/hyperlink" Target="consultantplus://offline/ref=3AB3423BABD72FF7277E3D656378BC9F145A244A1EE4B5D59B29099F024E0E8CB027C7298404A532B9iCH" TargetMode="External"/><Relationship Id="rId26" Type="http://schemas.openxmlformats.org/officeDocument/2006/relationships/hyperlink" Target="consultantplus://offline/ref=DC633762224D1379E3E6868010918512409D434CDB43EFAF018DB0BAEC37CBF9B43505E0rAX7H" TargetMode="External"/><Relationship Id="rId231" Type="http://schemas.openxmlformats.org/officeDocument/2006/relationships/hyperlink" Target="consultantplus://offline/ref=DC633762224D1379E3E6868010918512409D424BDF45EFAF018DB0BAEC37CBF9B43505E8AEEF89BCr2XAH" TargetMode="External"/><Relationship Id="rId252" Type="http://schemas.openxmlformats.org/officeDocument/2006/relationships/hyperlink" Target="consultantplus://offline/ref=DC633762224D1379E3E68680109185124696464EDA4CB2A509D4BCB8EB3894EEB37C09EBA7rEX9H" TargetMode="External"/><Relationship Id="rId273" Type="http://schemas.openxmlformats.org/officeDocument/2006/relationships/hyperlink" Target="consultantplus://offline/ref=930C186CFEFD7EF45514323C94D642BC358F924E2A21F0E573E58E70F54430F7FEE3522B59C0B6042Ef2H" TargetMode="External"/><Relationship Id="rId294" Type="http://schemas.openxmlformats.org/officeDocument/2006/relationships/hyperlink" Target="consultantplus://offline/ref=930C186CFEFD7EF45514323C94D642BC358F954E2420F0E573E58E70F54430F7FEE3522B59C0B20D2Ef1H" TargetMode="External"/><Relationship Id="rId308" Type="http://schemas.openxmlformats.org/officeDocument/2006/relationships/hyperlink" Target="consultantplus://offline/ref=930C186CFEFD7EF45514323C94D642BC358F944E2225F0E573E58E70F54430F7FEE3522B25fDH" TargetMode="External"/><Relationship Id="rId329" Type="http://schemas.openxmlformats.org/officeDocument/2006/relationships/hyperlink" Target="consultantplus://offline/ref=930C186CFEFD7EF45514323C94D642BC358F97422521F0E573E58E70F54430F7FEE3522B59C0B5032Ef3H" TargetMode="External"/><Relationship Id="rId47" Type="http://schemas.openxmlformats.org/officeDocument/2006/relationships/hyperlink" Target="consultantplus://offline/ref=DC633762224D1379E3E6868010918512489B4448D84CB2A509D4BCB8EB3894EEB37C09E9AEEF8BrBXDH" TargetMode="External"/><Relationship Id="rId68" Type="http://schemas.openxmlformats.org/officeDocument/2006/relationships/hyperlink" Target="consultantplus://offline/ref=DC633762224D1379E3E6868010918512409D434BDA4FEFAF018DB0BAEC37CBF9B43505E8AEEF88B3r2X8H" TargetMode="External"/><Relationship Id="rId89" Type="http://schemas.openxmlformats.org/officeDocument/2006/relationships/hyperlink" Target="consultantplus://offline/ref=DC633762224D1379E3E6868010918512489B4448D84CB2A509D4BCB8EB3894EEB37C09E9AEEF8CrBXAH" TargetMode="External"/><Relationship Id="rId112" Type="http://schemas.openxmlformats.org/officeDocument/2006/relationships/hyperlink" Target="consultantplus://offline/ref=DC633762224D1379E3E6868010918512489B4448D84CB2A509D4BCB8EB3894EEB37C09E9AEEF8ErBX9H" TargetMode="External"/><Relationship Id="rId133" Type="http://schemas.openxmlformats.org/officeDocument/2006/relationships/hyperlink" Target="consultantplus://offline/ref=DC633762224D1379E3E6868010918512489B4448D84CB2A509D4BCB8EB3894EEB37C09E9AEEF80rBX9H" TargetMode="External"/><Relationship Id="rId154" Type="http://schemas.openxmlformats.org/officeDocument/2006/relationships/hyperlink" Target="consultantplus://offline/ref=DC633762224D1379E3E6868010918512489B4448D84CB2A509D4BCB8EB3894EEB37C09E9AEEF80rBXDH" TargetMode="External"/><Relationship Id="rId175" Type="http://schemas.openxmlformats.org/officeDocument/2006/relationships/hyperlink" Target="consultantplus://offline/ref=DC633762224D1379E3E6868010918512409D4146DC42EFAF018DB0BAEC37CBF9B43505E8AEEF8FBEr2XCH" TargetMode="External"/><Relationship Id="rId340" Type="http://schemas.openxmlformats.org/officeDocument/2006/relationships/hyperlink" Target="consultantplus://offline/ref=930C186CFEFD7EF45514323C94D642BC358F944E2225F0E573E58E70F54430F7FEE3522B59C0B2032Ef2H" TargetMode="External"/><Relationship Id="rId361" Type="http://schemas.openxmlformats.org/officeDocument/2006/relationships/hyperlink" Target="consultantplus://offline/ref=A36EBA1873E1D160E6A9732394FC9ED03FFDF6F95E696210C5524F72EFeBg0H" TargetMode="External"/><Relationship Id="rId196" Type="http://schemas.openxmlformats.org/officeDocument/2006/relationships/hyperlink" Target="consultantplus://offline/ref=DC633762224D1379E3E6868010918512409D434BDB42EFAF018DB0BAEC37CBF9B43505EDrAX8H" TargetMode="External"/><Relationship Id="rId200" Type="http://schemas.openxmlformats.org/officeDocument/2006/relationships/hyperlink" Target="consultantplus://offline/ref=DC633762224D1379E3E6868010918512409D434ADA44EFAF018DB0BAECr3X7H" TargetMode="External"/><Relationship Id="rId382" Type="http://schemas.openxmlformats.org/officeDocument/2006/relationships/hyperlink" Target="consultantplus://offline/ref=A36EBA1873E1D160E6A9732394FC9ED03FFCF6F45E6A6210C5524F72EFB0923BDA6D481AF7F648F1e1g8H" TargetMode="External"/><Relationship Id="rId16" Type="http://schemas.openxmlformats.org/officeDocument/2006/relationships/hyperlink" Target="consultantplus://offline/ref=DC633762224D1379E3E6868010918512409F4646D342EFAF018DB0BAEC37CBF9B43505E8AEEF89BBr2X3H" TargetMode="External"/><Relationship Id="rId221" Type="http://schemas.openxmlformats.org/officeDocument/2006/relationships/hyperlink" Target="consultantplus://offline/ref=DC633762224D1379E3E6868010918512409D4449DC43EFAF018DB0BAEC37CBF9B43505E8AEEF89BAr2XAH" TargetMode="External"/><Relationship Id="rId242" Type="http://schemas.openxmlformats.org/officeDocument/2006/relationships/hyperlink" Target="consultantplus://offline/ref=DC633762224D1379E3E6868010918512409D474ED943EFAF018DB0BAEC37CBF9B43505E8AEEF89B8r2X3H" TargetMode="External"/><Relationship Id="rId263" Type="http://schemas.openxmlformats.org/officeDocument/2006/relationships/hyperlink" Target="consultantplus://offline/ref=EDD4283F22FE98D87C90EFED0CE7C12885B6F13A1ED16459305EB8B659WFeCH" TargetMode="External"/><Relationship Id="rId284" Type="http://schemas.openxmlformats.org/officeDocument/2006/relationships/hyperlink" Target="consultantplus://offline/ref=930C186CFEFD7EF45514323C94D642BC358F944E2225F0E573E58E70F54430F7FEE3522B25fDH" TargetMode="External"/><Relationship Id="rId319" Type="http://schemas.openxmlformats.org/officeDocument/2006/relationships/hyperlink" Target="consultantplus://offline/ref=930C186CFEFD7EF45514323C94D642BC358F944E2225F0E573E58E70F54430F7FEE3522B25fDH" TargetMode="External"/><Relationship Id="rId37" Type="http://schemas.openxmlformats.org/officeDocument/2006/relationships/hyperlink" Target="consultantplus://offline/ref=DC633762224D1379E3E6868010918512489B4448D84CB2A509D4BCB8EB3894EEB37C09E9AEEF88rBX3H" TargetMode="External"/><Relationship Id="rId58" Type="http://schemas.openxmlformats.org/officeDocument/2006/relationships/hyperlink" Target="consultantplus://offline/ref=DC633762224D1379E3E6868010918512409D434BDA4FEFAF018DB0BAEC37CBF9B43505E8AEEF8ABDr2X3H" TargetMode="External"/><Relationship Id="rId79" Type="http://schemas.openxmlformats.org/officeDocument/2006/relationships/hyperlink" Target="consultantplus://offline/ref=DC633762224D1379E3E6868010918512409C494EDE44EFAF018DB0BAEC37CBF9B43505E8AEEF8ABAr2X3H" TargetMode="External"/><Relationship Id="rId102" Type="http://schemas.openxmlformats.org/officeDocument/2006/relationships/hyperlink" Target="consultantplus://offline/ref=DC633762224D1379E3E6868010918512409D424BDF45EFAF018DB0BAEC37CBF9B43505E8AEEF89B9r2X2H" TargetMode="External"/><Relationship Id="rId123" Type="http://schemas.openxmlformats.org/officeDocument/2006/relationships/hyperlink" Target="consultantplus://offline/ref=DC633762224D1379E3E6868010918512499D464CDD4CB2A509D4BCB8EB3894EEB37C09E9AEEF88rBX8H" TargetMode="External"/><Relationship Id="rId144" Type="http://schemas.openxmlformats.org/officeDocument/2006/relationships/hyperlink" Target="consultantplus://offline/ref=DC633762224D1379E3E6868010918512409C424CDF43EFAF018DB0BAEC37CBF9B43505E8AEEF89BAr2XDH" TargetMode="External"/><Relationship Id="rId330" Type="http://schemas.openxmlformats.org/officeDocument/2006/relationships/hyperlink" Target="consultantplus://offline/ref=930C186CFEFD7EF45514323C94D642BC358F944E2225F0E573E58E70F54430F7FEE3522B25fDH" TargetMode="External"/><Relationship Id="rId90" Type="http://schemas.openxmlformats.org/officeDocument/2006/relationships/hyperlink" Target="consultantplus://offline/ref=DC633762224D1379E3E6868010918512489B4448D84CB2A509D4BCB8EB3894EEB37C09E9AEEF8CrBX8H" TargetMode="External"/><Relationship Id="rId165" Type="http://schemas.openxmlformats.org/officeDocument/2006/relationships/hyperlink" Target="consultantplus://offline/ref=DC633762224D1379E3E6868010918512489B4448D84CB2A509D4BCB8EB3894EEB37C09E9AEEE89rBX8H" TargetMode="External"/><Relationship Id="rId186" Type="http://schemas.openxmlformats.org/officeDocument/2006/relationships/hyperlink" Target="consultantplus://offline/ref=DC633762224D1379E3E6868010918512409F4646DE42EFAF018DB0BAEC37CBF9B43505E8AEEF89BAr2XEH" TargetMode="External"/><Relationship Id="rId351" Type="http://schemas.openxmlformats.org/officeDocument/2006/relationships/hyperlink" Target="consultantplus://offline/ref=930C186CFEFD7EF45514323C94D642BC358F954E2327F0E573E58E70F524f4H" TargetMode="External"/><Relationship Id="rId372" Type="http://schemas.openxmlformats.org/officeDocument/2006/relationships/hyperlink" Target="consultantplus://offline/ref=A36EBA1873E1D160E6A9732394FC9ED03FFCF5F8596E6210C5524F72EFeBg0H" TargetMode="External"/><Relationship Id="rId393" Type="http://schemas.openxmlformats.org/officeDocument/2006/relationships/hyperlink" Target="consultantplus://offline/ref=3AB3423BABD72FF7277E3D656378BC9F145A244A1EE4B5D59B29099F024E0E8CB027C7298404A532B9iCH" TargetMode="External"/><Relationship Id="rId211" Type="http://schemas.openxmlformats.org/officeDocument/2006/relationships/hyperlink" Target="consultantplus://offline/ref=DC633762224D1379E3E6868010918512409D424BDF45EFAF018DB0BAEC37CBF9B43505E8AEEF89BDr2XCH" TargetMode="External"/><Relationship Id="rId232" Type="http://schemas.openxmlformats.org/officeDocument/2006/relationships/hyperlink" Target="consultantplus://offline/ref=DC633762224D1379E3E6868010918512409D434BDA4FEFAF018DB0BAEC37CBF9B43505E8AEEF80B9r2X9H" TargetMode="External"/><Relationship Id="rId253" Type="http://schemas.openxmlformats.org/officeDocument/2006/relationships/hyperlink" Target="consultantplus://offline/ref=DC633762224D1379E3E68680109185124696464EDA4CB2A509D4BCB8EB3894EEB37C0AE1ACrEX8H" TargetMode="External"/><Relationship Id="rId274" Type="http://schemas.openxmlformats.org/officeDocument/2006/relationships/hyperlink" Target="consultantplus://offline/ref=930C186CFEFD7EF45514323C94D642BC358F97422426F0E573E58E70F54430F7FEE3522B59C0B7002Ef6H" TargetMode="External"/><Relationship Id="rId295" Type="http://schemas.openxmlformats.org/officeDocument/2006/relationships/hyperlink" Target="consultantplus://offline/ref=930C186CFEFD7EF45514323C94D642BC358F944E2225F0E573E58E70F54430F7FEE3522B59C0B2032EfBH" TargetMode="External"/><Relationship Id="rId309" Type="http://schemas.openxmlformats.org/officeDocument/2006/relationships/hyperlink" Target="consultantplus://offline/ref=930C186CFEFD7EF45514323C94D642BC358F944E2225F0E573E58E70F54430F7FEE3522B59C0B2032Ef2H" TargetMode="External"/><Relationship Id="rId27" Type="http://schemas.openxmlformats.org/officeDocument/2006/relationships/hyperlink" Target="consultantplus://offline/ref=DC633762224D1379E3E6868010918512409C4247DB45EFAF018DB0BAEC37CBF9B43505E8AEEF8ABAr2XDH" TargetMode="External"/><Relationship Id="rId48" Type="http://schemas.openxmlformats.org/officeDocument/2006/relationships/hyperlink" Target="consultantplus://offline/ref=DC633762224D1379E3E6868010918512409D434BDA4FEFAF018DB0BAEC37CBF9B43505E8AEEF80B9r2X9H" TargetMode="External"/><Relationship Id="rId69" Type="http://schemas.openxmlformats.org/officeDocument/2006/relationships/hyperlink" Target="consultantplus://offline/ref=DC633762224D1379E3E6868010918512409E4247DE46EFAF018DB0BAEC37CBF9B43505E8AEEF89BAr2XAH" TargetMode="External"/><Relationship Id="rId113" Type="http://schemas.openxmlformats.org/officeDocument/2006/relationships/hyperlink" Target="consultantplus://offline/ref=DC633762224D1379E3E6868010918512409E4247DE46EFAF018DB0BAEC37CBF9B43505E8AEEF89BAr2X8H" TargetMode="External"/><Relationship Id="rId134" Type="http://schemas.openxmlformats.org/officeDocument/2006/relationships/hyperlink" Target="consultantplus://offline/ref=DC633762224D1379E3E6868010918512409F4646D342EFAF018DB0BAEC37CBF9B43505E8AEEF89BAr2X3H" TargetMode="External"/><Relationship Id="rId320" Type="http://schemas.openxmlformats.org/officeDocument/2006/relationships/hyperlink" Target="consultantplus://offline/ref=930C186CFEFD7EF45514323C94D642BC358F944E2225F0E573E58E70F54430F7FEE3522B59C0B2032Ef2H" TargetMode="External"/><Relationship Id="rId80" Type="http://schemas.openxmlformats.org/officeDocument/2006/relationships/hyperlink" Target="consultantplus://offline/ref=DC633762224D1379E3E6868010918512409E4748DA46EFAF018DB0BAEC37CBF9B43505E8AEEF88BFr2XFH" TargetMode="External"/><Relationship Id="rId155" Type="http://schemas.openxmlformats.org/officeDocument/2006/relationships/hyperlink" Target="consultantplus://offline/ref=DC633762224D1379E3E6868010918512489B4448D84CB2A509D4BCB8EB3894EEB37C09E9AEEF80rBX3H" TargetMode="External"/><Relationship Id="rId176" Type="http://schemas.openxmlformats.org/officeDocument/2006/relationships/hyperlink" Target="consultantplus://offline/ref=DC633762224D1379E3E6868010918512409C424CDF43EFAF018DB0BAEC37CBF9B43505E8AEEF89B9r2X8H" TargetMode="External"/><Relationship Id="rId197" Type="http://schemas.openxmlformats.org/officeDocument/2006/relationships/hyperlink" Target="consultantplus://offline/ref=DC633762224D1379E3E6868010918512409D424BDF45EFAF018DB0BAEC37CBF9B43505E8AEEF89BFr2XFH" TargetMode="External"/><Relationship Id="rId341" Type="http://schemas.openxmlformats.org/officeDocument/2006/relationships/hyperlink" Target="consultantplus://offline/ref=930C186CFEFD7EF45514323C94D642BC358F924E2A21F0E573E58E70F54430F7FEE3522B59C0B6042Ef4H" TargetMode="External"/><Relationship Id="rId362" Type="http://schemas.openxmlformats.org/officeDocument/2006/relationships/hyperlink" Target="consultantplus://offline/ref=A36EBA1873E1D160E6A9732394FC9ED03FFCF5F8596E6210C5524F72EFeBg0H" TargetMode="External"/><Relationship Id="rId383" Type="http://schemas.openxmlformats.org/officeDocument/2006/relationships/hyperlink" Target="consultantplus://offline/ref=A36EBA1873E1D160E6A9732394FC9ED03FFCF6F45E6A6210C5524F72EFB0923BDA6D481AF7F648F1e1g8H" TargetMode="External"/><Relationship Id="rId201" Type="http://schemas.openxmlformats.org/officeDocument/2006/relationships/hyperlink" Target="consultantplus://offline/ref=DC633762224D1379E3E6868010918512409D434BDB42EFAF018DB0BAEC37CBF9B43505E8AEEF89BEr2X2H" TargetMode="External"/><Relationship Id="rId222" Type="http://schemas.openxmlformats.org/officeDocument/2006/relationships/hyperlink" Target="consultantplus://offline/ref=DC633762224D1379E3E6868010918512409D4449DC43EFAF018DB0BAEC37CBF9B43505E8AEEF89BAr2XAH" TargetMode="External"/><Relationship Id="rId243" Type="http://schemas.openxmlformats.org/officeDocument/2006/relationships/hyperlink" Target="consultantplus://offline/ref=DC633762224D1379E3E68680109185124696464EDA4CB2A509D4BCB8rEXBH" TargetMode="External"/><Relationship Id="rId264" Type="http://schemas.openxmlformats.org/officeDocument/2006/relationships/hyperlink" Target="consultantplus://offline/ref=EDD4283F22FE98D87C90EFED0CE7C12885B6F23619D56459305EB8B659FC6587D7B53D0ACE4C25F2W9e3H" TargetMode="External"/><Relationship Id="rId285" Type="http://schemas.openxmlformats.org/officeDocument/2006/relationships/hyperlink" Target="consultantplus://offline/ref=930C186CFEFD7EF45514323C94D642BC358D904A252CF0E573E58E70F54430F7FEE3522B59C0B6042Ef7H" TargetMode="External"/><Relationship Id="rId17" Type="http://schemas.openxmlformats.org/officeDocument/2006/relationships/hyperlink" Target="consultantplus://offline/ref=DC633762224D1379E3E6868010918512409C424CDF43EFAF018DB0BAEC37CBF9B43505E8AEEF89BBr2X3H" TargetMode="External"/><Relationship Id="rId38" Type="http://schemas.openxmlformats.org/officeDocument/2006/relationships/hyperlink" Target="consultantplus://offline/ref=DC633762224D1379E3E6868010918512489B4448D84CB2A509D4BCB8EB3894EEB37C09E9AEEF8BrBXBH" TargetMode="External"/><Relationship Id="rId59" Type="http://schemas.openxmlformats.org/officeDocument/2006/relationships/hyperlink" Target="consultantplus://offline/ref=DC633762224D1379E3E6868010918512489B4448D84CB2A509D4BCB8EB3894EEB37C09E9AEEF8ArBXAH" TargetMode="External"/><Relationship Id="rId103" Type="http://schemas.openxmlformats.org/officeDocument/2006/relationships/hyperlink" Target="consultantplus://offline/ref=DC633762224D1379E3E6868010918512489B4448D84CB2A509D4BCB8EB3894EEB37C09E9AEEF8FrBX9H" TargetMode="External"/><Relationship Id="rId124" Type="http://schemas.openxmlformats.org/officeDocument/2006/relationships/hyperlink" Target="consultantplus://offline/ref=DC633762224D1379E3E6868010918512499D464CDD4CB2A509D4BCB8EB3894EEB37C09E9AEEF8ArBXBH" TargetMode="External"/><Relationship Id="rId310" Type="http://schemas.openxmlformats.org/officeDocument/2006/relationships/hyperlink" Target="consultantplus://offline/ref=930C186CFEFD7EF45514323C94D642BC3C8A904C222FADEF7BBC82722Ff2H" TargetMode="External"/><Relationship Id="rId70" Type="http://schemas.openxmlformats.org/officeDocument/2006/relationships/hyperlink" Target="consultantplus://offline/ref=DC633762224D1379E3E6868010918512409F4646D342EFAF018DB0BAEC37CBF9B43505E8AEEF89BAr2X8H" TargetMode="External"/><Relationship Id="rId91" Type="http://schemas.openxmlformats.org/officeDocument/2006/relationships/hyperlink" Target="consultantplus://offline/ref=DC633762224D1379E3E6868010918512409F4646D342EFAF018DB0BAEC37CBF9B43505E8AEEF89BAr2XEH" TargetMode="External"/><Relationship Id="rId145" Type="http://schemas.openxmlformats.org/officeDocument/2006/relationships/hyperlink" Target="consultantplus://offline/ref=DC633762224D1379E3E6868010918512409D424BDF45EFAF018DB0BAEC37CBF9B43505E8AEEF89B8r2X8H" TargetMode="External"/><Relationship Id="rId166" Type="http://schemas.openxmlformats.org/officeDocument/2006/relationships/hyperlink" Target="consultantplus://offline/ref=DC633762224D1379E3E6868010918512489B4448D84CB2A509D4BCB8EB3894EEB37C09E9AEEE89rBXFH" TargetMode="External"/><Relationship Id="rId187" Type="http://schemas.openxmlformats.org/officeDocument/2006/relationships/hyperlink" Target="consultantplus://offline/ref=DC633762224D1379E3E6868010918512489B4448D84CB2A509D4BCB8EB3894EEB37C09E9AEEE89rBX2H" TargetMode="External"/><Relationship Id="rId331" Type="http://schemas.openxmlformats.org/officeDocument/2006/relationships/hyperlink" Target="consultantplus://offline/ref=930C186CFEFD7EF45514323C94D642BC358F944E2225F0E573E58E70F54430F7FEE3522B59C0B2032Ef2H" TargetMode="External"/><Relationship Id="rId352" Type="http://schemas.openxmlformats.org/officeDocument/2006/relationships/hyperlink" Target="consultantplus://offline/ref=930C186CFEFD7EF45514323C94D642BC358F924E2A21F0E573E58E70F54430F7FEE3522B59C0B6072Ef4H" TargetMode="External"/><Relationship Id="rId373" Type="http://schemas.openxmlformats.org/officeDocument/2006/relationships/hyperlink" Target="consultantplus://offline/ref=A36EBA1873E1D160E6A9732394FC9ED03FFCF6F45E6A6210C5524F72EFB0923BDA6D4819eFgEH" TargetMode="External"/><Relationship Id="rId394" Type="http://schemas.openxmlformats.org/officeDocument/2006/relationships/hyperlink" Target="consultantplus://offline/ref=3AB3423BABD72FF7277E3D656378BC9F145A224919E1B5D59B29099F024E0E8CB027C7298404A134B9iCH" TargetMode="External"/><Relationship Id="rId1" Type="http://schemas.openxmlformats.org/officeDocument/2006/relationships/styles" Target="styles.xml"/><Relationship Id="rId212" Type="http://schemas.openxmlformats.org/officeDocument/2006/relationships/hyperlink" Target="consultantplus://offline/ref=DC633762224D1379E3E6868010918512409D424BDF45EFAF018DB0BAEC37CBF9B43505E8AEEF89BDr2XDH" TargetMode="External"/><Relationship Id="rId233" Type="http://schemas.openxmlformats.org/officeDocument/2006/relationships/hyperlink" Target="consultantplus://offline/ref=DC633762224D1379E3E6868010918512409D434BDA4FEFAF018DB0BAEC37CBF9B43505E8AEEF80BCr2XEH" TargetMode="External"/><Relationship Id="rId254" Type="http://schemas.openxmlformats.org/officeDocument/2006/relationships/hyperlink" Target="consultantplus://offline/ref=DC633762224D1379E3E68680109185124696464EDA4CB2A509D4BCB8EB3894EEB37C09EAACrEXEH" TargetMode="External"/><Relationship Id="rId28" Type="http://schemas.openxmlformats.org/officeDocument/2006/relationships/hyperlink" Target="consultantplus://offline/ref=DC633762224D1379E3E6868010918512409D434BD243EFAF018DB0BAECr3X7H" TargetMode="External"/><Relationship Id="rId49" Type="http://schemas.openxmlformats.org/officeDocument/2006/relationships/hyperlink" Target="consultantplus://offline/ref=DC633762224D1379E3E6868010918512409D434BDA4FEFAF018DB0BAEC37CBF9B43505E8AEEF80BCr2XEH" TargetMode="External"/><Relationship Id="rId114" Type="http://schemas.openxmlformats.org/officeDocument/2006/relationships/hyperlink" Target="consultantplus://offline/ref=DC633762224D1379E3E6868010918512489B4448D84CB2A509D4BCB8EB3894EEB37C09E9AEEF8ErBXFH" TargetMode="External"/><Relationship Id="rId275" Type="http://schemas.openxmlformats.org/officeDocument/2006/relationships/hyperlink" Target="consultantplus://offline/ref=930C186CFEFD7EF45514323C94D642BC358F924E2A21F0E573E58E70F54430F7FEE3522B59C0B6042Ef3H" TargetMode="External"/><Relationship Id="rId296" Type="http://schemas.openxmlformats.org/officeDocument/2006/relationships/hyperlink" Target="consultantplus://offline/ref=930C186CFEFD7EF45514323C94D642BC358F97422521F0E573E58E70F54430F7FEE3522B59C0B5032Ef3H" TargetMode="External"/><Relationship Id="rId300" Type="http://schemas.openxmlformats.org/officeDocument/2006/relationships/hyperlink" Target="consultantplus://offline/ref=930C186CFEFD7EF45514323C94D642BC358F944E2225F0E573E58E70F54430F7FEE3522B59C0B2032Ef2H" TargetMode="External"/><Relationship Id="rId60" Type="http://schemas.openxmlformats.org/officeDocument/2006/relationships/hyperlink" Target="consultantplus://offline/ref=DC633762224D1379E3E6868010918512409C4248D341EFAF018DB0BAEC37CBF9B43505E8AEEF89B2r2X9H" TargetMode="External"/><Relationship Id="rId81" Type="http://schemas.openxmlformats.org/officeDocument/2006/relationships/hyperlink" Target="consultantplus://offline/ref=DC633762224D1379E3E6868010918512409E4247DE47EFAF018DB0BAEC37CBF9B43505E8AEEF89BAr2X9H" TargetMode="External"/><Relationship Id="rId135" Type="http://schemas.openxmlformats.org/officeDocument/2006/relationships/hyperlink" Target="consultantplus://offline/ref=DC633762224D1379E3E6868010918512409C424CDF43EFAF018DB0BAEC37CBF9B43505E8AEEF89BAr2X9H" TargetMode="External"/><Relationship Id="rId156" Type="http://schemas.openxmlformats.org/officeDocument/2006/relationships/hyperlink" Target="consultantplus://offline/ref=DC633762224D1379E3E6868010918512489B4448D84CB2A509D4BCB8EB3894EEB37C09E9AEEE89rBXBH" TargetMode="External"/><Relationship Id="rId177" Type="http://schemas.openxmlformats.org/officeDocument/2006/relationships/hyperlink" Target="consultantplus://offline/ref=DC633762224D1379E3E6868010918512409C4248D341EFAF018DB0BAEC37CBF9B43505E8AEEF8BBBr2XAH" TargetMode="External"/><Relationship Id="rId198" Type="http://schemas.openxmlformats.org/officeDocument/2006/relationships/hyperlink" Target="consultantplus://offline/ref=DC633762224D1379E3E6868010918512409D424BDF45EFAF018DB0BAEC37CBF9B43505E8AEEF89BEr2XAH" TargetMode="External"/><Relationship Id="rId321" Type="http://schemas.openxmlformats.org/officeDocument/2006/relationships/hyperlink" Target="consultantplus://offline/ref=930C186CFEFD7EF45514323C94D642BC3C8A904C222FADEF7BBC82722Ff2H" TargetMode="External"/><Relationship Id="rId342" Type="http://schemas.openxmlformats.org/officeDocument/2006/relationships/hyperlink" Target="consultantplus://offline/ref=930C186CFEFD7EF45514323C94D642BC358F954E2327F0E573E58E70F524f4H" TargetMode="External"/><Relationship Id="rId363" Type="http://schemas.openxmlformats.org/officeDocument/2006/relationships/hyperlink" Target="consultantplus://offline/ref=A36EBA1873E1D160E6A9732394FC9ED03FFCF6F45E6A6210C5524F72EFeBg0H" TargetMode="External"/><Relationship Id="rId384" Type="http://schemas.openxmlformats.org/officeDocument/2006/relationships/hyperlink" Target="consultantplus://offline/ref=A36EBA1873E1D160E6A9732394FC9ED03FFCF6F45E6A6210C5524F72EFB0923BDA6D481AF7F648F1e1g8H" TargetMode="External"/><Relationship Id="rId202" Type="http://schemas.openxmlformats.org/officeDocument/2006/relationships/hyperlink" Target="consultantplus://offline/ref=DC633762224D1379E3E6868010918512409D434BDB42EFAF018DB0BAEC37CBF9B43505E8AEEF89BDr2XBH" TargetMode="External"/><Relationship Id="rId223" Type="http://schemas.openxmlformats.org/officeDocument/2006/relationships/hyperlink" Target="consultantplus://offline/ref=DC633762224D1379E3E6868010918512409C424CDF43EFAF018DB0BAEC37CBF9B43505E8AEEF89B9r2X3H" TargetMode="External"/><Relationship Id="rId244" Type="http://schemas.openxmlformats.org/officeDocument/2006/relationships/hyperlink" Target="consultantplus://offline/ref=DC633762224D1379E3E68680109185124696464EDA4CB2A509D4BCB8EB3894EEB37C09EBA8rEXAH" TargetMode="External"/><Relationship Id="rId18" Type="http://schemas.openxmlformats.org/officeDocument/2006/relationships/hyperlink" Target="consultantplus://offline/ref=DC633762224D1379E3E6868010918512409D424BDF45EFAF018DB0BAEC37CBF9B43505E8AEEF89BBr2X3H" TargetMode="External"/><Relationship Id="rId39" Type="http://schemas.openxmlformats.org/officeDocument/2006/relationships/hyperlink" Target="consultantplus://offline/ref=DC633762224D1379E3E6868010918512409E4048DB4EEFAF018DB0BAEC37CBF9B43505E8AEEF89BAr2XAH" TargetMode="External"/><Relationship Id="rId265" Type="http://schemas.openxmlformats.org/officeDocument/2006/relationships/hyperlink" Target="consultantplus://offline/ref=EDD4283F22FE98D87C90EFED0CE7C12885B6F13A1ED16459305EB8B659FC6587D7B53D0ACE4C23F6W9e4H" TargetMode="External"/><Relationship Id="rId286" Type="http://schemas.openxmlformats.org/officeDocument/2006/relationships/hyperlink" Target="consultantplus://offline/ref=930C186CFEFD7EF45514323C94D642BC358D904A252CF0E573E58E70F54430F7FEE3522B59C0B6072Ef7H" TargetMode="External"/><Relationship Id="rId50" Type="http://schemas.openxmlformats.org/officeDocument/2006/relationships/hyperlink" Target="consultantplus://offline/ref=DC633762224D1379E3E6868010918512489B4448D84CB2A509D4BCB8EB3894EEB37C09E9AEEF8BrBX3H" TargetMode="External"/><Relationship Id="rId104" Type="http://schemas.openxmlformats.org/officeDocument/2006/relationships/hyperlink" Target="consultantplus://offline/ref=DC633762224D1379E3E6868010918512489B4448D84CB2A509D4BCB8EB3894EEB37C09E9AEEF8FrBXDH" TargetMode="External"/><Relationship Id="rId125" Type="http://schemas.openxmlformats.org/officeDocument/2006/relationships/hyperlink" Target="consultantplus://offline/ref=DC633762224D1379E3E6868010918512499C444BDB4CB2A509D4BCB8EB3894EEB37C09E9AEEF89rBXEH" TargetMode="External"/><Relationship Id="rId146" Type="http://schemas.openxmlformats.org/officeDocument/2006/relationships/hyperlink" Target="consultantplus://offline/ref=DC633762224D1379E3E6868010918512409D4149D245EFAF018DB0BAEC37CBF9B43505E8AEEF8ABEr2XFH" TargetMode="External"/><Relationship Id="rId167" Type="http://schemas.openxmlformats.org/officeDocument/2006/relationships/hyperlink" Target="consultantplus://offline/ref=DC633762224D1379E3E6868010918512489B4448D84CB2A509D4BCB8EB3894EEB37C09E9AEEE89rBXEH" TargetMode="External"/><Relationship Id="rId188" Type="http://schemas.openxmlformats.org/officeDocument/2006/relationships/hyperlink" Target="consultantplus://offline/ref=DC633762224D1379E3E6868010918512489B4448D84CB2A509D4BCB8EB3894EEB37C09E9AEEE88rBXBH" TargetMode="External"/><Relationship Id="rId311" Type="http://schemas.openxmlformats.org/officeDocument/2006/relationships/hyperlink" Target="consultantplus://offline/ref=930C186CFEFD7EF45514323C94D642BC358F944E2225F0E573E58E70F54430F7FEE3522B59C0B2032Ef2H" TargetMode="External"/><Relationship Id="rId332" Type="http://schemas.openxmlformats.org/officeDocument/2006/relationships/hyperlink" Target="consultantplus://offline/ref=930C186CFEFD7EF45514323C94D642BC358E9F482B21F0E573E58E70F54430F7FEE3522B59C0B6052Ef4H" TargetMode="External"/><Relationship Id="rId353" Type="http://schemas.openxmlformats.org/officeDocument/2006/relationships/hyperlink" Target="consultantplus://offline/ref=930C186CFEFD7EF45514323C94D642BC358F954E2327F0E573E58E70F524f4H" TargetMode="External"/><Relationship Id="rId374" Type="http://schemas.openxmlformats.org/officeDocument/2006/relationships/hyperlink" Target="consultantplus://offline/ref=A36EBA1873E1D160E6A9732394FC9ED03FFCF6F45E6A6210C5524F72EFeBg0H" TargetMode="External"/><Relationship Id="rId395" Type="http://schemas.openxmlformats.org/officeDocument/2006/relationships/hyperlink" Target="consultantplus://offline/ref=3AB3423BABD72FF7277E3D656378BC9F145A254A1FE6B5D59B29099F02B4iEH" TargetMode="External"/><Relationship Id="rId71" Type="http://schemas.openxmlformats.org/officeDocument/2006/relationships/hyperlink" Target="consultantplus://offline/ref=DC633762224D1379E3E6868010918512409C4246D84EEFAF018DB0BAEC37CBF9B43505EBrAXEH" TargetMode="External"/><Relationship Id="rId92" Type="http://schemas.openxmlformats.org/officeDocument/2006/relationships/hyperlink" Target="consultantplus://offline/ref=DC633762224D1379E3E6868010918512409C424CDF43EFAF018DB0BAEC37CBF9B43505E8AEEF89BAr2XBH" TargetMode="External"/><Relationship Id="rId213" Type="http://schemas.openxmlformats.org/officeDocument/2006/relationships/hyperlink" Target="consultantplus://offline/ref=DC633762224D1379E3E6868010918512409D424BDF45EFAF018DB0BAEC37CBF9B43505E8AEEF89BDr2X3H" TargetMode="External"/><Relationship Id="rId234" Type="http://schemas.openxmlformats.org/officeDocument/2006/relationships/hyperlink" Target="consultantplus://offline/ref=DC633762224D1379E3E6868010918512409D424ADB47EFAF018DB0BAECr3X7H" TargetMode="External"/><Relationship Id="rId2" Type="http://schemas.openxmlformats.org/officeDocument/2006/relationships/settings" Target="settings.xml"/><Relationship Id="rId29" Type="http://schemas.openxmlformats.org/officeDocument/2006/relationships/hyperlink" Target="consultantplus://offline/ref=DC633762224D1379E3E6868010918512409E4748DA46EFAF018DB0BAEC37CBF9B43505E8AEEF88B8r2X3H" TargetMode="External"/><Relationship Id="rId255" Type="http://schemas.openxmlformats.org/officeDocument/2006/relationships/hyperlink" Target="consultantplus://offline/ref=DC633762224D1379E3E68680109185124698494ADC4CB2A509D4BCB8EB3894EEB37C09E9AEEF88rBXCH" TargetMode="External"/><Relationship Id="rId276" Type="http://schemas.openxmlformats.org/officeDocument/2006/relationships/hyperlink" Target="consultantplus://offline/ref=930C186CFEFD7EF45514323C94D642BC358F924E2A21F0E573E58E70F54430F7FEE3522B59C0B6042Ef0H" TargetMode="External"/><Relationship Id="rId297" Type="http://schemas.openxmlformats.org/officeDocument/2006/relationships/hyperlink" Target="consultantplus://offline/ref=930C186CFEFD7EF45514323C94D642BC358F944E2225F0E573E58E70F54430F7FEE3522B25fDH" TargetMode="External"/><Relationship Id="rId40" Type="http://schemas.openxmlformats.org/officeDocument/2006/relationships/hyperlink" Target="consultantplus://offline/ref=DC633762224D1379E3E6868010918512409E4247DE47EFAF018DB0BAEC37CBF9B43505E8AEEF89BAr2XAH" TargetMode="External"/><Relationship Id="rId115" Type="http://schemas.openxmlformats.org/officeDocument/2006/relationships/hyperlink" Target="consultantplus://offline/ref=DC633762224D1379E3E6868010918512409C494EDE44EFAF018DB0BAEC37CBF9B43505E8AEEF8AB9r2XAH" TargetMode="External"/><Relationship Id="rId136" Type="http://schemas.openxmlformats.org/officeDocument/2006/relationships/hyperlink" Target="consultantplus://offline/ref=DC633762224D1379E3E6868010918512409C424CDF43EFAF018DB0BAEC37CBF9B43505E8AEEF89BAr2XEH" TargetMode="External"/><Relationship Id="rId157" Type="http://schemas.openxmlformats.org/officeDocument/2006/relationships/hyperlink" Target="consultantplus://offline/ref=DC633762224D1379E3E6868010918512489B4448D84CB2A509D4BCB8EB3894EEB37C09E9AEEE89rBXAH" TargetMode="External"/><Relationship Id="rId178" Type="http://schemas.openxmlformats.org/officeDocument/2006/relationships/hyperlink" Target="consultantplus://offline/ref=DC633762224D1379E3E6868010918512489B4448D84CB2A509D4BCB8EB3894EEB37C09E9AEEE89rBX3H" TargetMode="External"/><Relationship Id="rId301" Type="http://schemas.openxmlformats.org/officeDocument/2006/relationships/hyperlink" Target="consultantplus://offline/ref=930C186CFEFD7EF45514323C94D642BC358F944E2225F0E573E58E70F54430F7FEE3522B25fDH" TargetMode="External"/><Relationship Id="rId322" Type="http://schemas.openxmlformats.org/officeDocument/2006/relationships/hyperlink" Target="consultantplus://offline/ref=930C186CFEFD7EF45514323C94D642BC358F944E2225F0E573E58E70F54430F7FEE3522B59C0B2032Ef2H" TargetMode="External"/><Relationship Id="rId343" Type="http://schemas.openxmlformats.org/officeDocument/2006/relationships/hyperlink" Target="consultantplus://offline/ref=930C186CFEFD7EF45514323C94D642BC358F97422521F0E573E58E70F54430F7FEE3522B59C0B5032Ef3H" TargetMode="External"/><Relationship Id="rId364" Type="http://schemas.openxmlformats.org/officeDocument/2006/relationships/hyperlink" Target="consultantplus://offline/ref=A36EBA1873E1D160E6A9732394FC9ED03FFCF6F45E6A6210C5524F72EFB0923BDA6D481FeFg5H" TargetMode="External"/><Relationship Id="rId61" Type="http://schemas.openxmlformats.org/officeDocument/2006/relationships/hyperlink" Target="consultantplus://offline/ref=DC633762224D1379E3E6868010918512489B4448D84CB2A509D4BCB8EB3894EEB37C09E9AEEF8ArBX9H" TargetMode="External"/><Relationship Id="rId82" Type="http://schemas.openxmlformats.org/officeDocument/2006/relationships/hyperlink" Target="consultantplus://offline/ref=DC633762224D1379E3E6868010918512409E4247DE47EFAF018DB0BAEC37CBF9B43505E8AEEF89BAr2XEH" TargetMode="External"/><Relationship Id="rId199" Type="http://schemas.openxmlformats.org/officeDocument/2006/relationships/hyperlink" Target="consultantplus://offline/ref=DC633762224D1379E3E6868010918512409D424BDF45EFAF018DB0BAEC37CBF9B43505E8AEEF89BEr2XEH" TargetMode="External"/><Relationship Id="rId203" Type="http://schemas.openxmlformats.org/officeDocument/2006/relationships/hyperlink" Target="consultantplus://offline/ref=DC633762224D1379E3E6868010918512409D434BDB42EFAF018DB0BAEC37CBF9B43505E8AEEF89BCr2X8H" TargetMode="External"/><Relationship Id="rId385" Type="http://schemas.openxmlformats.org/officeDocument/2006/relationships/hyperlink" Target="consultantplus://offline/ref=A36EBA1873E1D160E6A9732394FC9ED03FFCF5F8596E6210C5524F72EFeBg0H" TargetMode="External"/><Relationship Id="rId19" Type="http://schemas.openxmlformats.org/officeDocument/2006/relationships/hyperlink" Target="consultantplus://offline/ref=DC633762224D1379E3E6868010918512409D4149D247EFAF018DB0BAEC37CBF9B43505E8AEEF89BAr2X3H" TargetMode="External"/><Relationship Id="rId224" Type="http://schemas.openxmlformats.org/officeDocument/2006/relationships/hyperlink" Target="consultantplus://offline/ref=DC633762224D1379E3E6868010918512409C424CDF43EFAF018DB0BAEC37CBF9B43505E8AEEF89B8r2XAH" TargetMode="External"/><Relationship Id="rId245" Type="http://schemas.openxmlformats.org/officeDocument/2006/relationships/hyperlink" Target="consultantplus://offline/ref=DC633762224D1379E3E68680109185124696464EDA4CB2A509D4BCB8EB3894EEB37C09EBA8rEX9H" TargetMode="External"/><Relationship Id="rId266" Type="http://schemas.openxmlformats.org/officeDocument/2006/relationships/hyperlink" Target="consultantplus://offline/ref=EDD4283F22FE98D87C90EFED0CE7C12885B6F13A1ED16459305EB8B659FC6587D7B53D0ACE4C23F6W9e4H" TargetMode="External"/><Relationship Id="rId287" Type="http://schemas.openxmlformats.org/officeDocument/2006/relationships/hyperlink" Target="consultantplus://offline/ref=930C186CFEFD7EF45514323C94D642BC358F944E2225F0E573E58E70F54430F7FEE3522B59C0B2032Ef2H" TargetMode="External"/><Relationship Id="rId30" Type="http://schemas.openxmlformats.org/officeDocument/2006/relationships/hyperlink" Target="consultantplus://offline/ref=DC633762224D1379E3E6868010918512409E4547DC46EFAF018DB0BAEC37CBF9B43505E8AEEF89BAr2XFH" TargetMode="External"/><Relationship Id="rId105" Type="http://schemas.openxmlformats.org/officeDocument/2006/relationships/hyperlink" Target="consultantplus://offline/ref=DC633762224D1379E3E6868010918512409F4646D342EFAF018DB0BAEC37CBF9B43505E8AEEF89BAr2XCH" TargetMode="External"/><Relationship Id="rId126" Type="http://schemas.openxmlformats.org/officeDocument/2006/relationships/hyperlink" Target="consultantplus://offline/ref=DC633762224D1379E3E6868010918512489B4448D84CB2A509D4BCB8EB3894EEB37C09E9AEEF81rBXFH" TargetMode="External"/><Relationship Id="rId147" Type="http://schemas.openxmlformats.org/officeDocument/2006/relationships/hyperlink" Target="consultantplus://offline/ref=DC633762224D1379E3E6868010918512409D424BDF45EFAF018DB0BAEC37CBF9B43505E8AEEF89B8r2XEH" TargetMode="External"/><Relationship Id="rId168" Type="http://schemas.openxmlformats.org/officeDocument/2006/relationships/hyperlink" Target="consultantplus://offline/ref=DC633762224D1379E3E6868010918512409D434BDA4FEFAF018DB0BAECr3X7H" TargetMode="External"/><Relationship Id="rId312" Type="http://schemas.openxmlformats.org/officeDocument/2006/relationships/hyperlink" Target="consultantplus://offline/ref=930C186CFEFD7EF45514323C94D642BC358F944E2225F0E573E58E70F54430F7FEE3522B25fDH" TargetMode="External"/><Relationship Id="rId333" Type="http://schemas.openxmlformats.org/officeDocument/2006/relationships/hyperlink" Target="consultantplus://offline/ref=930C186CFEFD7EF45514323C94D642BC358F944E2225F0E573E58E70F54430F7FEE3522B59C0B2032Ef2H" TargetMode="External"/><Relationship Id="rId354" Type="http://schemas.openxmlformats.org/officeDocument/2006/relationships/hyperlink" Target="consultantplus://offline/ref=930C186CFEFD7EF45514323C94D642BC358F97422521F0E573E58E70F54430F7FEE3522B59C0B5032Ef3H" TargetMode="External"/><Relationship Id="rId51" Type="http://schemas.openxmlformats.org/officeDocument/2006/relationships/hyperlink" Target="consultantplus://offline/ref=DC633762224D1379E3E6868010918512409D434BDA4FEFAF018DB0BAEC37CBF9B43505E8AEEF80B9r2X9H" TargetMode="External"/><Relationship Id="rId72" Type="http://schemas.openxmlformats.org/officeDocument/2006/relationships/hyperlink" Target="consultantplus://offline/ref=DC633762224D1379E3E6868010918512409E4748DA46EFAF018DB0BAEC37CBF9B43505E8AEEF88BFr2X9H" TargetMode="External"/><Relationship Id="rId93" Type="http://schemas.openxmlformats.org/officeDocument/2006/relationships/hyperlink" Target="consultantplus://offline/ref=DC633762224D1379E3E6868010918512409E4247DE47EFAF018DB0BAEC37CBF9B43505E8AEEF89BAr2XDH" TargetMode="External"/><Relationship Id="rId189" Type="http://schemas.openxmlformats.org/officeDocument/2006/relationships/hyperlink" Target="consultantplus://offline/ref=DC633762224D1379E3E6868010918512409D434BDA4FEFAF018DB0BAEC37CBF9B43505E8AEEF8DBBr2X3H" TargetMode="External"/><Relationship Id="rId375" Type="http://schemas.openxmlformats.org/officeDocument/2006/relationships/hyperlink" Target="consultantplus://offline/ref=A36EBA1873E1D160E6A9732394FC9ED03FFCF6F45E6A6210C5524F72EFB0923BDA6D4819eFgEH" TargetMode="External"/><Relationship Id="rId396" Type="http://schemas.openxmlformats.org/officeDocument/2006/relationships/hyperlink" Target="consultantplus://offline/ref=3AB3423BABD72FF7277E3D656378BC9F145A274619E0B5D59B29099F024E0E8CB027C7298404A233B9iDH" TargetMode="External"/><Relationship Id="rId3" Type="http://schemas.openxmlformats.org/officeDocument/2006/relationships/webSettings" Target="webSettings.xml"/><Relationship Id="rId214" Type="http://schemas.openxmlformats.org/officeDocument/2006/relationships/hyperlink" Target="consultantplus://offline/ref=DC633762224D1379E3E6868010918512409D434BDA4FEFAF018DB0BAEC37CBF9B43505E8AEEE89BBr2X8H" TargetMode="External"/><Relationship Id="rId235" Type="http://schemas.openxmlformats.org/officeDocument/2006/relationships/hyperlink" Target="consultantplus://offline/ref=DC633762224D1379E3E6868010918512409D434BDA4FEFAF018DB0BAEC37CBF9B43505E8AEEF80B8r2XFH" TargetMode="External"/><Relationship Id="rId256" Type="http://schemas.openxmlformats.org/officeDocument/2006/relationships/hyperlink" Target="consultantplus://offline/ref=EDD4283F22FE98D87C90EFED0CE7C12885B6F13A1ED16459305EB8B659FC6587D7B53D0ACE4C23F0W9eEH" TargetMode="External"/><Relationship Id="rId277" Type="http://schemas.openxmlformats.org/officeDocument/2006/relationships/hyperlink" Target="consultantplus://offline/ref=930C186CFEFD7EF45514323C94D642BC358F924E2A21F0E573E58E70F54430F7FEE3522B59C0B6042Ef6H" TargetMode="External"/><Relationship Id="rId298" Type="http://schemas.openxmlformats.org/officeDocument/2006/relationships/hyperlink" Target="consultantplus://offline/ref=930C186CFEFD7EF45514323C94D642BC358F944E2225F0E573E58E70F54430F7FEE3522B59C0B2032Ef2H" TargetMode="External"/><Relationship Id="rId400" Type="http://schemas.openxmlformats.org/officeDocument/2006/relationships/hyperlink" Target="consultantplus://offline/ref=3AB3423BABD72FF7277E3D656378BC9F145A224919E1B5D59B29099F024E0E8CB027C7298404A134B9iBH" TargetMode="External"/><Relationship Id="rId116" Type="http://schemas.openxmlformats.org/officeDocument/2006/relationships/hyperlink" Target="consultantplus://offline/ref=DC633762224D1379E3E6868010918512489B4448D84CB2A509D4BCB8EB3894EEB37C09E9AEEF8ErBXDH" TargetMode="External"/><Relationship Id="rId137" Type="http://schemas.openxmlformats.org/officeDocument/2006/relationships/hyperlink" Target="consultantplus://offline/ref=DC633762224D1379E3E6868010918512409E4547DC46EFAF018DB0BAEC37CBF9B43505E8AEEF89BAr2XFH" TargetMode="External"/><Relationship Id="rId158" Type="http://schemas.openxmlformats.org/officeDocument/2006/relationships/hyperlink" Target="consultantplus://offline/ref=DC633762224D1379E3E6868010918512409F4646D342EFAF018DB0BAEC37CBF9B43505E8AEEF89B8r2XEH" TargetMode="External"/><Relationship Id="rId302" Type="http://schemas.openxmlformats.org/officeDocument/2006/relationships/hyperlink" Target="consultantplus://offline/ref=930C186CFEFD7EF45514323C94D642BC358D904A252CF0E573E58E70F54430F7FEE3522B59C0B6042Ef7H" TargetMode="External"/><Relationship Id="rId323" Type="http://schemas.openxmlformats.org/officeDocument/2006/relationships/hyperlink" Target="consultantplus://offline/ref=930C186CFEFD7EF45514323C94D642BC358F944E2225F0E573E58E70F54430F7FEE3522B25fDH" TargetMode="External"/><Relationship Id="rId344" Type="http://schemas.openxmlformats.org/officeDocument/2006/relationships/hyperlink" Target="consultantplus://offline/ref=930C186CFEFD7EF45514323C94D642BC358F944E2225F0E573E58E70F54430F7FEE3522B25fDH" TargetMode="External"/><Relationship Id="rId20" Type="http://schemas.openxmlformats.org/officeDocument/2006/relationships/hyperlink" Target="consultantplus://offline/ref=DC633762224D1379E3E6868010918512409C4247DB45EFAF018DB0BAEC37CBF9B43505E8AEEF8BB2r2X8H" TargetMode="External"/><Relationship Id="rId41" Type="http://schemas.openxmlformats.org/officeDocument/2006/relationships/hyperlink" Target="consultantplus://offline/ref=DC633762224D1379E3E6868010918512409E484ADD46EFAF018DB0BAEC37CBF9B43505E8AEEF89BAr2XAH" TargetMode="External"/><Relationship Id="rId62" Type="http://schemas.openxmlformats.org/officeDocument/2006/relationships/hyperlink" Target="consultantplus://offline/ref=DC633762224D1379E3E6868010918512489B4448D84CB2A509D4BCB8EB3894EEB37C09E9AEEF8ArBXDH" TargetMode="External"/><Relationship Id="rId83" Type="http://schemas.openxmlformats.org/officeDocument/2006/relationships/hyperlink" Target="consultantplus://offline/ref=DC633762224D1379E3E6868010918512409E484ADD46EFAF018DB0BAEC37CBF9B43505E8AEEF89BAr2X9H" TargetMode="External"/><Relationship Id="rId179" Type="http://schemas.openxmlformats.org/officeDocument/2006/relationships/hyperlink" Target="consultantplus://offline/ref=DC633762224D1379E3E6868010918512409F4646DE42EFAF018DB0BAEC37CBF9B43505E8AEEF89BAr2X8H" TargetMode="External"/><Relationship Id="rId365" Type="http://schemas.openxmlformats.org/officeDocument/2006/relationships/hyperlink" Target="consultantplus://offline/ref=A36EBA1873E1D160E6A9732394FC9ED03FFCF5F8596E6210C5524F72EFeBg0H" TargetMode="External"/><Relationship Id="rId386" Type="http://schemas.openxmlformats.org/officeDocument/2006/relationships/hyperlink" Target="consultantplus://offline/ref=A36EBA1873E1D160E6A9732394FC9ED03FFCF6F45E6A6210C5524F72EFB0923BDA6D481FeFg5H" TargetMode="External"/><Relationship Id="rId190" Type="http://schemas.openxmlformats.org/officeDocument/2006/relationships/hyperlink" Target="consultantplus://offline/ref=DC633762224D1379E3E6868010918512409C4247DB45EFAF018DB0BAECr3X7H" TargetMode="External"/><Relationship Id="rId204" Type="http://schemas.openxmlformats.org/officeDocument/2006/relationships/hyperlink" Target="consultantplus://offline/ref=DC633762224D1379E3E6868010918512409F454EDA4EEFAF018DB0BAEC37CBF9B43505E8AEEF89BBr2X3H" TargetMode="External"/><Relationship Id="rId225" Type="http://schemas.openxmlformats.org/officeDocument/2006/relationships/hyperlink" Target="consultantplus://offline/ref=DC633762224D1379E3E6868010918512409D414FDF42EFAF018DB0BAEC37CBF9B43505E8AEEF89BBr2X3H" TargetMode="External"/><Relationship Id="rId246" Type="http://schemas.openxmlformats.org/officeDocument/2006/relationships/hyperlink" Target="consultantplus://offline/ref=DC633762224D1379E3E68680109185124696464EDA4CB2A509D4BCB8EB3894EEB37C09EBA8rEX8H" TargetMode="External"/><Relationship Id="rId267" Type="http://schemas.openxmlformats.org/officeDocument/2006/relationships/hyperlink" Target="consultantplus://offline/ref=EDD4283F22FE98D87C90EFED0CE7C12885B6F13A1ED16459305EB8B659FC6587D7B53D09WCeCH" TargetMode="External"/><Relationship Id="rId288" Type="http://schemas.openxmlformats.org/officeDocument/2006/relationships/hyperlink" Target="consultantplus://offline/ref=930C186CFEFD7EF45514323C94D642BC358F944E2225F0E573E58E70F54430F7FEE3522B25fDH" TargetMode="External"/><Relationship Id="rId106" Type="http://schemas.openxmlformats.org/officeDocument/2006/relationships/hyperlink" Target="consultantplus://offline/ref=DC633762224D1379E3E6868010918512409E4247DE47EFAF018DB0BAEC37CBF9B43505E8AEEF89B9r2XBH" TargetMode="External"/><Relationship Id="rId127" Type="http://schemas.openxmlformats.org/officeDocument/2006/relationships/hyperlink" Target="consultantplus://offline/ref=DC633762224D1379E3E6868010918512489B4448D84CB2A509D4BCB8EB3894EEB37C09E9AEEF81rBXEH" TargetMode="External"/><Relationship Id="rId313" Type="http://schemas.openxmlformats.org/officeDocument/2006/relationships/hyperlink" Target="consultantplus://offline/ref=930C186CFEFD7EF45514323C94D642BC358D904A252CF0E573E58E70F54430F7FEE3522B59C0B6042Ef7H" TargetMode="External"/><Relationship Id="rId10" Type="http://schemas.openxmlformats.org/officeDocument/2006/relationships/hyperlink" Target="consultantplus://offline/ref=DC633762224D1379E3E6868010918512409E4247DE47EFAF018DB0BAEC37CBF9B43505E8AEEF89BBr2X3H" TargetMode="External"/><Relationship Id="rId31" Type="http://schemas.openxmlformats.org/officeDocument/2006/relationships/hyperlink" Target="consultantplus://offline/ref=DC633762224D1379E3E6868010918512409D424BDF45EFAF018DB0BAEC37CBF9B43505E8AEEF89BAr2XBH" TargetMode="External"/><Relationship Id="rId52" Type="http://schemas.openxmlformats.org/officeDocument/2006/relationships/hyperlink" Target="consultantplus://offline/ref=DC633762224D1379E3E6868010918512409D434BDA4FEFAF018DB0BAEC37CBF9B43505E8AEEF80BCr2XEH" TargetMode="External"/><Relationship Id="rId73" Type="http://schemas.openxmlformats.org/officeDocument/2006/relationships/hyperlink" Target="consultantplus://offline/ref=DC633762224D1379E3E6868010918512489B4448D84CB2A509D4BCB8EB3894EEB37C09E9AEEF8DrBXBH" TargetMode="External"/><Relationship Id="rId94" Type="http://schemas.openxmlformats.org/officeDocument/2006/relationships/hyperlink" Target="consultantplus://offline/ref=DC633762224D1379E3E6868010918512409E4048DB4EEFAF018DB0BAEC37CBF9B43505E8AEEF89BAr2XEH" TargetMode="External"/><Relationship Id="rId148" Type="http://schemas.openxmlformats.org/officeDocument/2006/relationships/hyperlink" Target="consultantplus://offline/ref=DC633762224D1379E3E6868010918512409D424BDF45EFAF018DB0BAEC37CBF9B43505E8AEEF89B8r2X2H" TargetMode="External"/><Relationship Id="rId169" Type="http://schemas.openxmlformats.org/officeDocument/2006/relationships/hyperlink" Target="consultantplus://offline/ref=DC633762224D1379E3E6868010918512409D434BDA4FEFAF018DB0BAEC37CBF9B43505E8AEEF80BBr2X8H" TargetMode="External"/><Relationship Id="rId334" Type="http://schemas.openxmlformats.org/officeDocument/2006/relationships/hyperlink" Target="consultantplus://offline/ref=930C186CFEFD7EF45514323C94D642BC358F944E2225F0E573E58E70F54430F7FEE3522B25fDH" TargetMode="External"/><Relationship Id="rId355" Type="http://schemas.openxmlformats.org/officeDocument/2006/relationships/hyperlink" Target="consultantplus://offline/ref=930C186CFEFD7EF45514323C94D642BC358F944E2225F0E573E58E70F54430F7FEE3522B25fDH" TargetMode="External"/><Relationship Id="rId376" Type="http://schemas.openxmlformats.org/officeDocument/2006/relationships/hyperlink" Target="consultantplus://offline/ref=A36EBA1873E1D160E6A9732394FC9ED03FFCF6F45E6A6210C5524F72EFB0923BDA6D481FeFg5H" TargetMode="External"/><Relationship Id="rId397" Type="http://schemas.openxmlformats.org/officeDocument/2006/relationships/hyperlink" Target="consultantplus://offline/ref=3AB3423BABD72FF7277E3D656378BC9F145A244A1EE4B5D59B29099F02B4iEH" TargetMode="External"/><Relationship Id="rId4" Type="http://schemas.openxmlformats.org/officeDocument/2006/relationships/hyperlink" Target="http://klubbess.ru/author/klubbess/" TargetMode="External"/><Relationship Id="rId180" Type="http://schemas.openxmlformats.org/officeDocument/2006/relationships/hyperlink" Target="consultantplus://offline/ref=DC633762224D1379E3E6868010918512409C424CDF43EFAF018DB0BAEC37CBF9B43505E8AEEF89B9r2XEH" TargetMode="External"/><Relationship Id="rId215" Type="http://schemas.openxmlformats.org/officeDocument/2006/relationships/hyperlink" Target="consultantplus://offline/ref=DC633762224D1379E3E6868010918512409D464FDB4FEFAF018DB0BAEC37CBF9B43505E8AEEF89B3r2X3H" TargetMode="External"/><Relationship Id="rId236" Type="http://schemas.openxmlformats.org/officeDocument/2006/relationships/hyperlink" Target="consultantplus://offline/ref=DC633762224D1379E3E6868010918512409D434BDA4FEFAF018DB0BAEC37CBF9B43505E8AEEF80B8r2XDH" TargetMode="External"/><Relationship Id="rId257" Type="http://schemas.openxmlformats.org/officeDocument/2006/relationships/hyperlink" Target="consultantplus://offline/ref=EDD4283F22FE98D87C90EFED0CE7C12885B6F13A1ED16459305EB8B659WFeCH" TargetMode="External"/><Relationship Id="rId278" Type="http://schemas.openxmlformats.org/officeDocument/2006/relationships/hyperlink" Target="consultantplus://offline/ref=930C186CFEFD7EF45514323C94D642BC358F954E2327F0E573E58E70F524f4H" TargetMode="External"/><Relationship Id="rId401" Type="http://schemas.openxmlformats.org/officeDocument/2006/relationships/hyperlink" Target="consultantplus://offline/ref=3AB3423BABD72FF7277E3D656378BC9F145A244A1EE4B5D59B29099F02B4iEH" TargetMode="External"/><Relationship Id="rId303" Type="http://schemas.openxmlformats.org/officeDocument/2006/relationships/hyperlink" Target="consultantplus://offline/ref=930C186CFEFD7EF45514323C94D642BC358D904A252CF0E573E58E70F54430F7FEE3522B59C0B6072Ef7H" TargetMode="External"/><Relationship Id="rId42" Type="http://schemas.openxmlformats.org/officeDocument/2006/relationships/hyperlink" Target="consultantplus://offline/ref=DC633762224D1379E3E6868010918512409F4646D342EFAF018DB0BAEC37CBF9B43505E8AEEF89BAr2XAH" TargetMode="External"/><Relationship Id="rId84" Type="http://schemas.openxmlformats.org/officeDocument/2006/relationships/hyperlink" Target="consultantplus://offline/ref=DC633762224D1379E3E6868010918512489B4448D84CB2A509D4BCB8EB3894EEB37C09E9AEEF8DrBXFH" TargetMode="External"/><Relationship Id="rId138" Type="http://schemas.openxmlformats.org/officeDocument/2006/relationships/hyperlink" Target="consultantplus://offline/ref=DC633762224D1379E3E6868010918512409D424BDF45EFAF018DB0BAEC37CBF9B43505E8AEEF89B8r2XBH" TargetMode="External"/><Relationship Id="rId345" Type="http://schemas.openxmlformats.org/officeDocument/2006/relationships/hyperlink" Target="consultantplus://offline/ref=930C186CFEFD7EF45514323C94D642BC358F944E2225F0E573E58E70F54430F7FEE3522B59C0B2032Ef2H" TargetMode="External"/><Relationship Id="rId387" Type="http://schemas.openxmlformats.org/officeDocument/2006/relationships/hyperlink" Target="consultantplus://offline/ref=A36EBA1873E1D160E6A9732394FC9ED03FFCF5F8596E6210C5524F72EFeBg0H" TargetMode="External"/><Relationship Id="rId191" Type="http://schemas.openxmlformats.org/officeDocument/2006/relationships/hyperlink" Target="consultantplus://offline/ref=DC633762224D1379E3E6868010918512489B4448D84CB2A509D4BCB8EB3894EEB37C09E9AEEE88rBX8H" TargetMode="External"/><Relationship Id="rId205" Type="http://schemas.openxmlformats.org/officeDocument/2006/relationships/hyperlink" Target="consultantplus://offline/ref=DC633762224D1379E3E6868010918512409D424BDF45EFAF018DB0BAEC37CBF9B43505E8AEEF89BDr2XBH" TargetMode="External"/><Relationship Id="rId247" Type="http://schemas.openxmlformats.org/officeDocument/2006/relationships/hyperlink" Target="consultantplus://offline/ref=DC633762224D1379E3E68680109185124696464EDA4CB2A509D4BCB8EB3894EEB37C0AEDrAXAH" TargetMode="External"/><Relationship Id="rId107" Type="http://schemas.openxmlformats.org/officeDocument/2006/relationships/hyperlink" Target="consultantplus://offline/ref=DC633762224D1379E3E6868010918512409E4048DB4EEFAF018DB0BAEC37CBF9B43505E8AEEF89BAr2XCH" TargetMode="External"/><Relationship Id="rId289" Type="http://schemas.openxmlformats.org/officeDocument/2006/relationships/hyperlink" Target="consultantplus://offline/ref=930C186CFEFD7EF45514323C94D642BC358F954E2327F0E573E58E70F524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78</Pages>
  <Words>54730</Words>
  <Characters>311963</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2012-11-15T07:23:00Z</dcterms:created>
  <dcterms:modified xsi:type="dcterms:W3CDTF">2012-11-15T07:39:00Z</dcterms:modified>
</cp:coreProperties>
</file>